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D54" w:rsidRDefault="00382D54" w:rsidP="00C11000">
      <w:pPr>
        <w:jc w:val="both"/>
        <w:rPr>
          <w:rFonts w:ascii="Arial" w:eastAsia="Times New Roman" w:hAnsi="Arial" w:cs="Arial"/>
          <w:b/>
          <w:color w:val="365F91"/>
          <w:sz w:val="24"/>
          <w:szCs w:val="24"/>
        </w:rPr>
      </w:pPr>
    </w:p>
    <w:p w:rsidR="00382D54" w:rsidRDefault="00382D54" w:rsidP="00C11000">
      <w:pPr>
        <w:jc w:val="both"/>
        <w:rPr>
          <w:rFonts w:ascii="Arial" w:hAnsi="Arial" w:cs="Arial"/>
          <w:sz w:val="24"/>
          <w:szCs w:val="24"/>
        </w:rPr>
      </w:pPr>
    </w:p>
    <w:p w:rsidR="00E12AD4" w:rsidRDefault="00080330" w:rsidP="00C1100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Entre a galeria e a rua: p</w:t>
      </w:r>
      <w:r w:rsidR="00763949">
        <w:rPr>
          <w:rFonts w:ascii="Arial" w:hAnsi="Arial" w:cs="Arial"/>
          <w:b/>
          <w:sz w:val="24"/>
          <w:szCs w:val="24"/>
        </w:rPr>
        <w:t>ercurs</w:t>
      </w:r>
      <w:r w:rsidR="00A55BF3">
        <w:rPr>
          <w:rFonts w:ascii="Arial" w:hAnsi="Arial" w:cs="Arial"/>
          <w:b/>
          <w:sz w:val="24"/>
          <w:szCs w:val="24"/>
        </w:rPr>
        <w:t>os possíveis</w:t>
      </w:r>
      <w:r w:rsidR="00F7261E">
        <w:rPr>
          <w:rFonts w:ascii="Arial" w:hAnsi="Arial" w:cs="Arial"/>
          <w:b/>
          <w:sz w:val="24"/>
          <w:szCs w:val="24"/>
        </w:rPr>
        <w:t xml:space="preserve"> da mediação cultural</w:t>
      </w:r>
    </w:p>
    <w:p w:rsidR="00A0308F" w:rsidRDefault="00A0308F" w:rsidP="00A0308F">
      <w:pPr>
        <w:jc w:val="right"/>
        <w:rPr>
          <w:rFonts w:ascii="Arial" w:hAnsi="Arial" w:cs="Arial"/>
          <w:b/>
          <w:sz w:val="24"/>
          <w:szCs w:val="24"/>
        </w:rPr>
      </w:pPr>
    </w:p>
    <w:p w:rsidR="00A0308F" w:rsidRDefault="00A0308F" w:rsidP="00A0308F">
      <w:pPr>
        <w:jc w:val="right"/>
        <w:rPr>
          <w:rFonts w:ascii="Arial" w:hAnsi="Arial" w:cs="Arial"/>
          <w:b/>
          <w:sz w:val="24"/>
          <w:szCs w:val="24"/>
        </w:rPr>
      </w:pPr>
    </w:p>
    <w:p w:rsidR="00A0308F" w:rsidRDefault="00A0308F" w:rsidP="00A0308F">
      <w:pPr>
        <w:jc w:val="right"/>
        <w:rPr>
          <w:rFonts w:ascii="Arial" w:hAnsi="Arial" w:cs="Arial"/>
          <w:b/>
          <w:sz w:val="24"/>
          <w:szCs w:val="24"/>
        </w:rPr>
      </w:pPr>
    </w:p>
    <w:p w:rsidR="00A0308F" w:rsidRPr="00A0308F" w:rsidRDefault="00A0308F" w:rsidP="00A0308F">
      <w:pPr>
        <w:jc w:val="right"/>
        <w:rPr>
          <w:rFonts w:ascii="Arial" w:hAnsi="Arial" w:cs="Arial"/>
          <w:sz w:val="24"/>
          <w:szCs w:val="24"/>
        </w:rPr>
      </w:pPr>
      <w:r w:rsidRPr="00A0308F">
        <w:rPr>
          <w:rFonts w:ascii="Arial" w:hAnsi="Arial" w:cs="Arial"/>
          <w:sz w:val="24"/>
          <w:szCs w:val="24"/>
        </w:rPr>
        <w:t>Marcelo Eugenio Soares Pereira</w:t>
      </w:r>
      <w:r w:rsidR="00B33BB7">
        <w:rPr>
          <w:rStyle w:val="Refdenotaderodap"/>
          <w:rFonts w:ascii="Arial" w:hAnsi="Arial" w:cs="Arial"/>
          <w:sz w:val="24"/>
          <w:szCs w:val="24"/>
        </w:rPr>
        <w:footnoteReference w:id="1"/>
      </w:r>
    </w:p>
    <w:p w:rsidR="003C239C" w:rsidRDefault="003C239C" w:rsidP="00C11000">
      <w:pPr>
        <w:jc w:val="both"/>
        <w:rPr>
          <w:rFonts w:ascii="Arial" w:hAnsi="Arial" w:cs="Arial"/>
          <w:b/>
          <w:sz w:val="24"/>
          <w:szCs w:val="24"/>
        </w:rPr>
      </w:pPr>
    </w:p>
    <w:p w:rsidR="003C239C" w:rsidRDefault="003C239C" w:rsidP="00C11000">
      <w:pPr>
        <w:jc w:val="both"/>
        <w:rPr>
          <w:rFonts w:ascii="Arial" w:hAnsi="Arial" w:cs="Arial"/>
          <w:b/>
          <w:sz w:val="24"/>
          <w:szCs w:val="24"/>
        </w:rPr>
      </w:pPr>
    </w:p>
    <w:p w:rsidR="003C239C" w:rsidRDefault="003C239C" w:rsidP="00C11000">
      <w:pPr>
        <w:jc w:val="both"/>
        <w:rPr>
          <w:rFonts w:ascii="Arial" w:hAnsi="Arial" w:cs="Arial"/>
          <w:b/>
          <w:sz w:val="24"/>
          <w:szCs w:val="24"/>
        </w:rPr>
      </w:pPr>
    </w:p>
    <w:p w:rsidR="003C239C" w:rsidRDefault="003C239C" w:rsidP="00C11000">
      <w:pPr>
        <w:jc w:val="both"/>
        <w:rPr>
          <w:rFonts w:ascii="Arial" w:hAnsi="Arial" w:cs="Arial"/>
          <w:sz w:val="24"/>
          <w:szCs w:val="24"/>
        </w:rPr>
      </w:pPr>
    </w:p>
    <w:p w:rsidR="00EC1D21" w:rsidRDefault="00C858A3" w:rsidP="00E3067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Diante de perguntas como: “</w:t>
      </w:r>
      <w:r w:rsidR="00D642A7">
        <w:rPr>
          <w:rFonts w:ascii="Arial" w:hAnsi="Arial" w:cs="Arial"/>
          <w:sz w:val="24"/>
          <w:szCs w:val="24"/>
        </w:rPr>
        <w:t>O que é o público? Quem o constitui?</w:t>
      </w:r>
      <w:r>
        <w:rPr>
          <w:rFonts w:ascii="Arial" w:hAnsi="Arial" w:cs="Arial"/>
          <w:sz w:val="24"/>
          <w:szCs w:val="24"/>
        </w:rPr>
        <w:t>” tere</w:t>
      </w:r>
      <w:r w:rsidR="0001644A">
        <w:rPr>
          <w:rFonts w:ascii="Arial" w:hAnsi="Arial" w:cs="Arial"/>
          <w:sz w:val="24"/>
          <w:szCs w:val="24"/>
        </w:rPr>
        <w:t>mos apenas respostas unilaterais</w:t>
      </w:r>
      <w:r>
        <w:rPr>
          <w:rFonts w:ascii="Arial" w:hAnsi="Arial" w:cs="Arial"/>
          <w:sz w:val="24"/>
          <w:szCs w:val="24"/>
        </w:rPr>
        <w:t>, condicionadas a nossa pró</w:t>
      </w:r>
      <w:r w:rsidR="00A860B7">
        <w:rPr>
          <w:rFonts w:ascii="Arial" w:hAnsi="Arial" w:cs="Arial"/>
          <w:sz w:val="24"/>
          <w:szCs w:val="24"/>
        </w:rPr>
        <w:t xml:space="preserve">pria </w:t>
      </w:r>
      <w:r w:rsidR="00A860B7" w:rsidRPr="004C3491">
        <w:rPr>
          <w:rFonts w:ascii="Arial" w:hAnsi="Arial" w:cs="Arial"/>
          <w:sz w:val="24"/>
          <w:szCs w:val="24"/>
        </w:rPr>
        <w:t xml:space="preserve">instituição </w:t>
      </w:r>
      <w:r w:rsidR="00A860B7">
        <w:rPr>
          <w:rFonts w:ascii="Arial" w:hAnsi="Arial" w:cs="Arial"/>
          <w:sz w:val="24"/>
          <w:szCs w:val="24"/>
        </w:rPr>
        <w:t>e ainda</w:t>
      </w:r>
      <w:r>
        <w:rPr>
          <w:rFonts w:ascii="Arial" w:hAnsi="Arial" w:cs="Arial"/>
          <w:sz w:val="24"/>
          <w:szCs w:val="24"/>
        </w:rPr>
        <w:t xml:space="preserve"> </w:t>
      </w:r>
      <w:r w:rsidR="00533D8D">
        <w:rPr>
          <w:rFonts w:ascii="Arial" w:hAnsi="Arial" w:cs="Arial"/>
          <w:sz w:val="24"/>
          <w:szCs w:val="24"/>
        </w:rPr>
        <w:t xml:space="preserve">assim </w:t>
      </w:r>
      <w:r>
        <w:rPr>
          <w:rFonts w:ascii="Arial" w:hAnsi="Arial" w:cs="Arial"/>
          <w:sz w:val="24"/>
          <w:szCs w:val="24"/>
        </w:rPr>
        <w:t>corremos o risco de incorrer em equívocos</w:t>
      </w:r>
      <w:r w:rsidR="00B76348">
        <w:rPr>
          <w:rFonts w:ascii="Arial" w:hAnsi="Arial" w:cs="Arial"/>
          <w:sz w:val="24"/>
          <w:szCs w:val="24"/>
        </w:rPr>
        <w:t xml:space="preserve"> tendo em vista</w:t>
      </w:r>
      <w:r w:rsidR="00533D8D">
        <w:rPr>
          <w:rFonts w:ascii="Arial" w:hAnsi="Arial" w:cs="Arial"/>
          <w:sz w:val="24"/>
          <w:szCs w:val="24"/>
        </w:rPr>
        <w:t xml:space="preserve"> que nossos visitantes con</w:t>
      </w:r>
      <w:r w:rsidR="001F5F01">
        <w:rPr>
          <w:rFonts w:ascii="Arial" w:hAnsi="Arial" w:cs="Arial"/>
          <w:sz w:val="24"/>
          <w:szCs w:val="24"/>
        </w:rPr>
        <w:t>stituem uma grande massa que é geralm</w:t>
      </w:r>
      <w:r w:rsidR="00750889">
        <w:rPr>
          <w:rFonts w:ascii="Arial" w:hAnsi="Arial" w:cs="Arial"/>
          <w:sz w:val="24"/>
          <w:szCs w:val="24"/>
        </w:rPr>
        <w:t>e</w:t>
      </w:r>
      <w:r w:rsidR="001F5F01">
        <w:rPr>
          <w:rFonts w:ascii="Arial" w:hAnsi="Arial" w:cs="Arial"/>
          <w:sz w:val="24"/>
          <w:szCs w:val="24"/>
        </w:rPr>
        <w:t>nte</w:t>
      </w:r>
      <w:r w:rsidR="00750889">
        <w:rPr>
          <w:rFonts w:ascii="Arial" w:hAnsi="Arial" w:cs="Arial"/>
          <w:sz w:val="24"/>
          <w:szCs w:val="24"/>
        </w:rPr>
        <w:t xml:space="preserve"> heterogênea, assim</w:t>
      </w:r>
      <w:r w:rsidR="00A860B7">
        <w:rPr>
          <w:rFonts w:ascii="Arial" w:hAnsi="Arial" w:cs="Arial"/>
          <w:sz w:val="24"/>
          <w:szCs w:val="24"/>
        </w:rPr>
        <w:t xml:space="preserve"> como os</w:t>
      </w:r>
      <w:r w:rsidR="00533D8D">
        <w:rPr>
          <w:rFonts w:ascii="Arial" w:hAnsi="Arial" w:cs="Arial"/>
          <w:sz w:val="24"/>
          <w:szCs w:val="24"/>
        </w:rPr>
        <w:t xml:space="preserve"> interesses </w:t>
      </w:r>
      <w:r w:rsidR="00A860B7">
        <w:rPr>
          <w:rFonts w:ascii="Arial" w:hAnsi="Arial" w:cs="Arial"/>
          <w:sz w:val="24"/>
          <w:szCs w:val="24"/>
        </w:rPr>
        <w:t xml:space="preserve">que moveram sua </w:t>
      </w:r>
      <w:r w:rsidR="00533D8D">
        <w:rPr>
          <w:rFonts w:ascii="Arial" w:hAnsi="Arial" w:cs="Arial"/>
          <w:sz w:val="24"/>
          <w:szCs w:val="24"/>
        </w:rPr>
        <w:t xml:space="preserve">vinda ao museu são </w:t>
      </w:r>
      <w:r w:rsidR="00B76348">
        <w:rPr>
          <w:rFonts w:ascii="Arial" w:hAnsi="Arial" w:cs="Arial"/>
          <w:sz w:val="24"/>
          <w:szCs w:val="24"/>
        </w:rPr>
        <w:t>heterogêneo</w:t>
      </w:r>
      <w:r w:rsidR="00533D8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. Sem dúvida, </w:t>
      </w:r>
      <w:r w:rsidRPr="00C858A3">
        <w:rPr>
          <w:rFonts w:ascii="Arial" w:hAnsi="Arial" w:cs="Arial"/>
          <w:i/>
          <w:sz w:val="24"/>
          <w:szCs w:val="24"/>
        </w:rPr>
        <w:t>o público</w:t>
      </w:r>
      <w:r w:rsidR="00D642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será sempre uma grande abstração, sua natureza fragmen</w:t>
      </w:r>
      <w:r w:rsidR="00A860B7">
        <w:rPr>
          <w:rFonts w:ascii="Arial" w:hAnsi="Arial" w:cs="Arial"/>
          <w:sz w:val="24"/>
          <w:szCs w:val="24"/>
        </w:rPr>
        <w:t xml:space="preserve">tada nos escapa no momento mesmo em que tentamos apreendê-la. </w:t>
      </w:r>
      <w:r w:rsidR="00F833B3">
        <w:rPr>
          <w:rFonts w:ascii="Arial" w:hAnsi="Arial" w:cs="Arial"/>
          <w:sz w:val="24"/>
          <w:szCs w:val="24"/>
        </w:rPr>
        <w:t xml:space="preserve">Dentre todas as equipes que constituem o espaço físico do museu, o </w:t>
      </w:r>
      <w:r w:rsidR="00552787">
        <w:rPr>
          <w:rFonts w:ascii="Arial" w:hAnsi="Arial" w:cs="Arial"/>
          <w:sz w:val="24"/>
          <w:szCs w:val="24"/>
        </w:rPr>
        <w:t>núcleo educativo é o se</w:t>
      </w:r>
      <w:r w:rsidR="00F833B3">
        <w:rPr>
          <w:rFonts w:ascii="Arial" w:hAnsi="Arial" w:cs="Arial"/>
          <w:sz w:val="24"/>
          <w:szCs w:val="24"/>
        </w:rPr>
        <w:t>tor que está em estreito contato</w:t>
      </w:r>
      <w:r w:rsidR="00552787">
        <w:rPr>
          <w:rFonts w:ascii="Arial" w:hAnsi="Arial" w:cs="Arial"/>
          <w:sz w:val="24"/>
          <w:szCs w:val="24"/>
        </w:rPr>
        <w:t xml:space="preserve"> com o público</w:t>
      </w:r>
      <w:r w:rsidR="00DC360C">
        <w:rPr>
          <w:rFonts w:ascii="Arial" w:hAnsi="Arial" w:cs="Arial"/>
          <w:sz w:val="24"/>
          <w:szCs w:val="24"/>
        </w:rPr>
        <w:t xml:space="preserve"> (</w:t>
      </w:r>
      <w:r w:rsidR="00BF65ED">
        <w:rPr>
          <w:rFonts w:ascii="Arial" w:hAnsi="Arial" w:cs="Arial"/>
          <w:sz w:val="24"/>
          <w:szCs w:val="24"/>
        </w:rPr>
        <w:t>sua razão de ser</w:t>
      </w:r>
      <w:r w:rsidR="00DC360C">
        <w:rPr>
          <w:rFonts w:ascii="Arial" w:hAnsi="Arial" w:cs="Arial"/>
          <w:sz w:val="24"/>
          <w:szCs w:val="24"/>
        </w:rPr>
        <w:t>)</w:t>
      </w:r>
      <w:r w:rsidR="00BF65ED">
        <w:rPr>
          <w:rFonts w:ascii="Arial" w:hAnsi="Arial" w:cs="Arial"/>
          <w:sz w:val="24"/>
          <w:szCs w:val="24"/>
        </w:rPr>
        <w:t>, assim, c</w:t>
      </w:r>
      <w:r w:rsidR="003C1892" w:rsidRPr="003017BA">
        <w:rPr>
          <w:rFonts w:ascii="Arial" w:hAnsi="Arial" w:cs="Arial"/>
          <w:sz w:val="24"/>
          <w:szCs w:val="24"/>
        </w:rPr>
        <w:t xml:space="preserve">ompreendemos a Educação em Museus como uma das ações mais </w:t>
      </w:r>
      <w:r w:rsidR="00AC053E" w:rsidRPr="003017BA">
        <w:rPr>
          <w:rFonts w:ascii="Arial" w:hAnsi="Arial" w:cs="Arial"/>
          <w:sz w:val="24"/>
          <w:szCs w:val="24"/>
        </w:rPr>
        <w:t xml:space="preserve">importantes </w:t>
      </w:r>
      <w:r w:rsidR="00F44C8E" w:rsidRPr="003017BA">
        <w:rPr>
          <w:rFonts w:ascii="Arial" w:hAnsi="Arial" w:cs="Arial"/>
          <w:sz w:val="24"/>
          <w:szCs w:val="24"/>
        </w:rPr>
        <w:t xml:space="preserve">de qualquer </w:t>
      </w:r>
      <w:r w:rsidR="00F44C8E" w:rsidRPr="004C3491">
        <w:rPr>
          <w:rFonts w:ascii="Arial" w:hAnsi="Arial" w:cs="Arial"/>
          <w:sz w:val="24"/>
          <w:szCs w:val="24"/>
        </w:rPr>
        <w:t>instituição</w:t>
      </w:r>
      <w:r w:rsidR="00F44C8E" w:rsidRPr="003017BA">
        <w:rPr>
          <w:rFonts w:ascii="Arial" w:hAnsi="Arial" w:cs="Arial"/>
          <w:sz w:val="24"/>
          <w:szCs w:val="24"/>
        </w:rPr>
        <w:t xml:space="preserve"> que estej</w:t>
      </w:r>
      <w:r w:rsidR="00F17F64">
        <w:rPr>
          <w:rFonts w:ascii="Arial" w:hAnsi="Arial" w:cs="Arial"/>
          <w:sz w:val="24"/>
          <w:szCs w:val="24"/>
        </w:rPr>
        <w:t>a e</w:t>
      </w:r>
      <w:r w:rsidR="003F0FC4">
        <w:rPr>
          <w:rFonts w:ascii="Arial" w:hAnsi="Arial" w:cs="Arial"/>
          <w:sz w:val="24"/>
          <w:szCs w:val="24"/>
        </w:rPr>
        <w:t>n</w:t>
      </w:r>
      <w:r w:rsidR="00F17F64">
        <w:rPr>
          <w:rFonts w:ascii="Arial" w:hAnsi="Arial" w:cs="Arial"/>
          <w:sz w:val="24"/>
          <w:szCs w:val="24"/>
        </w:rPr>
        <w:t>gajad</w:t>
      </w:r>
      <w:r w:rsidR="00F44C8E" w:rsidRPr="003017BA">
        <w:rPr>
          <w:rFonts w:ascii="Arial" w:hAnsi="Arial" w:cs="Arial"/>
          <w:sz w:val="24"/>
          <w:szCs w:val="24"/>
        </w:rPr>
        <w:t>a com</w:t>
      </w:r>
      <w:r w:rsidR="001744EC" w:rsidRPr="003017BA">
        <w:rPr>
          <w:rFonts w:ascii="Arial" w:hAnsi="Arial" w:cs="Arial"/>
          <w:sz w:val="24"/>
          <w:szCs w:val="24"/>
        </w:rPr>
        <w:t xml:space="preserve"> a </w:t>
      </w:r>
      <w:r w:rsidR="00F833B3">
        <w:rPr>
          <w:rFonts w:ascii="Arial" w:hAnsi="Arial" w:cs="Arial"/>
          <w:sz w:val="24"/>
          <w:szCs w:val="24"/>
        </w:rPr>
        <w:t>cultura e acredite em seu poder transformador.</w:t>
      </w:r>
    </w:p>
    <w:p w:rsidR="001A1390" w:rsidRDefault="001A1390" w:rsidP="008A4B7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C725F" w:rsidRDefault="001A1390" w:rsidP="008A4B7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É justamente a respeito do público que Anne </w:t>
      </w:r>
      <w:proofErr w:type="spellStart"/>
      <w:r>
        <w:rPr>
          <w:rFonts w:ascii="Arial" w:hAnsi="Arial" w:cs="Arial"/>
          <w:sz w:val="24"/>
          <w:szCs w:val="24"/>
        </w:rPr>
        <w:t>Cauquelin</w:t>
      </w:r>
      <w:proofErr w:type="spellEnd"/>
      <w:r>
        <w:rPr>
          <w:rFonts w:ascii="Arial" w:hAnsi="Arial" w:cs="Arial"/>
          <w:sz w:val="24"/>
          <w:szCs w:val="24"/>
        </w:rPr>
        <w:t xml:space="preserve"> principia seu </w:t>
      </w:r>
      <w:r w:rsidRPr="001A1390">
        <w:rPr>
          <w:rFonts w:ascii="Arial" w:hAnsi="Arial" w:cs="Arial"/>
          <w:i/>
          <w:sz w:val="24"/>
          <w:szCs w:val="24"/>
        </w:rPr>
        <w:t>Arte Contemporânea: Uma Introdução</w:t>
      </w:r>
      <w:r>
        <w:rPr>
          <w:rFonts w:ascii="Arial" w:hAnsi="Arial" w:cs="Arial"/>
          <w:sz w:val="24"/>
          <w:szCs w:val="24"/>
        </w:rPr>
        <w:t>, nos diz a autora: “O público, confrontado com a dispersão dos locais de cultura, com a diversidade das “obras” apresentadas e seu número sempre crescente (...) parece desnorteado diante da arte contemporânea: é o mínimo que se pode dizer”</w:t>
      </w:r>
      <w:r w:rsidR="00AD0C1F">
        <w:rPr>
          <w:rFonts w:ascii="Arial" w:hAnsi="Arial" w:cs="Arial"/>
          <w:sz w:val="24"/>
          <w:szCs w:val="24"/>
        </w:rPr>
        <w:t xml:space="preserve"> (p.9) Certamente</w:t>
      </w:r>
      <w:r>
        <w:rPr>
          <w:rFonts w:ascii="Arial" w:hAnsi="Arial" w:cs="Arial"/>
          <w:sz w:val="24"/>
          <w:szCs w:val="24"/>
        </w:rPr>
        <w:t xml:space="preserve"> a arte contemporânea é terreno fértil e desafiador para aqueles que se aventuram com a mediação cultural</w:t>
      </w:r>
      <w:r w:rsidR="00AD0C1F">
        <w:rPr>
          <w:rFonts w:ascii="Arial" w:hAnsi="Arial" w:cs="Arial"/>
          <w:sz w:val="24"/>
          <w:szCs w:val="24"/>
        </w:rPr>
        <w:t>. Inúmeras</w:t>
      </w:r>
      <w:r>
        <w:rPr>
          <w:rFonts w:ascii="Arial" w:hAnsi="Arial" w:cs="Arial"/>
          <w:sz w:val="24"/>
          <w:szCs w:val="24"/>
        </w:rPr>
        <w:t xml:space="preserve"> vezes as obras de arte </w:t>
      </w:r>
      <w:r w:rsidR="00AD0C1F">
        <w:rPr>
          <w:rFonts w:ascii="Arial" w:hAnsi="Arial" w:cs="Arial"/>
          <w:sz w:val="24"/>
          <w:szCs w:val="24"/>
        </w:rPr>
        <w:t>desconcertam o espectador:</w:t>
      </w:r>
      <w:r>
        <w:rPr>
          <w:rFonts w:ascii="Arial" w:hAnsi="Arial" w:cs="Arial"/>
          <w:sz w:val="24"/>
          <w:szCs w:val="24"/>
        </w:rPr>
        <w:t xml:space="preserve"> desalojado de seu confortável papel de visitante contem</w:t>
      </w:r>
      <w:r w:rsidR="00AD0C1F">
        <w:rPr>
          <w:rFonts w:ascii="Arial" w:hAnsi="Arial" w:cs="Arial"/>
          <w:sz w:val="24"/>
          <w:szCs w:val="24"/>
        </w:rPr>
        <w:t xml:space="preserve">plativo, </w:t>
      </w:r>
      <w:r>
        <w:rPr>
          <w:rFonts w:ascii="Arial" w:hAnsi="Arial" w:cs="Arial"/>
          <w:sz w:val="24"/>
          <w:szCs w:val="24"/>
        </w:rPr>
        <w:t xml:space="preserve">lhe é solicitado que participe ou </w:t>
      </w:r>
    </w:p>
    <w:p w:rsidR="002C725F" w:rsidRDefault="002C725F" w:rsidP="008A4B7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C725F" w:rsidRDefault="002C725F" w:rsidP="008A4B7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C725F" w:rsidRDefault="002C725F" w:rsidP="008A4B7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B5713" w:rsidRDefault="001A1390" w:rsidP="008A4B7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interaja</w:t>
      </w:r>
      <w:proofErr w:type="gramEnd"/>
      <w:r>
        <w:rPr>
          <w:rFonts w:ascii="Arial" w:hAnsi="Arial" w:cs="Arial"/>
          <w:sz w:val="24"/>
          <w:szCs w:val="24"/>
        </w:rPr>
        <w:t xml:space="preserve"> com as obras de arte</w:t>
      </w:r>
      <w:r w:rsidR="00AD0C1F">
        <w:rPr>
          <w:rFonts w:ascii="Arial" w:hAnsi="Arial" w:cs="Arial"/>
          <w:sz w:val="24"/>
          <w:szCs w:val="24"/>
        </w:rPr>
        <w:t>. E de que natureza se tratará o papel do mediador caso não seja</w:t>
      </w:r>
      <w:r w:rsidR="003A0DDA">
        <w:rPr>
          <w:rFonts w:ascii="Arial" w:hAnsi="Arial" w:cs="Arial"/>
          <w:sz w:val="24"/>
          <w:szCs w:val="24"/>
        </w:rPr>
        <w:t xml:space="preserve"> a de propiciar ao visitante</w:t>
      </w:r>
      <w:r w:rsidR="0064710E">
        <w:rPr>
          <w:rFonts w:ascii="Arial" w:hAnsi="Arial" w:cs="Arial"/>
          <w:sz w:val="24"/>
          <w:szCs w:val="24"/>
        </w:rPr>
        <w:t xml:space="preserve"> </w:t>
      </w:r>
      <w:r w:rsidR="009176EB">
        <w:rPr>
          <w:rFonts w:ascii="Arial" w:hAnsi="Arial" w:cs="Arial"/>
          <w:sz w:val="24"/>
          <w:szCs w:val="24"/>
        </w:rPr>
        <w:t>o contato</w:t>
      </w:r>
      <w:r w:rsidR="00AD0C1F">
        <w:rPr>
          <w:rFonts w:ascii="Arial" w:hAnsi="Arial" w:cs="Arial"/>
          <w:sz w:val="24"/>
          <w:szCs w:val="24"/>
        </w:rPr>
        <w:t xml:space="preserve"> com a</w:t>
      </w:r>
      <w:r w:rsidR="003A0DDA">
        <w:rPr>
          <w:rFonts w:ascii="Arial" w:hAnsi="Arial" w:cs="Arial"/>
          <w:sz w:val="24"/>
          <w:szCs w:val="24"/>
        </w:rPr>
        <w:t>s</w:t>
      </w:r>
      <w:r w:rsidR="00AD0C1F">
        <w:rPr>
          <w:rFonts w:ascii="Arial" w:hAnsi="Arial" w:cs="Arial"/>
          <w:sz w:val="24"/>
          <w:szCs w:val="24"/>
        </w:rPr>
        <w:t xml:space="preserve"> obra</w:t>
      </w:r>
      <w:r w:rsidR="003A0DDA">
        <w:rPr>
          <w:rFonts w:ascii="Arial" w:hAnsi="Arial" w:cs="Arial"/>
          <w:sz w:val="24"/>
          <w:szCs w:val="24"/>
        </w:rPr>
        <w:t>s</w:t>
      </w:r>
      <w:r w:rsidR="00AD0C1F">
        <w:rPr>
          <w:rFonts w:ascii="Arial" w:hAnsi="Arial" w:cs="Arial"/>
          <w:sz w:val="24"/>
          <w:szCs w:val="24"/>
        </w:rPr>
        <w:t xml:space="preserve"> de arte?</w:t>
      </w:r>
    </w:p>
    <w:p w:rsidR="004B5713" w:rsidRDefault="004B5713" w:rsidP="008A4B7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92D04" w:rsidRDefault="00AD0C1F" w:rsidP="008A4B7E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Bem além de informações a respeito do artista e de sua proposi</w:t>
      </w:r>
      <w:r w:rsidR="004B5713">
        <w:rPr>
          <w:rFonts w:ascii="Arial" w:hAnsi="Arial" w:cs="Arial"/>
          <w:sz w:val="24"/>
          <w:szCs w:val="24"/>
        </w:rPr>
        <w:t>ção artística, que são também relev</w:t>
      </w:r>
      <w:r>
        <w:rPr>
          <w:rFonts w:ascii="Arial" w:hAnsi="Arial" w:cs="Arial"/>
          <w:sz w:val="24"/>
          <w:szCs w:val="24"/>
        </w:rPr>
        <w:t xml:space="preserve">antes, interessa que o mediador torne o visitante cônscio </w:t>
      </w:r>
      <w:r w:rsidR="003A0DDA">
        <w:rPr>
          <w:rFonts w:ascii="Arial" w:hAnsi="Arial" w:cs="Arial"/>
          <w:sz w:val="24"/>
          <w:szCs w:val="24"/>
        </w:rPr>
        <w:t>de que</w:t>
      </w:r>
      <w:r w:rsidR="00C2611B">
        <w:rPr>
          <w:rFonts w:ascii="Arial" w:hAnsi="Arial" w:cs="Arial"/>
          <w:sz w:val="24"/>
          <w:szCs w:val="24"/>
        </w:rPr>
        <w:t xml:space="preserve"> </w:t>
      </w:r>
      <w:r w:rsidR="003A0DDA">
        <w:rPr>
          <w:rFonts w:ascii="Arial" w:hAnsi="Arial" w:cs="Arial"/>
          <w:sz w:val="24"/>
          <w:szCs w:val="24"/>
        </w:rPr>
        <w:t>a obra de arte lhe solicita</w:t>
      </w:r>
      <w:r w:rsidR="00C2611B">
        <w:rPr>
          <w:rFonts w:ascii="Arial" w:hAnsi="Arial" w:cs="Arial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 xml:space="preserve"> </w:t>
      </w:r>
      <w:r w:rsidRPr="00AD0C1F">
        <w:rPr>
          <w:rFonts w:ascii="Arial" w:hAnsi="Arial" w:cs="Arial"/>
          <w:i/>
          <w:sz w:val="24"/>
          <w:szCs w:val="24"/>
        </w:rPr>
        <w:t>tempo para experienciar.</w:t>
      </w:r>
      <w:r>
        <w:rPr>
          <w:rFonts w:ascii="Arial" w:hAnsi="Arial" w:cs="Arial"/>
          <w:sz w:val="24"/>
          <w:szCs w:val="24"/>
        </w:rPr>
        <w:t xml:space="preserve"> </w:t>
      </w:r>
      <w:r w:rsidR="00C92D04">
        <w:rPr>
          <w:rFonts w:ascii="Arial" w:hAnsi="Arial" w:cs="Arial"/>
          <w:sz w:val="24"/>
          <w:szCs w:val="24"/>
        </w:rPr>
        <w:t xml:space="preserve">Com </w:t>
      </w:r>
      <w:proofErr w:type="spellStart"/>
      <w:r w:rsidR="00C92D04">
        <w:rPr>
          <w:rFonts w:ascii="Arial" w:hAnsi="Arial" w:cs="Arial"/>
          <w:sz w:val="24"/>
          <w:szCs w:val="24"/>
        </w:rPr>
        <w:t>Larrosa</w:t>
      </w:r>
      <w:proofErr w:type="spellEnd"/>
      <w:r w:rsidR="00C92D04">
        <w:rPr>
          <w:rFonts w:ascii="Arial" w:hAnsi="Arial" w:cs="Arial"/>
          <w:sz w:val="24"/>
          <w:szCs w:val="24"/>
        </w:rPr>
        <w:t xml:space="preserve"> entendemos a experiência como </w:t>
      </w:r>
      <w:r w:rsidR="00C92D04" w:rsidRPr="004B5713">
        <w:rPr>
          <w:rFonts w:ascii="Arial" w:hAnsi="Arial" w:cs="Arial"/>
          <w:i/>
          <w:sz w:val="24"/>
          <w:szCs w:val="24"/>
        </w:rPr>
        <w:t xml:space="preserve">aquilo que nos passa. </w:t>
      </w:r>
      <w:r w:rsidR="00C92D04" w:rsidRPr="004B5713">
        <w:rPr>
          <w:rFonts w:ascii="Arial" w:hAnsi="Arial" w:cs="Arial"/>
          <w:sz w:val="24"/>
          <w:szCs w:val="24"/>
        </w:rPr>
        <w:t>Ora, como é possível ao visitante que algo lhe passe, que</w:t>
      </w:r>
      <w:r w:rsidR="004B5713">
        <w:rPr>
          <w:rFonts w:ascii="Arial" w:hAnsi="Arial" w:cs="Arial"/>
          <w:sz w:val="24"/>
          <w:szCs w:val="24"/>
        </w:rPr>
        <w:t xml:space="preserve"> tenha um contato sensível</w:t>
      </w:r>
      <w:r w:rsidR="00C92D04" w:rsidRPr="004B5713">
        <w:rPr>
          <w:rFonts w:ascii="Arial" w:hAnsi="Arial" w:cs="Arial"/>
          <w:sz w:val="24"/>
          <w:szCs w:val="24"/>
        </w:rPr>
        <w:t xml:space="preserve"> com as obras de arte, se ele muitas vezes visita a exposição como que</w:t>
      </w:r>
      <w:r w:rsidR="004B5713">
        <w:rPr>
          <w:rFonts w:ascii="Arial" w:hAnsi="Arial" w:cs="Arial"/>
          <w:sz w:val="24"/>
          <w:szCs w:val="24"/>
        </w:rPr>
        <w:t>m observa vitrine</w:t>
      </w:r>
      <w:r w:rsidR="00C92D04" w:rsidRPr="004B5713">
        <w:rPr>
          <w:rFonts w:ascii="Arial" w:hAnsi="Arial" w:cs="Arial"/>
          <w:sz w:val="24"/>
          <w:szCs w:val="24"/>
        </w:rPr>
        <w:t>s de lojas</w:t>
      </w:r>
      <w:r w:rsidR="004B5713">
        <w:rPr>
          <w:rFonts w:ascii="Arial" w:hAnsi="Arial" w:cs="Arial"/>
          <w:sz w:val="24"/>
          <w:szCs w:val="24"/>
        </w:rPr>
        <w:t xml:space="preserve"> em um </w:t>
      </w:r>
      <w:r w:rsidR="004B5713" w:rsidRPr="004B5713">
        <w:rPr>
          <w:rFonts w:ascii="Arial" w:hAnsi="Arial" w:cs="Arial"/>
          <w:i/>
          <w:sz w:val="24"/>
          <w:szCs w:val="24"/>
        </w:rPr>
        <w:t>shopping</w:t>
      </w:r>
      <w:r w:rsidR="004B5713">
        <w:rPr>
          <w:rFonts w:ascii="Arial" w:hAnsi="Arial" w:cs="Arial"/>
          <w:sz w:val="24"/>
          <w:szCs w:val="24"/>
        </w:rPr>
        <w:t>? As palavras do professor</w:t>
      </w:r>
      <w:r w:rsidR="00C92D04" w:rsidRPr="004B57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2D04" w:rsidRPr="004B5713">
        <w:rPr>
          <w:rFonts w:ascii="Arial" w:hAnsi="Arial" w:cs="Arial"/>
          <w:sz w:val="24"/>
          <w:szCs w:val="24"/>
        </w:rPr>
        <w:t>Larro</w:t>
      </w:r>
      <w:r w:rsidR="004B5713">
        <w:rPr>
          <w:rFonts w:ascii="Arial" w:hAnsi="Arial" w:cs="Arial"/>
          <w:sz w:val="24"/>
          <w:szCs w:val="24"/>
        </w:rPr>
        <w:t>sa</w:t>
      </w:r>
      <w:proofErr w:type="spellEnd"/>
      <w:r w:rsidR="00C92D04" w:rsidRPr="004B5713">
        <w:rPr>
          <w:rFonts w:ascii="Arial" w:hAnsi="Arial" w:cs="Arial"/>
          <w:sz w:val="24"/>
          <w:szCs w:val="24"/>
        </w:rPr>
        <w:t xml:space="preserve"> encontram eco em todos aqueles que</w:t>
      </w:r>
      <w:r w:rsidR="004B5713">
        <w:rPr>
          <w:rFonts w:ascii="Arial" w:hAnsi="Arial" w:cs="Arial"/>
          <w:sz w:val="24"/>
          <w:szCs w:val="24"/>
        </w:rPr>
        <w:t>, mediadores ou não,</w:t>
      </w:r>
      <w:r w:rsidR="00C92D04" w:rsidRPr="004B5713">
        <w:rPr>
          <w:rFonts w:ascii="Arial" w:hAnsi="Arial" w:cs="Arial"/>
          <w:sz w:val="24"/>
          <w:szCs w:val="24"/>
        </w:rPr>
        <w:t xml:space="preserve"> são propositores do experienciar: “Por isso, a velocidade e o que ela acarreta, a falta de silêncio e de memória, são também inimigas mortais da experiência” (p.157)</w:t>
      </w:r>
    </w:p>
    <w:p w:rsidR="00AD0C1F" w:rsidRPr="00AD0C1F" w:rsidRDefault="00C92D04" w:rsidP="008A4B7E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AD0C1F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2C725F" w:rsidRDefault="0081440E" w:rsidP="008A4B7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017BA">
        <w:rPr>
          <w:rFonts w:ascii="Arial" w:hAnsi="Arial" w:cs="Arial"/>
          <w:sz w:val="24"/>
          <w:szCs w:val="24"/>
        </w:rPr>
        <w:t xml:space="preserve">Para o </w:t>
      </w:r>
      <w:r w:rsidR="009A74A2">
        <w:rPr>
          <w:rFonts w:ascii="Arial" w:hAnsi="Arial" w:cs="Arial"/>
          <w:sz w:val="24"/>
          <w:szCs w:val="24"/>
        </w:rPr>
        <w:t xml:space="preserve">Banco </w:t>
      </w:r>
      <w:r w:rsidRPr="003017BA">
        <w:rPr>
          <w:rFonts w:ascii="Arial" w:hAnsi="Arial" w:cs="Arial"/>
          <w:sz w:val="24"/>
          <w:szCs w:val="24"/>
        </w:rPr>
        <w:t>Santander, a existência de um programa de exp</w:t>
      </w:r>
      <w:r w:rsidR="005207F5" w:rsidRPr="003017BA">
        <w:rPr>
          <w:rFonts w:ascii="Arial" w:hAnsi="Arial" w:cs="Arial"/>
          <w:sz w:val="24"/>
          <w:szCs w:val="24"/>
        </w:rPr>
        <w:t xml:space="preserve">osições </w:t>
      </w:r>
      <w:r w:rsidR="00495FCC">
        <w:rPr>
          <w:rFonts w:ascii="Arial" w:hAnsi="Arial" w:cs="Arial"/>
          <w:sz w:val="24"/>
          <w:szCs w:val="24"/>
        </w:rPr>
        <w:t xml:space="preserve">permanente </w:t>
      </w:r>
      <w:r w:rsidR="005207F5" w:rsidRPr="003017BA">
        <w:rPr>
          <w:rFonts w:ascii="Arial" w:hAnsi="Arial" w:cs="Arial"/>
          <w:sz w:val="24"/>
          <w:szCs w:val="24"/>
        </w:rPr>
        <w:t>só se justifica pela presença de um</w:t>
      </w:r>
      <w:r w:rsidR="009A74A2">
        <w:rPr>
          <w:rFonts w:ascii="Arial" w:hAnsi="Arial" w:cs="Arial"/>
          <w:sz w:val="24"/>
          <w:szCs w:val="24"/>
        </w:rPr>
        <w:t>a</w:t>
      </w:r>
      <w:r w:rsidR="005207F5" w:rsidRPr="003017BA">
        <w:rPr>
          <w:rFonts w:ascii="Arial" w:hAnsi="Arial" w:cs="Arial"/>
          <w:sz w:val="24"/>
          <w:szCs w:val="24"/>
        </w:rPr>
        <w:t xml:space="preserve"> </w:t>
      </w:r>
      <w:r w:rsidR="009A74A2">
        <w:rPr>
          <w:rFonts w:ascii="Arial" w:hAnsi="Arial" w:cs="Arial"/>
          <w:sz w:val="24"/>
          <w:szCs w:val="24"/>
        </w:rPr>
        <w:t>Ação Educativa</w:t>
      </w:r>
      <w:r w:rsidR="00A27A7B">
        <w:rPr>
          <w:rFonts w:ascii="Arial" w:hAnsi="Arial" w:cs="Arial"/>
          <w:sz w:val="24"/>
          <w:szCs w:val="24"/>
        </w:rPr>
        <w:t xml:space="preserve"> que possa atender à</w:t>
      </w:r>
      <w:r w:rsidR="005D1E0F">
        <w:rPr>
          <w:rFonts w:ascii="Arial" w:hAnsi="Arial" w:cs="Arial"/>
          <w:sz w:val="24"/>
          <w:szCs w:val="24"/>
        </w:rPr>
        <w:t>s diferentes necessidades de seu público, seja aquele que se convencionou c</w:t>
      </w:r>
      <w:r w:rsidR="009A74A2">
        <w:rPr>
          <w:rFonts w:ascii="Arial" w:hAnsi="Arial" w:cs="Arial"/>
          <w:sz w:val="24"/>
          <w:szCs w:val="24"/>
        </w:rPr>
        <w:t xml:space="preserve">hamar de “espontâneo”, seja </w:t>
      </w:r>
      <w:r w:rsidR="005D1E0F">
        <w:rPr>
          <w:rFonts w:ascii="Arial" w:hAnsi="Arial" w:cs="Arial"/>
          <w:sz w:val="24"/>
          <w:szCs w:val="24"/>
        </w:rPr>
        <w:t xml:space="preserve">o público mais </w:t>
      </w:r>
      <w:r w:rsidR="005D1E0F" w:rsidRPr="004913F4">
        <w:rPr>
          <w:rFonts w:ascii="Arial" w:hAnsi="Arial" w:cs="Arial"/>
          <w:sz w:val="24"/>
          <w:szCs w:val="24"/>
        </w:rPr>
        <w:t>cativo</w:t>
      </w:r>
      <w:r w:rsidR="005D1E0F">
        <w:rPr>
          <w:rFonts w:ascii="Arial" w:hAnsi="Arial" w:cs="Arial"/>
          <w:sz w:val="24"/>
          <w:szCs w:val="24"/>
        </w:rPr>
        <w:t xml:space="preserve"> </w:t>
      </w:r>
      <w:r w:rsidR="00A27A7B">
        <w:rPr>
          <w:rFonts w:ascii="Arial" w:hAnsi="Arial" w:cs="Arial"/>
          <w:sz w:val="24"/>
          <w:szCs w:val="24"/>
        </w:rPr>
        <w:t xml:space="preserve">e sobre o qual temos uma atuação mais destacada </w:t>
      </w:r>
      <w:r w:rsidR="005D1E0F">
        <w:rPr>
          <w:rFonts w:ascii="Arial" w:hAnsi="Arial" w:cs="Arial"/>
          <w:sz w:val="24"/>
          <w:szCs w:val="24"/>
        </w:rPr>
        <w:t>que é o público escolar.</w:t>
      </w:r>
      <w:r w:rsidR="00A27A7B">
        <w:rPr>
          <w:rFonts w:ascii="Arial" w:hAnsi="Arial" w:cs="Arial"/>
          <w:sz w:val="24"/>
          <w:szCs w:val="24"/>
        </w:rPr>
        <w:t xml:space="preserve"> </w:t>
      </w:r>
      <w:r w:rsidR="00936A5B">
        <w:rPr>
          <w:rFonts w:ascii="Arial" w:hAnsi="Arial" w:cs="Arial"/>
          <w:sz w:val="24"/>
          <w:szCs w:val="24"/>
        </w:rPr>
        <w:t>Sobretudo, c</w:t>
      </w:r>
      <w:r w:rsidR="00201E1C">
        <w:rPr>
          <w:rFonts w:ascii="Arial" w:hAnsi="Arial" w:cs="Arial"/>
          <w:sz w:val="24"/>
          <w:szCs w:val="24"/>
        </w:rPr>
        <w:t>abe a Ação Educativa</w:t>
      </w:r>
      <w:r w:rsidR="003A3EA3">
        <w:rPr>
          <w:rFonts w:ascii="Arial" w:hAnsi="Arial" w:cs="Arial"/>
          <w:sz w:val="24"/>
          <w:szCs w:val="24"/>
        </w:rPr>
        <w:t xml:space="preserve"> ser a</w:t>
      </w:r>
      <w:r w:rsidR="004A0EC0">
        <w:rPr>
          <w:rFonts w:ascii="Arial" w:hAnsi="Arial" w:cs="Arial"/>
          <w:sz w:val="24"/>
          <w:szCs w:val="24"/>
        </w:rPr>
        <w:t xml:space="preserve"> propositor</w:t>
      </w:r>
      <w:r w:rsidR="00201E1C">
        <w:rPr>
          <w:rFonts w:ascii="Arial" w:hAnsi="Arial" w:cs="Arial"/>
          <w:sz w:val="24"/>
          <w:szCs w:val="24"/>
        </w:rPr>
        <w:t>a</w:t>
      </w:r>
      <w:r w:rsidR="004A0EC0">
        <w:rPr>
          <w:rFonts w:ascii="Arial" w:hAnsi="Arial" w:cs="Arial"/>
          <w:sz w:val="24"/>
          <w:szCs w:val="24"/>
        </w:rPr>
        <w:t xml:space="preserve"> e facilitador</w:t>
      </w:r>
      <w:r w:rsidR="00201E1C">
        <w:rPr>
          <w:rFonts w:ascii="Arial" w:hAnsi="Arial" w:cs="Arial"/>
          <w:sz w:val="24"/>
          <w:szCs w:val="24"/>
        </w:rPr>
        <w:t>a</w:t>
      </w:r>
      <w:r w:rsidR="004A0EC0">
        <w:rPr>
          <w:rFonts w:ascii="Arial" w:hAnsi="Arial" w:cs="Arial"/>
          <w:sz w:val="24"/>
          <w:szCs w:val="24"/>
        </w:rPr>
        <w:t xml:space="preserve"> de experiências com a arte. </w:t>
      </w:r>
      <w:r w:rsidR="00A27A7B">
        <w:rPr>
          <w:rFonts w:ascii="Arial" w:hAnsi="Arial" w:cs="Arial"/>
          <w:sz w:val="24"/>
          <w:szCs w:val="24"/>
        </w:rPr>
        <w:t>Configura-se portanto não apenas como</w:t>
      </w:r>
      <w:r w:rsidR="006F409A" w:rsidRPr="003017BA">
        <w:rPr>
          <w:rFonts w:ascii="Arial" w:hAnsi="Arial" w:cs="Arial"/>
          <w:sz w:val="24"/>
          <w:szCs w:val="24"/>
        </w:rPr>
        <w:t xml:space="preserve"> uma política que visa aproximar o grande público das manifestações artísticas</w:t>
      </w:r>
      <w:r w:rsidR="003F0FC4">
        <w:rPr>
          <w:rFonts w:ascii="Arial" w:hAnsi="Arial" w:cs="Arial"/>
          <w:sz w:val="24"/>
          <w:szCs w:val="24"/>
        </w:rPr>
        <w:t xml:space="preserve"> de diferentes períodos</w:t>
      </w:r>
      <w:r w:rsidR="006F409A" w:rsidRPr="003017BA">
        <w:rPr>
          <w:rFonts w:ascii="Arial" w:hAnsi="Arial" w:cs="Arial"/>
          <w:sz w:val="24"/>
          <w:szCs w:val="24"/>
        </w:rPr>
        <w:t>, como também está comprom</w:t>
      </w:r>
      <w:r w:rsidR="001F594A">
        <w:rPr>
          <w:rFonts w:ascii="Arial" w:hAnsi="Arial" w:cs="Arial"/>
          <w:sz w:val="24"/>
          <w:szCs w:val="24"/>
        </w:rPr>
        <w:t>etida</w:t>
      </w:r>
      <w:r w:rsidR="00A27A7B">
        <w:rPr>
          <w:rFonts w:ascii="Arial" w:hAnsi="Arial" w:cs="Arial"/>
          <w:sz w:val="24"/>
          <w:szCs w:val="24"/>
        </w:rPr>
        <w:t xml:space="preserve"> </w:t>
      </w:r>
      <w:r w:rsidR="00E12AD4">
        <w:rPr>
          <w:rFonts w:ascii="Arial" w:hAnsi="Arial" w:cs="Arial"/>
          <w:sz w:val="24"/>
          <w:szCs w:val="24"/>
        </w:rPr>
        <w:t xml:space="preserve">com a sua educação e com a formação de novos públicos. </w:t>
      </w:r>
      <w:r w:rsidR="00F93FAD">
        <w:rPr>
          <w:rFonts w:ascii="Arial" w:hAnsi="Arial" w:cs="Arial"/>
          <w:sz w:val="24"/>
          <w:szCs w:val="24"/>
        </w:rPr>
        <w:t xml:space="preserve">Entretanto, </w:t>
      </w:r>
      <w:r w:rsidR="00E12AD4" w:rsidRPr="003017BA">
        <w:rPr>
          <w:rFonts w:ascii="Arial" w:hAnsi="Arial" w:cs="Arial"/>
          <w:sz w:val="24"/>
          <w:szCs w:val="24"/>
        </w:rPr>
        <w:t xml:space="preserve">não </w:t>
      </w:r>
      <w:r w:rsidR="00F93FAD">
        <w:rPr>
          <w:rFonts w:ascii="Arial" w:hAnsi="Arial" w:cs="Arial"/>
          <w:sz w:val="24"/>
          <w:szCs w:val="24"/>
        </w:rPr>
        <w:t xml:space="preserve">nos </w:t>
      </w:r>
      <w:r w:rsidR="005B6E55">
        <w:rPr>
          <w:rFonts w:ascii="Arial" w:hAnsi="Arial" w:cs="Arial"/>
          <w:sz w:val="24"/>
          <w:szCs w:val="24"/>
        </w:rPr>
        <w:t xml:space="preserve">bastam apenas números uma vez que </w:t>
      </w:r>
      <w:r w:rsidR="00E12AD4" w:rsidRPr="003017BA">
        <w:rPr>
          <w:rFonts w:ascii="Arial" w:hAnsi="Arial" w:cs="Arial"/>
          <w:sz w:val="24"/>
          <w:szCs w:val="24"/>
        </w:rPr>
        <w:t xml:space="preserve">o sucesso de uma exposição não pode ser medido apenas pela quantidade de pessoas que a visitaram, </w:t>
      </w:r>
      <w:r w:rsidR="00E12AD4">
        <w:rPr>
          <w:rFonts w:ascii="Arial" w:hAnsi="Arial" w:cs="Arial"/>
          <w:sz w:val="24"/>
          <w:szCs w:val="24"/>
        </w:rPr>
        <w:t>mas seria mais adequado que fosse medido (caso uma medi</w:t>
      </w:r>
      <w:r w:rsidR="00E12AD4" w:rsidRPr="003017BA">
        <w:rPr>
          <w:rFonts w:ascii="Arial" w:hAnsi="Arial" w:cs="Arial"/>
          <w:sz w:val="24"/>
          <w:szCs w:val="24"/>
        </w:rPr>
        <w:t xml:space="preserve">ção fosse possível) pela qualidade da </w:t>
      </w:r>
      <w:r w:rsidR="00E12AD4" w:rsidRPr="00387451">
        <w:rPr>
          <w:rFonts w:ascii="Arial" w:hAnsi="Arial" w:cs="Arial"/>
          <w:i/>
          <w:sz w:val="24"/>
          <w:szCs w:val="24"/>
        </w:rPr>
        <w:t>experiência</w:t>
      </w:r>
      <w:r w:rsidR="00E12AD4" w:rsidRPr="003017BA">
        <w:rPr>
          <w:rFonts w:ascii="Arial" w:hAnsi="Arial" w:cs="Arial"/>
          <w:sz w:val="24"/>
          <w:szCs w:val="24"/>
        </w:rPr>
        <w:t xml:space="preserve"> dos </w:t>
      </w:r>
      <w:r w:rsidR="00E12AD4">
        <w:rPr>
          <w:rFonts w:ascii="Arial" w:hAnsi="Arial" w:cs="Arial"/>
          <w:sz w:val="24"/>
          <w:szCs w:val="24"/>
        </w:rPr>
        <w:t>visitantes</w:t>
      </w:r>
      <w:r w:rsidR="00E12AD4" w:rsidRPr="003017BA">
        <w:rPr>
          <w:rFonts w:ascii="Arial" w:hAnsi="Arial" w:cs="Arial"/>
          <w:sz w:val="24"/>
          <w:szCs w:val="24"/>
        </w:rPr>
        <w:t xml:space="preserve"> n</w:t>
      </w:r>
      <w:r w:rsidR="00F93FAD">
        <w:rPr>
          <w:rFonts w:ascii="Arial" w:hAnsi="Arial" w:cs="Arial"/>
          <w:sz w:val="24"/>
          <w:szCs w:val="24"/>
        </w:rPr>
        <w:t>o espaço expositivo</w:t>
      </w:r>
      <w:r w:rsidR="00E12AD4">
        <w:rPr>
          <w:rFonts w:ascii="Arial" w:hAnsi="Arial" w:cs="Arial"/>
          <w:sz w:val="24"/>
          <w:szCs w:val="24"/>
        </w:rPr>
        <w:t xml:space="preserve">. Sentiram-se acolhidos? </w:t>
      </w:r>
      <w:r w:rsidR="00F93FAD">
        <w:rPr>
          <w:rFonts w:ascii="Arial" w:hAnsi="Arial" w:cs="Arial"/>
          <w:sz w:val="24"/>
          <w:szCs w:val="24"/>
        </w:rPr>
        <w:t>I</w:t>
      </w:r>
      <w:r w:rsidR="00E12AD4">
        <w:rPr>
          <w:rFonts w:ascii="Arial" w:hAnsi="Arial" w:cs="Arial"/>
          <w:sz w:val="24"/>
          <w:szCs w:val="24"/>
        </w:rPr>
        <w:t xml:space="preserve">nstigados? </w:t>
      </w:r>
      <w:r w:rsidR="00F93FAD">
        <w:rPr>
          <w:rFonts w:ascii="Arial" w:hAnsi="Arial" w:cs="Arial"/>
          <w:sz w:val="24"/>
          <w:szCs w:val="24"/>
        </w:rPr>
        <w:t>M</w:t>
      </w:r>
      <w:r w:rsidR="00E12AD4">
        <w:rPr>
          <w:rFonts w:ascii="Arial" w:hAnsi="Arial" w:cs="Arial"/>
          <w:sz w:val="24"/>
          <w:szCs w:val="24"/>
        </w:rPr>
        <w:t>aravilhados?</w:t>
      </w:r>
      <w:r w:rsidR="00F93FAD">
        <w:rPr>
          <w:rFonts w:ascii="Arial" w:hAnsi="Arial" w:cs="Arial"/>
          <w:sz w:val="24"/>
          <w:szCs w:val="24"/>
        </w:rPr>
        <w:t xml:space="preserve"> P</w:t>
      </w:r>
      <w:r w:rsidR="00E12AD4">
        <w:rPr>
          <w:rFonts w:ascii="Arial" w:hAnsi="Arial" w:cs="Arial"/>
          <w:sz w:val="24"/>
          <w:szCs w:val="24"/>
        </w:rPr>
        <w:t xml:space="preserve">erplexos? </w:t>
      </w:r>
      <w:r w:rsidR="00F93FAD">
        <w:rPr>
          <w:rFonts w:ascii="Arial" w:hAnsi="Arial" w:cs="Arial"/>
          <w:sz w:val="24"/>
          <w:szCs w:val="24"/>
        </w:rPr>
        <w:t>H</w:t>
      </w:r>
      <w:r w:rsidR="00E12AD4">
        <w:rPr>
          <w:rFonts w:ascii="Arial" w:hAnsi="Arial" w:cs="Arial"/>
          <w:sz w:val="24"/>
          <w:szCs w:val="24"/>
        </w:rPr>
        <w:t xml:space="preserve">ouve algum tipo de alteração, por menor </w:t>
      </w:r>
    </w:p>
    <w:p w:rsidR="002C725F" w:rsidRDefault="002C725F" w:rsidP="008A4B7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C725F" w:rsidRDefault="002C725F" w:rsidP="008A4B7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12AD4" w:rsidRPr="009A74A2" w:rsidRDefault="00E12AD4" w:rsidP="008A4B7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que</w:t>
      </w:r>
      <w:proofErr w:type="gramEnd"/>
      <w:r>
        <w:rPr>
          <w:rFonts w:ascii="Arial" w:hAnsi="Arial" w:cs="Arial"/>
          <w:sz w:val="24"/>
          <w:szCs w:val="24"/>
        </w:rPr>
        <w:t xml:space="preserve"> seja, em sua maneira de perceber e sentir o mundo</w:t>
      </w:r>
      <w:r w:rsidRPr="00387451">
        <w:rPr>
          <w:rFonts w:ascii="Arial" w:hAnsi="Arial" w:cs="Arial"/>
          <w:color w:val="000000" w:themeColor="text1"/>
          <w:sz w:val="24"/>
          <w:szCs w:val="24"/>
        </w:rPr>
        <w:t>?</w:t>
      </w:r>
      <w:r w:rsidR="004975F0" w:rsidRPr="00387451">
        <w:rPr>
          <w:rFonts w:ascii="Arial" w:hAnsi="Arial" w:cs="Arial"/>
          <w:color w:val="000000" w:themeColor="text1"/>
          <w:sz w:val="24"/>
          <w:szCs w:val="24"/>
        </w:rPr>
        <w:t xml:space="preserve"> Vale lembrar que os mediadores são o público primeiro de cada exposição e sem dúvida esses questionamentos precisam reverberar neles em primeiro lugar.</w:t>
      </w:r>
    </w:p>
    <w:p w:rsidR="0081440E" w:rsidRDefault="0081440E" w:rsidP="008A4B7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975F0" w:rsidRPr="003017BA" w:rsidRDefault="00C063BB" w:rsidP="008A4B7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="004975F0">
        <w:rPr>
          <w:rFonts w:ascii="Arial" w:hAnsi="Arial" w:cs="Arial"/>
          <w:sz w:val="24"/>
          <w:szCs w:val="24"/>
        </w:rPr>
        <w:t xml:space="preserve">Educativo do Santander Cultural busca estar sempre em sintonia com a maioria das atividades que dizem respeito ao cotidiano do Centro Cultural. </w:t>
      </w:r>
      <w:r w:rsidR="005F16E5">
        <w:rPr>
          <w:rFonts w:ascii="Arial" w:hAnsi="Arial" w:cs="Arial"/>
          <w:sz w:val="24"/>
          <w:szCs w:val="24"/>
        </w:rPr>
        <w:t xml:space="preserve">Ao lado das atrações de cinema e música que sempre acompanham os eventos </w:t>
      </w:r>
      <w:r w:rsidR="005F16E5" w:rsidRPr="00251A2A">
        <w:rPr>
          <w:rFonts w:ascii="Arial" w:hAnsi="Arial" w:cs="Arial"/>
          <w:i/>
          <w:sz w:val="24"/>
          <w:szCs w:val="24"/>
        </w:rPr>
        <w:t xml:space="preserve">O verão é aqui </w:t>
      </w:r>
      <w:r w:rsidR="005F16E5">
        <w:rPr>
          <w:rFonts w:ascii="Arial" w:hAnsi="Arial" w:cs="Arial"/>
          <w:sz w:val="24"/>
          <w:szCs w:val="24"/>
        </w:rPr>
        <w:t xml:space="preserve">e o </w:t>
      </w:r>
      <w:r w:rsidR="005F16E5" w:rsidRPr="00251A2A">
        <w:rPr>
          <w:rFonts w:ascii="Arial" w:hAnsi="Arial" w:cs="Arial"/>
          <w:i/>
          <w:sz w:val="24"/>
          <w:szCs w:val="24"/>
        </w:rPr>
        <w:t>Domingo em família</w:t>
      </w:r>
      <w:r>
        <w:rPr>
          <w:rFonts w:ascii="Arial" w:hAnsi="Arial" w:cs="Arial"/>
          <w:sz w:val="24"/>
          <w:szCs w:val="24"/>
        </w:rPr>
        <w:t>, o</w:t>
      </w:r>
      <w:r w:rsidR="00526DDF">
        <w:rPr>
          <w:rFonts w:ascii="Arial" w:hAnsi="Arial" w:cs="Arial"/>
          <w:sz w:val="24"/>
          <w:szCs w:val="24"/>
        </w:rPr>
        <w:t xml:space="preserve"> Educativo </w:t>
      </w:r>
      <w:r w:rsidR="005F16E5">
        <w:rPr>
          <w:rFonts w:ascii="Arial" w:hAnsi="Arial" w:cs="Arial"/>
          <w:sz w:val="24"/>
          <w:szCs w:val="24"/>
        </w:rPr>
        <w:t>contribui com ações voltadas ao fazer artístico e à reflexão</w:t>
      </w:r>
      <w:r w:rsidR="00251A2A">
        <w:rPr>
          <w:rFonts w:ascii="Arial" w:hAnsi="Arial" w:cs="Arial"/>
          <w:sz w:val="24"/>
          <w:szCs w:val="24"/>
        </w:rPr>
        <w:t>.</w:t>
      </w:r>
      <w:r w:rsidR="00DE457D">
        <w:rPr>
          <w:rFonts w:ascii="Arial" w:hAnsi="Arial" w:cs="Arial"/>
          <w:sz w:val="24"/>
          <w:szCs w:val="24"/>
        </w:rPr>
        <w:t xml:space="preserve"> Eventos como esse buscam estimul</w:t>
      </w:r>
      <w:r w:rsidR="00D32987">
        <w:rPr>
          <w:rFonts w:ascii="Arial" w:hAnsi="Arial" w:cs="Arial"/>
          <w:sz w:val="24"/>
          <w:szCs w:val="24"/>
        </w:rPr>
        <w:t xml:space="preserve">ar </w:t>
      </w:r>
      <w:r w:rsidR="00DE457D">
        <w:rPr>
          <w:rFonts w:ascii="Arial" w:hAnsi="Arial" w:cs="Arial"/>
          <w:sz w:val="24"/>
          <w:szCs w:val="24"/>
        </w:rPr>
        <w:t>a freqüência de todos ao</w:t>
      </w:r>
      <w:r w:rsidR="00D532AF">
        <w:rPr>
          <w:rFonts w:ascii="Arial" w:hAnsi="Arial" w:cs="Arial"/>
          <w:sz w:val="24"/>
          <w:szCs w:val="24"/>
        </w:rPr>
        <w:t xml:space="preserve"> centro cultural.</w:t>
      </w:r>
    </w:p>
    <w:p w:rsidR="00B12268" w:rsidRPr="003017BA" w:rsidRDefault="00B12268" w:rsidP="008A4B7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E5748" w:rsidRDefault="00F5451B" w:rsidP="008A4B7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B668B6" w:rsidRPr="003017BA">
        <w:rPr>
          <w:rFonts w:ascii="Arial" w:hAnsi="Arial" w:cs="Arial"/>
          <w:sz w:val="24"/>
          <w:szCs w:val="24"/>
        </w:rPr>
        <w:t xml:space="preserve"> respeito dos funcionários dos mu</w:t>
      </w:r>
      <w:r w:rsidR="00340C32">
        <w:rPr>
          <w:rFonts w:ascii="Arial" w:hAnsi="Arial" w:cs="Arial"/>
          <w:sz w:val="24"/>
          <w:szCs w:val="24"/>
        </w:rPr>
        <w:t xml:space="preserve">seus, Archer comenta que eles se constituem como </w:t>
      </w:r>
      <w:r w:rsidR="00B668B6" w:rsidRPr="003017BA">
        <w:rPr>
          <w:rFonts w:ascii="Arial" w:hAnsi="Arial" w:cs="Arial"/>
          <w:sz w:val="24"/>
          <w:szCs w:val="24"/>
        </w:rPr>
        <w:t xml:space="preserve">“operários de uma fé alheia”. </w:t>
      </w:r>
      <w:r>
        <w:rPr>
          <w:rFonts w:ascii="Arial" w:hAnsi="Arial" w:cs="Arial"/>
          <w:sz w:val="24"/>
          <w:szCs w:val="24"/>
        </w:rPr>
        <w:t>Por acreditarmos que tal distanciamento pode ser amenizado, b</w:t>
      </w:r>
      <w:r w:rsidR="00340C32">
        <w:rPr>
          <w:rFonts w:ascii="Arial" w:hAnsi="Arial" w:cs="Arial"/>
          <w:sz w:val="24"/>
          <w:szCs w:val="24"/>
        </w:rPr>
        <w:t>uscamos aproximar os diferentes setores que compõem o Santander Cultural</w:t>
      </w:r>
      <w:r>
        <w:rPr>
          <w:rFonts w:ascii="Arial" w:hAnsi="Arial" w:cs="Arial"/>
          <w:sz w:val="24"/>
          <w:szCs w:val="24"/>
        </w:rPr>
        <w:t xml:space="preserve"> (</w:t>
      </w:r>
      <w:r w:rsidR="009E5748">
        <w:rPr>
          <w:rFonts w:ascii="Arial" w:hAnsi="Arial" w:cs="Arial"/>
          <w:sz w:val="24"/>
          <w:szCs w:val="24"/>
        </w:rPr>
        <w:t>equipes de limpeza, segurança, manutenção</w:t>
      </w:r>
      <w:r w:rsidR="00B04D66">
        <w:rPr>
          <w:rFonts w:ascii="Arial" w:hAnsi="Arial" w:cs="Arial"/>
          <w:sz w:val="24"/>
          <w:szCs w:val="24"/>
        </w:rPr>
        <w:t xml:space="preserve"> e também os bancários</w:t>
      </w:r>
      <w:r w:rsidR="00AA281E">
        <w:rPr>
          <w:rFonts w:ascii="Arial" w:hAnsi="Arial" w:cs="Arial"/>
          <w:sz w:val="24"/>
          <w:szCs w:val="24"/>
        </w:rPr>
        <w:t>)</w:t>
      </w:r>
      <w:r w:rsidR="009E574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do universo da arte</w:t>
      </w:r>
      <w:r w:rsidR="00AA45B3">
        <w:rPr>
          <w:rFonts w:ascii="Arial" w:hAnsi="Arial" w:cs="Arial"/>
          <w:sz w:val="24"/>
          <w:szCs w:val="24"/>
        </w:rPr>
        <w:t xml:space="preserve">. Essa aproximação se dá através de </w:t>
      </w:r>
      <w:r w:rsidR="009E5748">
        <w:rPr>
          <w:rFonts w:ascii="Arial" w:hAnsi="Arial" w:cs="Arial"/>
          <w:sz w:val="24"/>
          <w:szCs w:val="24"/>
        </w:rPr>
        <w:t>visitas mediadas com cada um desses grupos e muitas vezes também por meio de conversas i</w:t>
      </w:r>
      <w:r w:rsidR="00526DDF">
        <w:rPr>
          <w:rFonts w:ascii="Arial" w:hAnsi="Arial" w:cs="Arial"/>
          <w:sz w:val="24"/>
          <w:szCs w:val="24"/>
        </w:rPr>
        <w:t>nformais nas quais geralmente são trocadas impressões e idéias a respeito das obras. Não se trata aqui de uma estratégia de conv</w:t>
      </w:r>
      <w:r w:rsidR="009857AD">
        <w:rPr>
          <w:rFonts w:ascii="Arial" w:hAnsi="Arial" w:cs="Arial"/>
          <w:sz w:val="24"/>
          <w:szCs w:val="24"/>
        </w:rPr>
        <w:t xml:space="preserve">encimento, </w:t>
      </w:r>
      <w:r w:rsidR="0050403A">
        <w:rPr>
          <w:rFonts w:ascii="Arial" w:hAnsi="Arial" w:cs="Arial"/>
          <w:sz w:val="24"/>
          <w:szCs w:val="24"/>
        </w:rPr>
        <w:t xml:space="preserve">nunca é demais enfatizar que </w:t>
      </w:r>
      <w:r w:rsidR="00093BA6">
        <w:rPr>
          <w:rFonts w:ascii="Arial" w:hAnsi="Arial" w:cs="Arial"/>
          <w:sz w:val="24"/>
          <w:szCs w:val="24"/>
        </w:rPr>
        <w:t xml:space="preserve">a </w:t>
      </w:r>
      <w:r w:rsidR="0050403A">
        <w:rPr>
          <w:rFonts w:ascii="Arial" w:hAnsi="Arial" w:cs="Arial"/>
          <w:sz w:val="24"/>
          <w:szCs w:val="24"/>
        </w:rPr>
        <w:t xml:space="preserve">mediação não se trata de retórica, </w:t>
      </w:r>
      <w:r w:rsidR="009857AD">
        <w:rPr>
          <w:rFonts w:ascii="Arial" w:hAnsi="Arial" w:cs="Arial"/>
          <w:sz w:val="24"/>
          <w:szCs w:val="24"/>
        </w:rPr>
        <w:t xml:space="preserve">mas </w:t>
      </w:r>
      <w:r w:rsidR="00B2086B">
        <w:rPr>
          <w:rFonts w:ascii="Arial" w:hAnsi="Arial" w:cs="Arial"/>
          <w:sz w:val="24"/>
          <w:szCs w:val="24"/>
        </w:rPr>
        <w:t>sim de contato mais direto</w:t>
      </w:r>
      <w:r w:rsidR="00526DDF">
        <w:rPr>
          <w:rFonts w:ascii="Arial" w:hAnsi="Arial" w:cs="Arial"/>
          <w:sz w:val="24"/>
          <w:szCs w:val="24"/>
        </w:rPr>
        <w:t>, de rompimento de idéias pré-estabelecidas do que é arte e de quem é o artista e isso se aplica, em maior ou menor grau, a todos os visitantes.</w:t>
      </w:r>
    </w:p>
    <w:p w:rsidR="00C11000" w:rsidRDefault="00C11000" w:rsidP="008A4B7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C725F" w:rsidRDefault="002F03FA" w:rsidP="008A4B7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Acreditamos que por</w:t>
      </w:r>
      <w:r w:rsidR="00CB2983" w:rsidRPr="003017BA">
        <w:rPr>
          <w:rFonts w:ascii="Arial" w:hAnsi="Arial" w:cs="Arial"/>
          <w:sz w:val="24"/>
          <w:szCs w:val="24"/>
        </w:rPr>
        <w:t xml:space="preserve"> trabalharem em um centro cultural, esses profissionais, de áreas tão díspares,</w:t>
      </w:r>
      <w:r w:rsidR="001E073A">
        <w:rPr>
          <w:rFonts w:ascii="Arial" w:hAnsi="Arial" w:cs="Arial"/>
          <w:sz w:val="24"/>
          <w:szCs w:val="24"/>
        </w:rPr>
        <w:t xml:space="preserve"> necessitam</w:t>
      </w:r>
      <w:r w:rsidR="00CB2983" w:rsidRPr="003017BA">
        <w:rPr>
          <w:rFonts w:ascii="Arial" w:hAnsi="Arial" w:cs="Arial"/>
          <w:sz w:val="24"/>
          <w:szCs w:val="24"/>
        </w:rPr>
        <w:t xml:space="preserve"> não apenas estar informados a respeito dos even</w:t>
      </w:r>
      <w:r w:rsidR="009D4AEA" w:rsidRPr="003017BA">
        <w:rPr>
          <w:rFonts w:ascii="Arial" w:hAnsi="Arial" w:cs="Arial"/>
          <w:sz w:val="24"/>
          <w:szCs w:val="24"/>
        </w:rPr>
        <w:t>tos cul</w:t>
      </w:r>
      <w:r w:rsidR="00FA46DB">
        <w:rPr>
          <w:rFonts w:ascii="Arial" w:hAnsi="Arial" w:cs="Arial"/>
          <w:sz w:val="24"/>
          <w:szCs w:val="24"/>
        </w:rPr>
        <w:t>turais em cartaz, mas, principalmente</w:t>
      </w:r>
      <w:r w:rsidR="009D4AEA" w:rsidRPr="003017BA">
        <w:rPr>
          <w:rFonts w:ascii="Arial" w:hAnsi="Arial" w:cs="Arial"/>
          <w:sz w:val="24"/>
          <w:szCs w:val="24"/>
        </w:rPr>
        <w:t xml:space="preserve">, </w:t>
      </w:r>
      <w:r w:rsidR="003A3EA3">
        <w:rPr>
          <w:rFonts w:ascii="Arial" w:hAnsi="Arial" w:cs="Arial"/>
          <w:sz w:val="24"/>
          <w:szCs w:val="24"/>
        </w:rPr>
        <w:t>precisam estar</w:t>
      </w:r>
      <w:r w:rsidR="00E77BAA">
        <w:rPr>
          <w:rFonts w:ascii="Arial" w:hAnsi="Arial" w:cs="Arial"/>
          <w:sz w:val="24"/>
          <w:szCs w:val="24"/>
        </w:rPr>
        <w:t xml:space="preserve"> integrado</w:t>
      </w:r>
      <w:r w:rsidR="00AA45B3">
        <w:rPr>
          <w:rFonts w:ascii="Arial" w:hAnsi="Arial" w:cs="Arial"/>
          <w:sz w:val="24"/>
          <w:szCs w:val="24"/>
        </w:rPr>
        <w:t xml:space="preserve">s ao seu local de trabalho </w:t>
      </w:r>
      <w:r w:rsidR="0022649C">
        <w:rPr>
          <w:rFonts w:ascii="Arial" w:hAnsi="Arial" w:cs="Arial"/>
          <w:sz w:val="24"/>
          <w:szCs w:val="24"/>
        </w:rPr>
        <w:t xml:space="preserve">uma vez que </w:t>
      </w:r>
      <w:r w:rsidR="00B04D66">
        <w:rPr>
          <w:rFonts w:ascii="Arial" w:hAnsi="Arial" w:cs="Arial"/>
          <w:sz w:val="24"/>
          <w:szCs w:val="24"/>
        </w:rPr>
        <w:t>muito embora estejam</w:t>
      </w:r>
      <w:r w:rsidR="0022649C">
        <w:rPr>
          <w:rFonts w:ascii="Arial" w:hAnsi="Arial" w:cs="Arial"/>
          <w:sz w:val="24"/>
          <w:szCs w:val="24"/>
        </w:rPr>
        <w:t xml:space="preserve"> próximos das obras de arte</w:t>
      </w:r>
      <w:r w:rsidR="00151AEA">
        <w:rPr>
          <w:rFonts w:ascii="Arial" w:hAnsi="Arial" w:cs="Arial"/>
          <w:sz w:val="24"/>
          <w:szCs w:val="24"/>
        </w:rPr>
        <w:t>, que até mesmo passem</w:t>
      </w:r>
      <w:r w:rsidR="000F41D7">
        <w:rPr>
          <w:rFonts w:ascii="Arial" w:hAnsi="Arial" w:cs="Arial"/>
          <w:sz w:val="24"/>
          <w:szCs w:val="24"/>
        </w:rPr>
        <w:t xml:space="preserve"> grande parte de </w:t>
      </w:r>
      <w:r w:rsidR="00151AEA">
        <w:rPr>
          <w:rFonts w:ascii="Arial" w:hAnsi="Arial" w:cs="Arial"/>
          <w:sz w:val="24"/>
          <w:szCs w:val="24"/>
        </w:rPr>
        <w:t>s</w:t>
      </w:r>
      <w:r w:rsidR="000F41D7">
        <w:rPr>
          <w:rFonts w:ascii="Arial" w:hAnsi="Arial" w:cs="Arial"/>
          <w:sz w:val="24"/>
          <w:szCs w:val="24"/>
        </w:rPr>
        <w:t>eu dia ao lado de</w:t>
      </w:r>
      <w:r w:rsidR="003A3EA3">
        <w:rPr>
          <w:rFonts w:ascii="Arial" w:hAnsi="Arial" w:cs="Arial"/>
          <w:sz w:val="24"/>
          <w:szCs w:val="24"/>
        </w:rPr>
        <w:t>las,</w:t>
      </w:r>
      <w:r w:rsidR="0022649C">
        <w:rPr>
          <w:rFonts w:ascii="Arial" w:hAnsi="Arial" w:cs="Arial"/>
          <w:sz w:val="24"/>
          <w:szCs w:val="24"/>
        </w:rPr>
        <w:t xml:space="preserve"> </w:t>
      </w:r>
      <w:r w:rsidR="003D6EBD">
        <w:rPr>
          <w:rFonts w:ascii="Arial" w:hAnsi="Arial" w:cs="Arial"/>
          <w:sz w:val="24"/>
          <w:szCs w:val="24"/>
        </w:rPr>
        <w:t xml:space="preserve">é comum e </w:t>
      </w:r>
    </w:p>
    <w:p w:rsidR="002C725F" w:rsidRDefault="002C725F" w:rsidP="008A4B7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C725F" w:rsidRDefault="002C725F" w:rsidP="008A4B7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37C08" w:rsidRDefault="003D6EBD" w:rsidP="008A4B7E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compreensível</w:t>
      </w:r>
      <w:proofErr w:type="gramEnd"/>
      <w:r>
        <w:rPr>
          <w:rFonts w:ascii="Arial" w:hAnsi="Arial" w:cs="Arial"/>
          <w:sz w:val="24"/>
          <w:szCs w:val="24"/>
        </w:rPr>
        <w:t xml:space="preserve"> que se sintam</w:t>
      </w:r>
      <w:r w:rsidR="0022649C">
        <w:rPr>
          <w:rFonts w:ascii="Arial" w:hAnsi="Arial" w:cs="Arial"/>
          <w:sz w:val="24"/>
          <w:szCs w:val="24"/>
        </w:rPr>
        <w:t xml:space="preserve"> </w:t>
      </w:r>
      <w:r w:rsidR="0022649C" w:rsidRPr="00153C18">
        <w:rPr>
          <w:rFonts w:ascii="Arial" w:hAnsi="Arial" w:cs="Arial"/>
          <w:sz w:val="24"/>
          <w:szCs w:val="24"/>
        </w:rPr>
        <w:t>apartados deste universo</w:t>
      </w:r>
      <w:r w:rsidR="006D7350" w:rsidRPr="00153C18">
        <w:rPr>
          <w:rFonts w:ascii="Arial" w:hAnsi="Arial" w:cs="Arial"/>
          <w:sz w:val="24"/>
          <w:szCs w:val="24"/>
        </w:rPr>
        <w:t xml:space="preserve"> por não possuírem uma f</w:t>
      </w:r>
      <w:r w:rsidR="00AA45B3" w:rsidRPr="00153C18">
        <w:rPr>
          <w:rFonts w:ascii="Arial" w:hAnsi="Arial" w:cs="Arial"/>
          <w:sz w:val="24"/>
          <w:szCs w:val="24"/>
        </w:rPr>
        <w:t>ormação específica em Artes Visuais</w:t>
      </w:r>
      <w:r w:rsidR="0022649C" w:rsidRPr="00153C18">
        <w:rPr>
          <w:rFonts w:ascii="Arial" w:hAnsi="Arial" w:cs="Arial"/>
          <w:sz w:val="24"/>
          <w:szCs w:val="24"/>
        </w:rPr>
        <w:t xml:space="preserve">. </w:t>
      </w:r>
      <w:r w:rsidR="000A7C68" w:rsidRPr="00153C18">
        <w:rPr>
          <w:rFonts w:ascii="Arial" w:hAnsi="Arial" w:cs="Arial"/>
          <w:sz w:val="24"/>
          <w:szCs w:val="24"/>
        </w:rPr>
        <w:t xml:space="preserve">Tal paradoxo pode e deve ser contornado. </w:t>
      </w:r>
      <w:r w:rsidR="0022649C" w:rsidRPr="00153C18">
        <w:rPr>
          <w:rFonts w:ascii="Arial" w:hAnsi="Arial" w:cs="Arial"/>
          <w:sz w:val="24"/>
          <w:szCs w:val="24"/>
        </w:rPr>
        <w:t>Não se trata aqui de tran</w:t>
      </w:r>
      <w:r w:rsidR="0026369A" w:rsidRPr="00153C18">
        <w:rPr>
          <w:rFonts w:ascii="Arial" w:hAnsi="Arial" w:cs="Arial"/>
          <w:sz w:val="24"/>
          <w:szCs w:val="24"/>
        </w:rPr>
        <w:t xml:space="preserve">sformar </w:t>
      </w:r>
      <w:r w:rsidR="000A7C68" w:rsidRPr="00153C18">
        <w:rPr>
          <w:rFonts w:ascii="Arial" w:hAnsi="Arial" w:cs="Arial"/>
          <w:sz w:val="24"/>
          <w:szCs w:val="24"/>
        </w:rPr>
        <w:t xml:space="preserve">todas as equipes </w:t>
      </w:r>
      <w:r w:rsidR="0026369A" w:rsidRPr="00153C18">
        <w:rPr>
          <w:rFonts w:ascii="Arial" w:hAnsi="Arial" w:cs="Arial"/>
          <w:sz w:val="24"/>
          <w:szCs w:val="24"/>
        </w:rPr>
        <w:t>em iniciados em arte</w:t>
      </w:r>
      <w:r w:rsidR="003A3EA3" w:rsidRPr="00153C18">
        <w:rPr>
          <w:rFonts w:ascii="Arial" w:hAnsi="Arial" w:cs="Arial"/>
          <w:sz w:val="24"/>
          <w:szCs w:val="24"/>
        </w:rPr>
        <w:t xml:space="preserve"> - </w:t>
      </w:r>
      <w:r w:rsidR="000A7C68" w:rsidRPr="00153C18">
        <w:rPr>
          <w:rFonts w:ascii="Arial" w:hAnsi="Arial" w:cs="Arial"/>
          <w:sz w:val="24"/>
          <w:szCs w:val="24"/>
        </w:rPr>
        <w:t>vale ressaltar que cada setor possui suas especific</w:t>
      </w:r>
      <w:r w:rsidR="00ED152E" w:rsidRPr="00153C18">
        <w:rPr>
          <w:rFonts w:ascii="Arial" w:hAnsi="Arial" w:cs="Arial"/>
          <w:sz w:val="24"/>
          <w:szCs w:val="24"/>
        </w:rPr>
        <w:t>id</w:t>
      </w:r>
      <w:r w:rsidR="000A7C68" w:rsidRPr="00153C18">
        <w:rPr>
          <w:rFonts w:ascii="Arial" w:hAnsi="Arial" w:cs="Arial"/>
          <w:sz w:val="24"/>
          <w:szCs w:val="24"/>
        </w:rPr>
        <w:t>ades</w:t>
      </w:r>
      <w:r w:rsidR="00FA46DB" w:rsidRPr="00153C18">
        <w:rPr>
          <w:rFonts w:ascii="Arial" w:hAnsi="Arial" w:cs="Arial"/>
          <w:sz w:val="24"/>
          <w:szCs w:val="24"/>
        </w:rPr>
        <w:t xml:space="preserve">- </w:t>
      </w:r>
      <w:r w:rsidR="0026369A" w:rsidRPr="00153C18">
        <w:rPr>
          <w:rFonts w:ascii="Arial" w:hAnsi="Arial" w:cs="Arial"/>
          <w:sz w:val="24"/>
          <w:szCs w:val="24"/>
        </w:rPr>
        <w:t xml:space="preserve">mas </w:t>
      </w:r>
      <w:r w:rsidR="00FA46DB" w:rsidRPr="00153C18">
        <w:rPr>
          <w:rFonts w:ascii="Arial" w:hAnsi="Arial" w:cs="Arial"/>
          <w:sz w:val="24"/>
          <w:szCs w:val="24"/>
        </w:rPr>
        <w:t xml:space="preserve">sim </w:t>
      </w:r>
      <w:r w:rsidR="0026369A" w:rsidRPr="00153C18">
        <w:rPr>
          <w:rFonts w:ascii="Arial" w:hAnsi="Arial" w:cs="Arial"/>
          <w:sz w:val="24"/>
          <w:szCs w:val="24"/>
        </w:rPr>
        <w:t xml:space="preserve">que possam </w:t>
      </w:r>
      <w:r w:rsidR="00F37C08" w:rsidRPr="00153C18">
        <w:rPr>
          <w:rFonts w:ascii="Arial" w:hAnsi="Arial" w:cs="Arial"/>
          <w:sz w:val="24"/>
          <w:szCs w:val="24"/>
        </w:rPr>
        <w:t xml:space="preserve">estar um pouco mais sensibilizados para as questões oriundas do universo da arte, do qual </w:t>
      </w:r>
      <w:r w:rsidR="00153C18" w:rsidRPr="00153C18">
        <w:rPr>
          <w:rFonts w:ascii="Arial" w:hAnsi="Arial" w:cs="Arial"/>
          <w:sz w:val="24"/>
          <w:szCs w:val="24"/>
        </w:rPr>
        <w:t xml:space="preserve">eles </w:t>
      </w:r>
      <w:r w:rsidR="00F37C08" w:rsidRPr="00153C18">
        <w:rPr>
          <w:rFonts w:ascii="Arial" w:hAnsi="Arial" w:cs="Arial"/>
          <w:sz w:val="24"/>
          <w:szCs w:val="24"/>
        </w:rPr>
        <w:t>são tam</w:t>
      </w:r>
      <w:r w:rsidR="00153C18" w:rsidRPr="00153C18">
        <w:rPr>
          <w:rFonts w:ascii="Arial" w:hAnsi="Arial" w:cs="Arial"/>
          <w:sz w:val="24"/>
          <w:szCs w:val="24"/>
        </w:rPr>
        <w:t>bém parte fundamental.</w:t>
      </w:r>
    </w:p>
    <w:p w:rsidR="00A97B65" w:rsidRDefault="00F37C08" w:rsidP="008A4B7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A3EA3">
        <w:rPr>
          <w:rFonts w:ascii="Arial" w:hAnsi="Arial" w:cs="Arial"/>
          <w:sz w:val="24"/>
          <w:szCs w:val="24"/>
        </w:rPr>
        <w:t xml:space="preserve">Assim, o </w:t>
      </w:r>
      <w:r w:rsidR="00C4336F">
        <w:rPr>
          <w:rFonts w:ascii="Arial" w:hAnsi="Arial" w:cs="Arial"/>
          <w:sz w:val="24"/>
          <w:szCs w:val="24"/>
        </w:rPr>
        <w:t>trabalho</w:t>
      </w:r>
      <w:r w:rsidR="003A3EA3">
        <w:rPr>
          <w:rFonts w:ascii="Arial" w:hAnsi="Arial" w:cs="Arial"/>
          <w:sz w:val="24"/>
          <w:szCs w:val="24"/>
        </w:rPr>
        <w:t xml:space="preserve"> </w:t>
      </w:r>
      <w:r w:rsidR="00872FC7">
        <w:rPr>
          <w:rFonts w:ascii="Arial" w:hAnsi="Arial" w:cs="Arial"/>
          <w:sz w:val="24"/>
          <w:szCs w:val="24"/>
        </w:rPr>
        <w:t xml:space="preserve">junto às equipes do Santander Cultural e </w:t>
      </w:r>
      <w:r w:rsidR="003A3EA3">
        <w:rPr>
          <w:rFonts w:ascii="Arial" w:hAnsi="Arial" w:cs="Arial"/>
          <w:sz w:val="24"/>
          <w:szCs w:val="24"/>
        </w:rPr>
        <w:t xml:space="preserve">de </w:t>
      </w:r>
      <w:r w:rsidR="00872FC7">
        <w:rPr>
          <w:rFonts w:ascii="Arial" w:hAnsi="Arial" w:cs="Arial"/>
          <w:sz w:val="24"/>
          <w:szCs w:val="24"/>
        </w:rPr>
        <w:t xml:space="preserve">funcionários do </w:t>
      </w:r>
      <w:r w:rsidR="003A3EA3">
        <w:rPr>
          <w:rFonts w:ascii="Arial" w:hAnsi="Arial" w:cs="Arial"/>
          <w:sz w:val="24"/>
          <w:szCs w:val="24"/>
        </w:rPr>
        <w:t xml:space="preserve">Banco </w:t>
      </w:r>
      <w:r w:rsidR="00872FC7">
        <w:rPr>
          <w:rFonts w:ascii="Arial" w:hAnsi="Arial" w:cs="Arial"/>
          <w:sz w:val="24"/>
          <w:szCs w:val="24"/>
        </w:rPr>
        <w:t>Santander</w:t>
      </w:r>
      <w:r w:rsidR="003A3EA3">
        <w:rPr>
          <w:rFonts w:ascii="Arial" w:hAnsi="Arial" w:cs="Arial"/>
          <w:sz w:val="24"/>
          <w:szCs w:val="24"/>
        </w:rPr>
        <w:t xml:space="preserve"> reflete-se</w:t>
      </w:r>
      <w:r w:rsidR="00C4336F">
        <w:rPr>
          <w:rFonts w:ascii="Arial" w:hAnsi="Arial" w:cs="Arial"/>
          <w:sz w:val="24"/>
          <w:szCs w:val="24"/>
        </w:rPr>
        <w:t xml:space="preserve"> não apenas na</w:t>
      </w:r>
      <w:r w:rsidR="00872FC7">
        <w:rPr>
          <w:rFonts w:ascii="Arial" w:hAnsi="Arial" w:cs="Arial"/>
          <w:sz w:val="24"/>
          <w:szCs w:val="24"/>
        </w:rPr>
        <w:t xml:space="preserve"> maneira como estes</w:t>
      </w:r>
      <w:r w:rsidR="00C4336F">
        <w:rPr>
          <w:rFonts w:ascii="Arial" w:hAnsi="Arial" w:cs="Arial"/>
          <w:sz w:val="24"/>
          <w:szCs w:val="24"/>
        </w:rPr>
        <w:t xml:space="preserve"> se relaciona</w:t>
      </w:r>
      <w:r w:rsidR="00872FC7">
        <w:rPr>
          <w:rFonts w:ascii="Arial" w:hAnsi="Arial" w:cs="Arial"/>
          <w:sz w:val="24"/>
          <w:szCs w:val="24"/>
        </w:rPr>
        <w:t>m</w:t>
      </w:r>
      <w:r w:rsidR="00C4336F">
        <w:rPr>
          <w:rFonts w:ascii="Arial" w:hAnsi="Arial" w:cs="Arial"/>
          <w:sz w:val="24"/>
          <w:szCs w:val="24"/>
        </w:rPr>
        <w:t xml:space="preserve"> com o público </w:t>
      </w:r>
      <w:r w:rsidR="009D2069">
        <w:rPr>
          <w:rFonts w:ascii="Arial" w:hAnsi="Arial" w:cs="Arial"/>
          <w:sz w:val="24"/>
          <w:szCs w:val="24"/>
        </w:rPr>
        <w:t xml:space="preserve">e com as exposições de arte, </w:t>
      </w:r>
      <w:r w:rsidR="00C4336F">
        <w:rPr>
          <w:rFonts w:ascii="Arial" w:hAnsi="Arial" w:cs="Arial"/>
          <w:sz w:val="24"/>
          <w:szCs w:val="24"/>
        </w:rPr>
        <w:t xml:space="preserve">mas também no lugar que o centro cultural </w:t>
      </w:r>
      <w:r w:rsidR="009D2069">
        <w:rPr>
          <w:rFonts w:ascii="Arial" w:hAnsi="Arial" w:cs="Arial"/>
          <w:sz w:val="24"/>
          <w:szCs w:val="24"/>
        </w:rPr>
        <w:t xml:space="preserve">passa a </w:t>
      </w:r>
      <w:r w:rsidR="00C4336F">
        <w:rPr>
          <w:rFonts w:ascii="Arial" w:hAnsi="Arial" w:cs="Arial"/>
          <w:sz w:val="24"/>
          <w:szCs w:val="24"/>
        </w:rPr>
        <w:t>ocupa</w:t>
      </w:r>
      <w:r w:rsidR="00C85EA7">
        <w:rPr>
          <w:rFonts w:ascii="Arial" w:hAnsi="Arial" w:cs="Arial"/>
          <w:sz w:val="24"/>
          <w:szCs w:val="24"/>
        </w:rPr>
        <w:t>r</w:t>
      </w:r>
      <w:r w:rsidR="00C4336F">
        <w:rPr>
          <w:rFonts w:ascii="Arial" w:hAnsi="Arial" w:cs="Arial"/>
          <w:sz w:val="24"/>
          <w:szCs w:val="24"/>
        </w:rPr>
        <w:t xml:space="preserve"> na dimensão privada de sua</w:t>
      </w:r>
      <w:r w:rsidR="009D2069">
        <w:rPr>
          <w:rFonts w:ascii="Arial" w:hAnsi="Arial" w:cs="Arial"/>
          <w:sz w:val="24"/>
          <w:szCs w:val="24"/>
        </w:rPr>
        <w:t>s</w:t>
      </w:r>
      <w:r w:rsidR="00C4336F">
        <w:rPr>
          <w:rFonts w:ascii="Arial" w:hAnsi="Arial" w:cs="Arial"/>
          <w:sz w:val="24"/>
          <w:szCs w:val="24"/>
        </w:rPr>
        <w:t xml:space="preserve"> vida</w:t>
      </w:r>
      <w:r w:rsidR="009D2069">
        <w:rPr>
          <w:rFonts w:ascii="Arial" w:hAnsi="Arial" w:cs="Arial"/>
          <w:sz w:val="24"/>
          <w:szCs w:val="24"/>
        </w:rPr>
        <w:t>s</w:t>
      </w:r>
      <w:r w:rsidR="00C4336F">
        <w:rPr>
          <w:rFonts w:ascii="Arial" w:hAnsi="Arial" w:cs="Arial"/>
          <w:sz w:val="24"/>
          <w:szCs w:val="24"/>
        </w:rPr>
        <w:t>, um exemplo disso é termos percebido, nas últimas e</w:t>
      </w:r>
      <w:r w:rsidR="003A3EA3">
        <w:rPr>
          <w:rFonts w:ascii="Arial" w:hAnsi="Arial" w:cs="Arial"/>
          <w:sz w:val="24"/>
          <w:szCs w:val="24"/>
        </w:rPr>
        <w:t>xposições e eventos,</w:t>
      </w:r>
      <w:r w:rsidR="0099660C">
        <w:rPr>
          <w:rFonts w:ascii="Arial" w:hAnsi="Arial" w:cs="Arial"/>
          <w:sz w:val="24"/>
          <w:szCs w:val="24"/>
        </w:rPr>
        <w:t xml:space="preserve"> grande número de </w:t>
      </w:r>
      <w:r w:rsidR="009D2069">
        <w:rPr>
          <w:rFonts w:ascii="Arial" w:hAnsi="Arial" w:cs="Arial"/>
          <w:sz w:val="24"/>
          <w:szCs w:val="24"/>
        </w:rPr>
        <w:t xml:space="preserve">funcionários </w:t>
      </w:r>
      <w:r w:rsidR="0099660C">
        <w:rPr>
          <w:rFonts w:ascii="Arial" w:hAnsi="Arial" w:cs="Arial"/>
          <w:sz w:val="24"/>
          <w:szCs w:val="24"/>
        </w:rPr>
        <w:t>que</w:t>
      </w:r>
      <w:r w:rsidR="00CF78D7">
        <w:rPr>
          <w:rFonts w:ascii="Arial" w:hAnsi="Arial" w:cs="Arial"/>
          <w:sz w:val="24"/>
          <w:szCs w:val="24"/>
        </w:rPr>
        <w:t xml:space="preserve"> visitam o centro cultural</w:t>
      </w:r>
      <w:r w:rsidR="0099660C">
        <w:rPr>
          <w:rFonts w:ascii="Arial" w:hAnsi="Arial" w:cs="Arial"/>
          <w:sz w:val="24"/>
          <w:szCs w:val="24"/>
        </w:rPr>
        <w:t xml:space="preserve"> acompanhados de seus familiares</w:t>
      </w:r>
      <w:r w:rsidR="00A37043">
        <w:rPr>
          <w:rFonts w:ascii="Arial" w:hAnsi="Arial" w:cs="Arial"/>
          <w:sz w:val="24"/>
          <w:szCs w:val="24"/>
        </w:rPr>
        <w:t>.</w:t>
      </w:r>
    </w:p>
    <w:p w:rsidR="00B668B6" w:rsidRDefault="00B668B6" w:rsidP="008A4B7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5451B" w:rsidRDefault="0055284D" w:rsidP="008A4B7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Uma das possibilidades da educação em museus </w:t>
      </w:r>
      <w:r w:rsidR="00A36127">
        <w:rPr>
          <w:rFonts w:ascii="Arial" w:hAnsi="Arial" w:cs="Arial"/>
          <w:sz w:val="24"/>
          <w:szCs w:val="24"/>
        </w:rPr>
        <w:t xml:space="preserve">é que </w:t>
      </w:r>
      <w:r w:rsidR="00D642A7">
        <w:rPr>
          <w:rFonts w:ascii="Arial" w:hAnsi="Arial" w:cs="Arial"/>
          <w:sz w:val="24"/>
          <w:szCs w:val="24"/>
        </w:rPr>
        <w:t>ela</w:t>
      </w:r>
      <w:r w:rsidR="00A36127">
        <w:rPr>
          <w:rFonts w:ascii="Arial" w:hAnsi="Arial" w:cs="Arial"/>
          <w:sz w:val="24"/>
          <w:szCs w:val="24"/>
        </w:rPr>
        <w:t xml:space="preserve"> </w:t>
      </w:r>
      <w:r w:rsidR="00C85F84">
        <w:rPr>
          <w:rFonts w:ascii="Arial" w:hAnsi="Arial" w:cs="Arial"/>
          <w:sz w:val="24"/>
          <w:szCs w:val="24"/>
        </w:rPr>
        <w:t>possa também extrapol</w:t>
      </w:r>
      <w:r>
        <w:rPr>
          <w:rFonts w:ascii="Arial" w:hAnsi="Arial" w:cs="Arial"/>
          <w:sz w:val="24"/>
          <w:szCs w:val="24"/>
        </w:rPr>
        <w:t>a</w:t>
      </w:r>
      <w:r w:rsidR="00C85F84">
        <w:rPr>
          <w:rFonts w:ascii="Arial" w:hAnsi="Arial" w:cs="Arial"/>
          <w:sz w:val="24"/>
          <w:szCs w:val="24"/>
        </w:rPr>
        <w:t>r os</w:t>
      </w:r>
      <w:r>
        <w:rPr>
          <w:rFonts w:ascii="Arial" w:hAnsi="Arial" w:cs="Arial"/>
          <w:sz w:val="24"/>
          <w:szCs w:val="24"/>
        </w:rPr>
        <w:t xml:space="preserve"> </w:t>
      </w:r>
      <w:r w:rsidR="00C85F84">
        <w:rPr>
          <w:rFonts w:ascii="Arial" w:hAnsi="Arial" w:cs="Arial"/>
          <w:sz w:val="24"/>
          <w:szCs w:val="24"/>
        </w:rPr>
        <w:t xml:space="preserve">limites físicos e simbólicos do </w:t>
      </w:r>
      <w:r w:rsidR="00382773">
        <w:rPr>
          <w:rFonts w:ascii="Arial" w:hAnsi="Arial" w:cs="Arial"/>
          <w:sz w:val="24"/>
          <w:szCs w:val="24"/>
        </w:rPr>
        <w:t xml:space="preserve">próprio </w:t>
      </w:r>
      <w:r w:rsidR="00C85F84">
        <w:rPr>
          <w:rFonts w:ascii="Arial" w:hAnsi="Arial" w:cs="Arial"/>
          <w:sz w:val="24"/>
          <w:szCs w:val="24"/>
        </w:rPr>
        <w:t xml:space="preserve">museu. Nosso programa de formação continuada </w:t>
      </w:r>
      <w:r w:rsidR="003454A2">
        <w:rPr>
          <w:rFonts w:ascii="Arial" w:hAnsi="Arial" w:cs="Arial"/>
          <w:sz w:val="24"/>
          <w:szCs w:val="24"/>
        </w:rPr>
        <w:t>de professo</w:t>
      </w:r>
      <w:r w:rsidR="00382773">
        <w:rPr>
          <w:rFonts w:ascii="Arial" w:hAnsi="Arial" w:cs="Arial"/>
          <w:sz w:val="24"/>
          <w:szCs w:val="24"/>
        </w:rPr>
        <w:t>res acontece com esse propósito:</w:t>
      </w:r>
      <w:r w:rsidR="003454A2">
        <w:rPr>
          <w:rFonts w:ascii="Arial" w:hAnsi="Arial" w:cs="Arial"/>
          <w:sz w:val="24"/>
          <w:szCs w:val="24"/>
        </w:rPr>
        <w:t xml:space="preserve"> que o professor sinta-se engajado antes de sua visita, por meio de encontros de formação nos quais são debatidas questões a respeito da exposição que será visitada, bem como </w:t>
      </w:r>
      <w:r w:rsidR="00382773">
        <w:rPr>
          <w:rFonts w:ascii="Arial" w:hAnsi="Arial" w:cs="Arial"/>
          <w:sz w:val="24"/>
          <w:szCs w:val="24"/>
        </w:rPr>
        <w:t>são abordados possíveis</w:t>
      </w:r>
      <w:r w:rsidR="003454A2">
        <w:rPr>
          <w:rFonts w:ascii="Arial" w:hAnsi="Arial" w:cs="Arial"/>
          <w:sz w:val="24"/>
          <w:szCs w:val="24"/>
        </w:rPr>
        <w:t xml:space="preserve"> desdo</w:t>
      </w:r>
      <w:r w:rsidR="00E10E94">
        <w:rPr>
          <w:rFonts w:ascii="Arial" w:hAnsi="Arial" w:cs="Arial"/>
          <w:sz w:val="24"/>
          <w:szCs w:val="24"/>
        </w:rPr>
        <w:t xml:space="preserve">bramentos em sala de aula através de material gráfico (catálogos e </w:t>
      </w:r>
      <w:r w:rsidR="00E10E94" w:rsidRPr="00365FB7">
        <w:rPr>
          <w:rFonts w:ascii="Arial" w:hAnsi="Arial" w:cs="Arial"/>
          <w:i/>
          <w:sz w:val="24"/>
          <w:szCs w:val="24"/>
        </w:rPr>
        <w:t>folde</w:t>
      </w:r>
      <w:r w:rsidR="001A0EBC" w:rsidRPr="00365FB7">
        <w:rPr>
          <w:rFonts w:ascii="Arial" w:hAnsi="Arial" w:cs="Arial"/>
          <w:i/>
          <w:sz w:val="24"/>
          <w:szCs w:val="24"/>
        </w:rPr>
        <w:t>r</w:t>
      </w:r>
      <w:r w:rsidR="00E10E94" w:rsidRPr="00365FB7">
        <w:rPr>
          <w:rFonts w:ascii="Arial" w:hAnsi="Arial" w:cs="Arial"/>
          <w:i/>
          <w:sz w:val="24"/>
          <w:szCs w:val="24"/>
        </w:rPr>
        <w:t>s</w:t>
      </w:r>
      <w:r w:rsidR="00634B53">
        <w:rPr>
          <w:rFonts w:ascii="Arial" w:hAnsi="Arial" w:cs="Arial"/>
          <w:sz w:val="24"/>
          <w:szCs w:val="24"/>
        </w:rPr>
        <w:t>), além da</w:t>
      </w:r>
      <w:r w:rsidR="00E10E94">
        <w:rPr>
          <w:rFonts w:ascii="Arial" w:hAnsi="Arial" w:cs="Arial"/>
          <w:sz w:val="24"/>
          <w:szCs w:val="24"/>
        </w:rPr>
        <w:t xml:space="preserve"> possibilidade de uma assessoria permanente.</w:t>
      </w:r>
      <w:r w:rsidR="003454A2">
        <w:rPr>
          <w:rFonts w:ascii="Arial" w:hAnsi="Arial" w:cs="Arial"/>
          <w:sz w:val="24"/>
          <w:szCs w:val="24"/>
        </w:rPr>
        <w:t xml:space="preserve"> Nossa intenção é que a vinda à exposição seja o</w:t>
      </w:r>
      <w:r w:rsidR="00D642A7">
        <w:rPr>
          <w:rFonts w:ascii="Arial" w:hAnsi="Arial" w:cs="Arial"/>
          <w:sz w:val="24"/>
          <w:szCs w:val="24"/>
        </w:rPr>
        <w:t xml:space="preserve"> meio, não o começo e nem o fim da exposição, mas parte importante d</w:t>
      </w:r>
      <w:r w:rsidR="00634B53">
        <w:rPr>
          <w:rFonts w:ascii="Arial" w:hAnsi="Arial" w:cs="Arial"/>
          <w:sz w:val="24"/>
          <w:szCs w:val="24"/>
        </w:rPr>
        <w:t>o processo educativo dos alunos e dos professores.</w:t>
      </w:r>
    </w:p>
    <w:p w:rsidR="00994CDA" w:rsidRDefault="00994CDA" w:rsidP="008A4B7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1644A" w:rsidRDefault="0001644A" w:rsidP="00F5451B">
      <w:pPr>
        <w:jc w:val="both"/>
        <w:rPr>
          <w:rFonts w:ascii="Arial" w:hAnsi="Arial" w:cs="Arial"/>
          <w:sz w:val="24"/>
          <w:szCs w:val="24"/>
        </w:rPr>
      </w:pPr>
    </w:p>
    <w:p w:rsidR="002C725F" w:rsidRDefault="002C725F" w:rsidP="00F5451B">
      <w:pPr>
        <w:jc w:val="both"/>
        <w:rPr>
          <w:rFonts w:ascii="Arial" w:hAnsi="Arial" w:cs="Arial"/>
          <w:b/>
          <w:sz w:val="24"/>
          <w:szCs w:val="24"/>
        </w:rPr>
      </w:pPr>
    </w:p>
    <w:p w:rsidR="002C725F" w:rsidRDefault="002C725F" w:rsidP="00F5451B">
      <w:pPr>
        <w:jc w:val="both"/>
        <w:rPr>
          <w:rFonts w:ascii="Arial" w:hAnsi="Arial" w:cs="Arial"/>
          <w:b/>
          <w:sz w:val="24"/>
          <w:szCs w:val="24"/>
        </w:rPr>
      </w:pPr>
    </w:p>
    <w:p w:rsidR="002C725F" w:rsidRDefault="002C725F" w:rsidP="00F5451B">
      <w:pPr>
        <w:jc w:val="both"/>
        <w:rPr>
          <w:rFonts w:ascii="Arial" w:hAnsi="Arial" w:cs="Arial"/>
          <w:b/>
          <w:sz w:val="24"/>
          <w:szCs w:val="24"/>
        </w:rPr>
      </w:pPr>
    </w:p>
    <w:p w:rsidR="002C725F" w:rsidRDefault="002C725F" w:rsidP="00F5451B">
      <w:pPr>
        <w:jc w:val="both"/>
        <w:rPr>
          <w:rFonts w:ascii="Arial" w:hAnsi="Arial" w:cs="Arial"/>
          <w:b/>
          <w:sz w:val="24"/>
          <w:szCs w:val="24"/>
        </w:rPr>
      </w:pPr>
    </w:p>
    <w:p w:rsidR="002C725F" w:rsidRDefault="002C725F" w:rsidP="00F5451B">
      <w:pPr>
        <w:jc w:val="both"/>
        <w:rPr>
          <w:rFonts w:ascii="Arial" w:hAnsi="Arial" w:cs="Arial"/>
          <w:b/>
          <w:sz w:val="24"/>
          <w:szCs w:val="24"/>
        </w:rPr>
      </w:pPr>
    </w:p>
    <w:p w:rsidR="002C725F" w:rsidRDefault="002C725F" w:rsidP="00F5451B">
      <w:pPr>
        <w:jc w:val="both"/>
        <w:rPr>
          <w:rFonts w:ascii="Arial" w:hAnsi="Arial" w:cs="Arial"/>
          <w:b/>
          <w:sz w:val="24"/>
          <w:szCs w:val="24"/>
        </w:rPr>
      </w:pPr>
    </w:p>
    <w:p w:rsidR="002C725F" w:rsidRDefault="002C725F" w:rsidP="00F5451B">
      <w:pPr>
        <w:jc w:val="both"/>
        <w:rPr>
          <w:rFonts w:ascii="Arial" w:hAnsi="Arial" w:cs="Arial"/>
          <w:b/>
          <w:sz w:val="24"/>
          <w:szCs w:val="24"/>
        </w:rPr>
      </w:pPr>
    </w:p>
    <w:p w:rsidR="002C725F" w:rsidRDefault="002C725F" w:rsidP="00F5451B">
      <w:pPr>
        <w:jc w:val="both"/>
        <w:rPr>
          <w:rFonts w:ascii="Arial" w:hAnsi="Arial" w:cs="Arial"/>
          <w:b/>
          <w:sz w:val="24"/>
          <w:szCs w:val="24"/>
        </w:rPr>
      </w:pPr>
    </w:p>
    <w:p w:rsidR="0001644A" w:rsidRPr="00F62B7C" w:rsidRDefault="00A82B7F" w:rsidP="00F5451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Acervo a céu aberto</w:t>
      </w:r>
    </w:p>
    <w:p w:rsidR="00A82B7F" w:rsidRDefault="00A82B7F" w:rsidP="00C11000">
      <w:pPr>
        <w:jc w:val="both"/>
        <w:rPr>
          <w:rFonts w:ascii="Arial" w:hAnsi="Arial" w:cs="Arial"/>
          <w:sz w:val="24"/>
          <w:szCs w:val="24"/>
        </w:rPr>
      </w:pPr>
    </w:p>
    <w:p w:rsidR="002C725F" w:rsidRDefault="002C725F" w:rsidP="00C11000">
      <w:pPr>
        <w:jc w:val="both"/>
        <w:rPr>
          <w:rFonts w:ascii="Arial" w:hAnsi="Arial" w:cs="Arial"/>
          <w:sz w:val="24"/>
          <w:szCs w:val="24"/>
        </w:rPr>
      </w:pPr>
    </w:p>
    <w:p w:rsidR="002C725F" w:rsidRDefault="002C725F" w:rsidP="00C11000">
      <w:pPr>
        <w:jc w:val="both"/>
        <w:rPr>
          <w:rFonts w:ascii="Arial" w:hAnsi="Arial" w:cs="Arial"/>
          <w:sz w:val="24"/>
          <w:szCs w:val="24"/>
        </w:rPr>
      </w:pPr>
    </w:p>
    <w:p w:rsidR="00A82B7F" w:rsidRDefault="00A82B7F" w:rsidP="00C63B5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F3938">
        <w:rPr>
          <w:rFonts w:ascii="Arial" w:hAnsi="Arial" w:cs="Arial"/>
          <w:color w:val="000000"/>
          <w:sz w:val="24"/>
          <w:szCs w:val="24"/>
        </w:rPr>
        <w:t>O prédio que abriga o Santander Cultural</w:t>
      </w:r>
      <w:r w:rsidR="00F11310">
        <w:rPr>
          <w:rStyle w:val="Refdenotaderodap"/>
          <w:rFonts w:ascii="Arial" w:hAnsi="Arial" w:cs="Arial"/>
          <w:color w:val="000000"/>
          <w:sz w:val="24"/>
          <w:szCs w:val="24"/>
        </w:rPr>
        <w:footnoteReference w:id="2"/>
      </w:r>
      <w:r w:rsidR="00863772" w:rsidRPr="00863772">
        <w:rPr>
          <w:rFonts w:ascii="Arial" w:hAnsi="Arial" w:cs="Arial"/>
          <w:color w:val="FF0000"/>
          <w:sz w:val="24"/>
          <w:szCs w:val="24"/>
        </w:rPr>
        <w:t xml:space="preserve"> </w:t>
      </w:r>
      <w:r w:rsidRPr="00CF3938">
        <w:rPr>
          <w:rFonts w:ascii="Arial" w:hAnsi="Arial" w:cs="Arial"/>
          <w:color w:val="000000"/>
          <w:sz w:val="24"/>
          <w:szCs w:val="24"/>
        </w:rPr>
        <w:t xml:space="preserve">oferece toda a infraestrutura necessária para a realização de </w:t>
      </w:r>
      <w:r w:rsidR="00224058">
        <w:rPr>
          <w:rFonts w:ascii="Arial" w:hAnsi="Arial" w:cs="Arial"/>
          <w:color w:val="000000"/>
          <w:sz w:val="24"/>
          <w:szCs w:val="24"/>
        </w:rPr>
        <w:t>visitas mediadas</w:t>
      </w:r>
      <w:r w:rsidRPr="00CF3938">
        <w:rPr>
          <w:rFonts w:ascii="Arial" w:hAnsi="Arial" w:cs="Arial"/>
          <w:color w:val="000000"/>
          <w:sz w:val="24"/>
          <w:szCs w:val="24"/>
        </w:rPr>
        <w:t xml:space="preserve"> sem que eventuais problemas externos in</w:t>
      </w:r>
      <w:r>
        <w:rPr>
          <w:rFonts w:ascii="Arial" w:hAnsi="Arial" w:cs="Arial"/>
          <w:color w:val="000000"/>
          <w:sz w:val="24"/>
          <w:szCs w:val="24"/>
        </w:rPr>
        <w:t>terfiram. P</w:t>
      </w:r>
      <w:r w:rsidRPr="00CF3938">
        <w:rPr>
          <w:rFonts w:ascii="Arial" w:hAnsi="Arial" w:cs="Arial"/>
          <w:color w:val="000000"/>
          <w:sz w:val="24"/>
          <w:szCs w:val="24"/>
        </w:rPr>
        <w:t>ara isso, co</w:t>
      </w:r>
      <w:r w:rsidR="00863772">
        <w:rPr>
          <w:rFonts w:ascii="Arial" w:hAnsi="Arial" w:cs="Arial"/>
          <w:color w:val="000000"/>
          <w:sz w:val="24"/>
          <w:szCs w:val="24"/>
        </w:rPr>
        <w:t>ntamos</w:t>
      </w:r>
      <w:r w:rsidR="00224058">
        <w:rPr>
          <w:rFonts w:ascii="Arial" w:hAnsi="Arial" w:cs="Arial"/>
          <w:color w:val="000000"/>
          <w:sz w:val="24"/>
          <w:szCs w:val="24"/>
        </w:rPr>
        <w:t xml:space="preserve"> com o apoio de diversas </w:t>
      </w:r>
      <w:r w:rsidRPr="00CF3938">
        <w:rPr>
          <w:rFonts w:ascii="Arial" w:hAnsi="Arial" w:cs="Arial"/>
          <w:color w:val="000000"/>
          <w:sz w:val="24"/>
          <w:szCs w:val="24"/>
        </w:rPr>
        <w:t xml:space="preserve">equipes </w:t>
      </w:r>
      <w:r w:rsidR="00224058">
        <w:rPr>
          <w:rFonts w:ascii="Arial" w:hAnsi="Arial" w:cs="Arial"/>
          <w:color w:val="000000"/>
          <w:sz w:val="24"/>
          <w:szCs w:val="24"/>
        </w:rPr>
        <w:t xml:space="preserve">que contribuem para </w:t>
      </w:r>
      <w:r w:rsidRPr="00CF3938">
        <w:rPr>
          <w:rFonts w:ascii="Arial" w:hAnsi="Arial" w:cs="Arial"/>
          <w:color w:val="000000"/>
          <w:sz w:val="24"/>
          <w:szCs w:val="24"/>
        </w:rPr>
        <w:t xml:space="preserve">que o trabalho de mediação esteja tão protegido quanto as obras expostas. </w:t>
      </w:r>
      <w:r w:rsidRPr="00CF3938">
        <w:rPr>
          <w:rFonts w:ascii="Arial" w:hAnsi="Arial" w:cs="Arial"/>
          <w:sz w:val="24"/>
          <w:szCs w:val="24"/>
        </w:rPr>
        <w:t>Tal como um objeto de arte sensível, também a mediação por vezes está em uma redoma de vidro, is</w:t>
      </w:r>
      <w:r w:rsidR="00224058">
        <w:rPr>
          <w:rFonts w:ascii="Arial" w:hAnsi="Arial" w:cs="Arial"/>
          <w:sz w:val="24"/>
          <w:szCs w:val="24"/>
        </w:rPr>
        <w:t>olada do burburinho da cidade.</w:t>
      </w:r>
    </w:p>
    <w:p w:rsidR="00617BEB" w:rsidRDefault="00863772" w:rsidP="002E7D62">
      <w:pPr>
        <w:spacing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017BA">
        <w:rPr>
          <w:rFonts w:ascii="Arial" w:hAnsi="Arial" w:cs="Arial"/>
          <w:sz w:val="24"/>
          <w:szCs w:val="24"/>
        </w:rPr>
        <w:t xml:space="preserve">Na esteira de outros projetos já desenvolvidos anteriormente, como </w:t>
      </w:r>
      <w:r w:rsidR="002403D6" w:rsidRPr="002403D6">
        <w:rPr>
          <w:rFonts w:ascii="Arial" w:hAnsi="Arial" w:cs="Arial"/>
          <w:i/>
          <w:sz w:val="24"/>
          <w:szCs w:val="24"/>
        </w:rPr>
        <w:t xml:space="preserve">Novo olhar sobre </w:t>
      </w:r>
      <w:r w:rsidRPr="002403D6">
        <w:rPr>
          <w:rFonts w:ascii="Arial" w:hAnsi="Arial" w:cs="Arial"/>
          <w:i/>
          <w:sz w:val="24"/>
          <w:szCs w:val="24"/>
        </w:rPr>
        <w:t>Campo Bom</w:t>
      </w:r>
      <w:r w:rsidR="002403D6">
        <w:rPr>
          <w:rStyle w:val="Refdenotaderodap"/>
          <w:rFonts w:ascii="Arial" w:hAnsi="Arial" w:cs="Arial"/>
          <w:i/>
          <w:sz w:val="24"/>
          <w:szCs w:val="24"/>
        </w:rPr>
        <w:footnoteReference w:id="3"/>
      </w:r>
      <w:r w:rsidRPr="002403D6">
        <w:rPr>
          <w:rFonts w:ascii="Arial" w:hAnsi="Arial" w:cs="Arial"/>
          <w:i/>
          <w:sz w:val="24"/>
          <w:szCs w:val="24"/>
        </w:rPr>
        <w:t xml:space="preserve"> </w:t>
      </w:r>
      <w:r w:rsidRPr="003017BA">
        <w:rPr>
          <w:rFonts w:ascii="Arial" w:hAnsi="Arial" w:cs="Arial"/>
          <w:sz w:val="24"/>
          <w:szCs w:val="24"/>
        </w:rPr>
        <w:t xml:space="preserve">e </w:t>
      </w:r>
      <w:r w:rsidR="00B26D6E" w:rsidRPr="00B26D6E">
        <w:rPr>
          <w:rFonts w:ascii="Arial" w:hAnsi="Arial" w:cs="Arial"/>
          <w:i/>
          <w:sz w:val="24"/>
          <w:szCs w:val="24"/>
        </w:rPr>
        <w:t xml:space="preserve">Descobrindo a </w:t>
      </w:r>
      <w:r w:rsidRPr="00B26D6E">
        <w:rPr>
          <w:rFonts w:ascii="Arial" w:hAnsi="Arial" w:cs="Arial"/>
          <w:i/>
          <w:sz w:val="24"/>
          <w:szCs w:val="24"/>
        </w:rPr>
        <w:t>Praça da Alfândega</w:t>
      </w:r>
      <w:r w:rsidR="00B26D6E">
        <w:rPr>
          <w:rStyle w:val="Refdenotaderodap"/>
          <w:rFonts w:ascii="Arial" w:hAnsi="Arial" w:cs="Arial"/>
          <w:i/>
          <w:sz w:val="24"/>
          <w:szCs w:val="24"/>
        </w:rPr>
        <w:footnoteReference w:id="4"/>
      </w:r>
      <w:r>
        <w:rPr>
          <w:rFonts w:ascii="Arial" w:hAnsi="Arial" w:cs="Arial"/>
          <w:sz w:val="24"/>
          <w:szCs w:val="24"/>
        </w:rPr>
        <w:t xml:space="preserve"> </w:t>
      </w:r>
      <w:r w:rsidR="00710A19">
        <w:rPr>
          <w:rFonts w:ascii="Arial" w:hAnsi="Arial" w:cs="Arial"/>
          <w:sz w:val="24"/>
          <w:szCs w:val="24"/>
        </w:rPr>
        <w:t xml:space="preserve">nos quais a atuação da equipe </w:t>
      </w:r>
      <w:r w:rsidR="00D65EFA">
        <w:rPr>
          <w:rFonts w:ascii="Arial" w:hAnsi="Arial" w:cs="Arial"/>
          <w:sz w:val="24"/>
          <w:szCs w:val="24"/>
        </w:rPr>
        <w:t xml:space="preserve">educativa </w:t>
      </w:r>
      <w:r w:rsidR="00710A19">
        <w:rPr>
          <w:rFonts w:ascii="Arial" w:hAnsi="Arial" w:cs="Arial"/>
          <w:sz w:val="24"/>
          <w:szCs w:val="24"/>
        </w:rPr>
        <w:t>aconteceu em locais externos</w:t>
      </w:r>
      <w:r w:rsidR="00F33088">
        <w:rPr>
          <w:rFonts w:ascii="Arial" w:hAnsi="Arial" w:cs="Arial"/>
          <w:sz w:val="24"/>
          <w:szCs w:val="24"/>
        </w:rPr>
        <w:t xml:space="preserve">, o projeto </w:t>
      </w:r>
      <w:r w:rsidR="00F33088" w:rsidRPr="00DB3CF3">
        <w:rPr>
          <w:rFonts w:ascii="Arial" w:hAnsi="Arial" w:cs="Arial"/>
          <w:i/>
          <w:sz w:val="24"/>
          <w:szCs w:val="24"/>
        </w:rPr>
        <w:t>Acervo a céu aberto</w:t>
      </w:r>
      <w:r w:rsidR="00F33088">
        <w:rPr>
          <w:rFonts w:ascii="Arial" w:hAnsi="Arial" w:cs="Arial"/>
          <w:sz w:val="24"/>
          <w:szCs w:val="24"/>
        </w:rPr>
        <w:t xml:space="preserve"> foi criado</w:t>
      </w:r>
      <w:r w:rsidRPr="003017BA">
        <w:rPr>
          <w:rFonts w:ascii="Arial" w:hAnsi="Arial" w:cs="Arial"/>
          <w:sz w:val="24"/>
          <w:szCs w:val="24"/>
        </w:rPr>
        <w:t xml:space="preserve"> com a intenção de expandir as</w:t>
      </w:r>
      <w:r w:rsidR="00C7696C">
        <w:rPr>
          <w:rFonts w:ascii="Arial" w:hAnsi="Arial" w:cs="Arial"/>
          <w:sz w:val="24"/>
          <w:szCs w:val="24"/>
        </w:rPr>
        <w:t xml:space="preserve"> ações desenvolvidas pela Ação Educativa</w:t>
      </w:r>
      <w:r>
        <w:rPr>
          <w:rFonts w:ascii="Arial" w:hAnsi="Arial" w:cs="Arial"/>
          <w:sz w:val="24"/>
          <w:szCs w:val="24"/>
        </w:rPr>
        <w:t xml:space="preserve"> do Santander Cultural.</w:t>
      </w:r>
      <w:r w:rsidR="002E7D62">
        <w:rPr>
          <w:rFonts w:ascii="Arial" w:hAnsi="Arial" w:cs="Arial"/>
          <w:sz w:val="24"/>
          <w:szCs w:val="24"/>
        </w:rPr>
        <w:t xml:space="preserve"> Aliou-se a esse histórico de projetos </w:t>
      </w:r>
      <w:r w:rsidR="00C64153">
        <w:rPr>
          <w:rFonts w:ascii="Arial" w:hAnsi="Arial" w:cs="Arial"/>
          <w:sz w:val="24"/>
          <w:szCs w:val="24"/>
        </w:rPr>
        <w:t xml:space="preserve">que tinham como lugar espaços </w:t>
      </w:r>
      <w:r w:rsidR="00617BEB">
        <w:rPr>
          <w:rFonts w:ascii="Arial" w:hAnsi="Arial" w:cs="Arial"/>
          <w:sz w:val="24"/>
          <w:szCs w:val="24"/>
        </w:rPr>
        <w:t>extramuros</w:t>
      </w:r>
      <w:r w:rsidR="00C64153">
        <w:rPr>
          <w:rFonts w:ascii="Arial" w:hAnsi="Arial" w:cs="Arial"/>
          <w:sz w:val="24"/>
          <w:szCs w:val="24"/>
        </w:rPr>
        <w:t>,</w:t>
      </w:r>
      <w:r w:rsidR="002E7D62">
        <w:rPr>
          <w:rFonts w:ascii="Arial" w:hAnsi="Arial" w:cs="Arial"/>
          <w:sz w:val="24"/>
          <w:szCs w:val="24"/>
        </w:rPr>
        <w:t xml:space="preserve"> o fato de mantermos um ônibus que permanece sem uso</w:t>
      </w:r>
      <w:r w:rsidR="00E7574E">
        <w:rPr>
          <w:rFonts w:ascii="Arial" w:hAnsi="Arial" w:cs="Arial"/>
          <w:sz w:val="24"/>
          <w:szCs w:val="24"/>
        </w:rPr>
        <w:t xml:space="preserve"> durante</w:t>
      </w:r>
      <w:r w:rsidR="002E7D62">
        <w:rPr>
          <w:rFonts w:ascii="Arial" w:hAnsi="Arial" w:cs="Arial"/>
          <w:sz w:val="24"/>
          <w:szCs w:val="24"/>
        </w:rPr>
        <w:t xml:space="preserve"> as segundas-feiras, único dia em que o Santander Cultural mantém suas portas fechadas para o público. </w:t>
      </w:r>
      <w:r w:rsidR="00A82B7F" w:rsidRPr="00CF3938">
        <w:rPr>
          <w:rFonts w:ascii="Arial" w:hAnsi="Arial" w:cs="Arial"/>
          <w:color w:val="000000"/>
          <w:sz w:val="24"/>
          <w:szCs w:val="24"/>
        </w:rPr>
        <w:t xml:space="preserve">Assim, </w:t>
      </w:r>
      <w:r w:rsidR="002E7D62">
        <w:rPr>
          <w:rFonts w:ascii="Arial" w:hAnsi="Arial" w:cs="Arial"/>
          <w:color w:val="000000"/>
          <w:sz w:val="24"/>
          <w:szCs w:val="24"/>
        </w:rPr>
        <w:t>surgiu a idéia de realizarmos</w:t>
      </w:r>
      <w:r w:rsidR="00A82B7F" w:rsidRPr="00CF3938">
        <w:rPr>
          <w:rFonts w:ascii="Arial" w:hAnsi="Arial" w:cs="Arial"/>
          <w:color w:val="000000"/>
          <w:sz w:val="24"/>
          <w:szCs w:val="24"/>
        </w:rPr>
        <w:t xml:space="preserve"> visitas a obras de arte que estão do lado de fora do </w:t>
      </w:r>
      <w:r w:rsidR="00D23568">
        <w:rPr>
          <w:rFonts w:ascii="Arial" w:hAnsi="Arial" w:cs="Arial"/>
          <w:color w:val="000000"/>
          <w:sz w:val="24"/>
          <w:szCs w:val="24"/>
        </w:rPr>
        <w:t>centro cultural</w:t>
      </w:r>
      <w:r w:rsidR="00A82B7F" w:rsidRPr="00CF3938">
        <w:rPr>
          <w:rFonts w:ascii="Arial" w:hAnsi="Arial" w:cs="Arial"/>
          <w:color w:val="000000"/>
          <w:sz w:val="24"/>
          <w:szCs w:val="24"/>
        </w:rPr>
        <w:t>, em espaços públicos</w:t>
      </w:r>
      <w:r w:rsidR="00D23568">
        <w:rPr>
          <w:rFonts w:ascii="Arial" w:hAnsi="Arial" w:cs="Arial"/>
          <w:color w:val="000000"/>
          <w:sz w:val="24"/>
          <w:szCs w:val="24"/>
        </w:rPr>
        <w:t>, entendida</w:t>
      </w:r>
      <w:r w:rsidR="002E7D62">
        <w:rPr>
          <w:rFonts w:ascii="Arial" w:hAnsi="Arial" w:cs="Arial"/>
          <w:color w:val="000000"/>
          <w:sz w:val="24"/>
          <w:szCs w:val="24"/>
        </w:rPr>
        <w:t>s aqui como componentes de um grande acervo</w:t>
      </w:r>
      <w:r w:rsidR="00617BEB">
        <w:rPr>
          <w:rFonts w:ascii="Arial" w:hAnsi="Arial" w:cs="Arial"/>
          <w:color w:val="000000"/>
          <w:sz w:val="24"/>
          <w:szCs w:val="24"/>
        </w:rPr>
        <w:t>.</w:t>
      </w:r>
      <w:r w:rsidR="000D6BC3">
        <w:rPr>
          <w:rFonts w:ascii="Arial" w:hAnsi="Arial" w:cs="Arial"/>
          <w:color w:val="000000"/>
          <w:sz w:val="24"/>
          <w:szCs w:val="24"/>
        </w:rPr>
        <w:t xml:space="preserve"> </w:t>
      </w:r>
      <w:r w:rsidR="000D6BC3" w:rsidRPr="00D65EFA">
        <w:rPr>
          <w:rFonts w:ascii="Arial" w:hAnsi="Arial" w:cs="Arial"/>
          <w:sz w:val="24"/>
          <w:szCs w:val="24"/>
        </w:rPr>
        <w:t>Tais obras, existentes em número significativo em Porto Alegre</w:t>
      </w:r>
      <w:r w:rsidR="004C3491" w:rsidRPr="00D65EFA">
        <w:rPr>
          <w:rFonts w:ascii="Arial" w:hAnsi="Arial" w:cs="Arial"/>
          <w:sz w:val="24"/>
          <w:szCs w:val="24"/>
        </w:rPr>
        <w:t>,</w:t>
      </w:r>
      <w:r w:rsidR="000D6BC3" w:rsidRPr="00D65EFA">
        <w:rPr>
          <w:rFonts w:ascii="Arial" w:hAnsi="Arial" w:cs="Arial"/>
          <w:sz w:val="24"/>
          <w:szCs w:val="24"/>
        </w:rPr>
        <w:t xml:space="preserve"> são </w:t>
      </w:r>
      <w:r w:rsidR="00D65EFA" w:rsidRPr="00D65EFA">
        <w:rPr>
          <w:rFonts w:ascii="Arial" w:hAnsi="Arial" w:cs="Arial"/>
          <w:sz w:val="24"/>
          <w:szCs w:val="24"/>
        </w:rPr>
        <w:t xml:space="preserve">ainda </w:t>
      </w:r>
      <w:r w:rsidR="000D6BC3" w:rsidRPr="00D65EFA">
        <w:rPr>
          <w:rFonts w:ascii="Arial" w:hAnsi="Arial" w:cs="Arial"/>
          <w:sz w:val="24"/>
          <w:szCs w:val="24"/>
        </w:rPr>
        <w:t xml:space="preserve">pouco conhecidas do grande público e </w:t>
      </w:r>
      <w:r w:rsidR="004C3491" w:rsidRPr="00D65EFA">
        <w:rPr>
          <w:rFonts w:ascii="Arial" w:hAnsi="Arial" w:cs="Arial"/>
          <w:sz w:val="24"/>
          <w:szCs w:val="24"/>
        </w:rPr>
        <w:t xml:space="preserve">por isso </w:t>
      </w:r>
      <w:r w:rsidR="00D65EFA" w:rsidRPr="00D65EFA">
        <w:rPr>
          <w:rFonts w:ascii="Arial" w:hAnsi="Arial" w:cs="Arial"/>
          <w:sz w:val="24"/>
          <w:szCs w:val="24"/>
        </w:rPr>
        <w:t xml:space="preserve">um de nossos objetivos primeiros </w:t>
      </w:r>
      <w:r w:rsidR="000D6BC3" w:rsidRPr="00D65EFA">
        <w:rPr>
          <w:rFonts w:ascii="Arial" w:hAnsi="Arial" w:cs="Arial"/>
          <w:sz w:val="24"/>
          <w:szCs w:val="24"/>
        </w:rPr>
        <w:t>foi o</w:t>
      </w:r>
      <w:r w:rsidR="004C3491" w:rsidRPr="00D65EFA">
        <w:rPr>
          <w:rFonts w:ascii="Arial" w:hAnsi="Arial" w:cs="Arial"/>
          <w:sz w:val="24"/>
          <w:szCs w:val="24"/>
        </w:rPr>
        <w:t xml:space="preserve"> de incentivar a reversão de</w:t>
      </w:r>
      <w:r w:rsidR="00D65EFA" w:rsidRPr="00D65EFA">
        <w:rPr>
          <w:rFonts w:ascii="Arial" w:hAnsi="Arial" w:cs="Arial"/>
          <w:sz w:val="24"/>
          <w:szCs w:val="24"/>
        </w:rPr>
        <w:t>ssa condição paradoxal.</w:t>
      </w:r>
    </w:p>
    <w:p w:rsidR="002C725F" w:rsidRDefault="002E7D62" w:rsidP="002E7D6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 recorte escolhi</w:t>
      </w:r>
      <w:r w:rsidR="00F13316">
        <w:rPr>
          <w:rFonts w:ascii="Arial" w:hAnsi="Arial" w:cs="Arial"/>
          <w:color w:val="000000"/>
          <w:sz w:val="24"/>
          <w:szCs w:val="24"/>
        </w:rPr>
        <w:t>do para principiar as atividades</w:t>
      </w:r>
      <w:r>
        <w:rPr>
          <w:rFonts w:ascii="Arial" w:hAnsi="Arial" w:cs="Arial"/>
          <w:color w:val="000000"/>
          <w:sz w:val="24"/>
          <w:szCs w:val="24"/>
        </w:rPr>
        <w:t xml:space="preserve"> foi das obras legadas </w:t>
      </w:r>
      <w:r w:rsidRPr="00CF3938">
        <w:rPr>
          <w:rFonts w:ascii="Arial" w:hAnsi="Arial" w:cs="Arial"/>
          <w:color w:val="000000"/>
          <w:sz w:val="24"/>
          <w:szCs w:val="24"/>
        </w:rPr>
        <w:t xml:space="preserve">pela 5ª Bienal de Artes Visuais do Mercosul. </w:t>
      </w:r>
      <w:r w:rsidRPr="00CF3938">
        <w:rPr>
          <w:rFonts w:ascii="Arial" w:hAnsi="Arial" w:cs="Arial"/>
          <w:sz w:val="24"/>
          <w:szCs w:val="24"/>
        </w:rPr>
        <w:t xml:space="preserve">Em 2005, o tema do referido evento foi </w:t>
      </w:r>
    </w:p>
    <w:p w:rsidR="002C725F" w:rsidRDefault="002C725F" w:rsidP="002C725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C725F" w:rsidRDefault="002C725F" w:rsidP="002C725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E7D62" w:rsidRDefault="002E7D62" w:rsidP="002C72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3938">
        <w:rPr>
          <w:rFonts w:ascii="Arial" w:hAnsi="Arial" w:cs="Arial"/>
          <w:i/>
          <w:sz w:val="24"/>
          <w:szCs w:val="24"/>
        </w:rPr>
        <w:t>Histórias da Arte e do Espaço – construção e expressão nas experiências de espaço na arte contemporânea</w:t>
      </w:r>
      <w:r w:rsidRPr="00CF3938">
        <w:rPr>
          <w:rFonts w:ascii="Arial" w:hAnsi="Arial" w:cs="Arial"/>
          <w:sz w:val="24"/>
          <w:szCs w:val="24"/>
        </w:rPr>
        <w:t xml:space="preserve">. No vetor denominado </w:t>
      </w:r>
      <w:r w:rsidRPr="00CF3938">
        <w:rPr>
          <w:rFonts w:ascii="Arial" w:hAnsi="Arial" w:cs="Arial"/>
          <w:i/>
          <w:sz w:val="24"/>
          <w:szCs w:val="24"/>
        </w:rPr>
        <w:t>Transformações do espaço públic</w:t>
      </w:r>
      <w:r w:rsidRPr="00CF3938">
        <w:rPr>
          <w:rFonts w:ascii="Arial" w:hAnsi="Arial" w:cs="Arial"/>
          <w:sz w:val="24"/>
          <w:szCs w:val="24"/>
        </w:rPr>
        <w:t xml:space="preserve">o, o curador, Paulo Sérgio Duarte, convidou os artistas Carmela Gross, José Resende, </w:t>
      </w:r>
      <w:proofErr w:type="spellStart"/>
      <w:r w:rsidRPr="00CF3938">
        <w:rPr>
          <w:rFonts w:ascii="Arial" w:hAnsi="Arial" w:cs="Arial"/>
          <w:sz w:val="24"/>
          <w:szCs w:val="24"/>
        </w:rPr>
        <w:t>Waltércio</w:t>
      </w:r>
      <w:proofErr w:type="spellEnd"/>
      <w:r w:rsidRPr="00CF3938">
        <w:rPr>
          <w:rFonts w:ascii="Arial" w:hAnsi="Arial" w:cs="Arial"/>
          <w:sz w:val="24"/>
          <w:szCs w:val="24"/>
        </w:rPr>
        <w:t xml:space="preserve"> Caldas e Mauro </w:t>
      </w:r>
      <w:proofErr w:type="spellStart"/>
      <w:r w:rsidRPr="00CF3938">
        <w:rPr>
          <w:rFonts w:ascii="Arial" w:hAnsi="Arial" w:cs="Arial"/>
          <w:sz w:val="24"/>
          <w:szCs w:val="24"/>
        </w:rPr>
        <w:t>Fuke</w:t>
      </w:r>
      <w:proofErr w:type="spellEnd"/>
      <w:r w:rsidRPr="00CF3938">
        <w:rPr>
          <w:rFonts w:ascii="Arial" w:hAnsi="Arial" w:cs="Arial"/>
          <w:sz w:val="24"/>
          <w:szCs w:val="24"/>
        </w:rPr>
        <w:t xml:space="preserve"> para realizarem obras de arte que seriam situadas ao longo da orla do Guaíba. Duarte propôs que os artistas não projetassem obras com o fim único da contemplação, mas sim que elas pudessem ser utilizadas pela população que costuma passar horas de entretenimento e </w:t>
      </w:r>
      <w:r>
        <w:rPr>
          <w:rFonts w:ascii="Arial" w:hAnsi="Arial" w:cs="Arial"/>
          <w:sz w:val="24"/>
          <w:szCs w:val="24"/>
        </w:rPr>
        <w:t>descontração neste local (DUARTE</w:t>
      </w:r>
      <w:r w:rsidRPr="00CF3938">
        <w:rPr>
          <w:rFonts w:ascii="Arial" w:hAnsi="Arial" w:cs="Arial"/>
          <w:sz w:val="24"/>
          <w:szCs w:val="24"/>
        </w:rPr>
        <w:t xml:space="preserve"> </w:t>
      </w:r>
      <w:r w:rsidRPr="00CF3938">
        <w:rPr>
          <w:rFonts w:ascii="Arial" w:hAnsi="Arial" w:cs="Arial"/>
          <w:i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 ALVES, 2006</w:t>
      </w:r>
      <w:r w:rsidRPr="00CF3938">
        <w:rPr>
          <w:rFonts w:ascii="Arial" w:hAnsi="Arial" w:cs="Arial"/>
          <w:sz w:val="24"/>
          <w:szCs w:val="24"/>
        </w:rPr>
        <w:t>, p.14).</w:t>
      </w:r>
    </w:p>
    <w:p w:rsidR="00747977" w:rsidRDefault="00747977" w:rsidP="007E7CC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47977" w:rsidRDefault="00747977" w:rsidP="007E7CC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E7CCB" w:rsidRPr="001A1C4A" w:rsidRDefault="001A1C4A" w:rsidP="0074797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A1C4A">
        <w:rPr>
          <w:rFonts w:ascii="Arial" w:hAnsi="Arial" w:cs="Arial"/>
          <w:b/>
          <w:sz w:val="24"/>
          <w:szCs w:val="24"/>
        </w:rPr>
        <w:t>Havia um rio no meio do caminho</w:t>
      </w:r>
    </w:p>
    <w:p w:rsidR="007E7CCB" w:rsidRDefault="007E7CCB" w:rsidP="007E7CC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42665" w:rsidRDefault="007714BA" w:rsidP="00B1713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Delimitadas as obras que fariam parte de nossas visitas ao ar livre, escolhemos a </w:t>
      </w:r>
      <w:r w:rsidR="002A6C57" w:rsidRPr="008F04B7"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scola</w:t>
      </w:r>
      <w:r w:rsidR="002A6C57" w:rsidRPr="008F04B7">
        <w:rPr>
          <w:rFonts w:ascii="Arial" w:hAnsi="Arial" w:cs="Arial"/>
          <w:color w:val="000000"/>
          <w:sz w:val="24"/>
          <w:szCs w:val="24"/>
        </w:rPr>
        <w:t xml:space="preserve"> M</w:t>
      </w:r>
      <w:r>
        <w:rPr>
          <w:rFonts w:ascii="Arial" w:hAnsi="Arial" w:cs="Arial"/>
          <w:color w:val="000000"/>
          <w:sz w:val="24"/>
          <w:szCs w:val="24"/>
        </w:rPr>
        <w:t xml:space="preserve">unicipal de </w:t>
      </w:r>
      <w:r w:rsidR="002A6C57" w:rsidRPr="008F04B7"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nsino </w:t>
      </w:r>
      <w:r w:rsidR="002A6C57" w:rsidRPr="008F04B7"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special Fundamental</w:t>
      </w:r>
      <w:r w:rsidR="002A6C5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Elyseu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Paglioli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para que fosse no</w:t>
      </w:r>
      <w:r w:rsidR="002F047F">
        <w:rPr>
          <w:rFonts w:ascii="Arial" w:hAnsi="Arial" w:cs="Arial"/>
          <w:color w:val="000000"/>
          <w:sz w:val="24"/>
          <w:szCs w:val="24"/>
        </w:rPr>
        <w:t>ssa primeira parceira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="00C90C9B">
        <w:rPr>
          <w:rFonts w:ascii="Arial" w:hAnsi="Arial" w:cs="Arial"/>
          <w:color w:val="000000"/>
          <w:sz w:val="24"/>
          <w:szCs w:val="24"/>
        </w:rPr>
        <w:t xml:space="preserve">Encontrei-me </w:t>
      </w:r>
      <w:r w:rsidR="0035385E">
        <w:rPr>
          <w:rFonts w:ascii="Arial" w:hAnsi="Arial" w:cs="Arial"/>
          <w:color w:val="000000"/>
          <w:sz w:val="24"/>
          <w:szCs w:val="24"/>
        </w:rPr>
        <w:t>sei</w:t>
      </w:r>
      <w:r w:rsidR="00C7696C">
        <w:rPr>
          <w:rFonts w:ascii="Arial" w:hAnsi="Arial" w:cs="Arial"/>
          <w:color w:val="000000"/>
          <w:sz w:val="24"/>
          <w:szCs w:val="24"/>
        </w:rPr>
        <w:t>s</w:t>
      </w:r>
      <w:r w:rsidR="0035385E">
        <w:rPr>
          <w:rFonts w:ascii="Arial" w:hAnsi="Arial" w:cs="Arial"/>
          <w:color w:val="000000"/>
          <w:sz w:val="24"/>
          <w:szCs w:val="24"/>
        </w:rPr>
        <w:t xml:space="preserve"> vezes </w:t>
      </w:r>
      <w:r w:rsidR="00C90C9B">
        <w:rPr>
          <w:rFonts w:ascii="Arial" w:hAnsi="Arial" w:cs="Arial"/>
          <w:color w:val="000000"/>
          <w:sz w:val="24"/>
          <w:szCs w:val="24"/>
        </w:rPr>
        <w:t>com o grupo, constituído por cerca de</w:t>
      </w:r>
      <w:r w:rsidR="00842795">
        <w:rPr>
          <w:rFonts w:ascii="Arial" w:hAnsi="Arial" w:cs="Arial"/>
          <w:color w:val="000000"/>
          <w:sz w:val="24"/>
          <w:szCs w:val="24"/>
        </w:rPr>
        <w:t xml:space="preserve"> vinte</w:t>
      </w:r>
      <w:r w:rsidR="0035385E">
        <w:rPr>
          <w:rFonts w:ascii="Arial" w:hAnsi="Arial" w:cs="Arial"/>
          <w:color w:val="000000"/>
          <w:sz w:val="24"/>
          <w:szCs w:val="24"/>
        </w:rPr>
        <w:t xml:space="preserve"> alunos e </w:t>
      </w:r>
      <w:r w:rsidR="00FB3B68">
        <w:rPr>
          <w:rFonts w:ascii="Arial" w:hAnsi="Arial" w:cs="Arial"/>
          <w:color w:val="000000"/>
          <w:sz w:val="24"/>
          <w:szCs w:val="24"/>
        </w:rPr>
        <w:t>quatro</w:t>
      </w:r>
      <w:r w:rsidR="00C90C9B">
        <w:rPr>
          <w:rFonts w:ascii="Arial" w:hAnsi="Arial" w:cs="Arial"/>
          <w:color w:val="000000"/>
          <w:sz w:val="24"/>
          <w:szCs w:val="24"/>
        </w:rPr>
        <w:t xml:space="preserve"> professores</w:t>
      </w:r>
      <w:r w:rsidR="0065533D">
        <w:rPr>
          <w:rFonts w:ascii="Arial" w:hAnsi="Arial" w:cs="Arial"/>
          <w:color w:val="000000"/>
          <w:sz w:val="24"/>
          <w:szCs w:val="24"/>
        </w:rPr>
        <w:t>,</w:t>
      </w:r>
      <w:r w:rsidR="001F6EB1">
        <w:rPr>
          <w:rFonts w:ascii="Arial" w:hAnsi="Arial" w:cs="Arial"/>
          <w:color w:val="000000"/>
          <w:sz w:val="24"/>
          <w:szCs w:val="24"/>
        </w:rPr>
        <w:t xml:space="preserve"> </w:t>
      </w:r>
      <w:r w:rsidR="00FB3B68">
        <w:rPr>
          <w:rFonts w:ascii="Arial" w:hAnsi="Arial" w:cs="Arial"/>
          <w:color w:val="000000"/>
          <w:sz w:val="24"/>
          <w:szCs w:val="24"/>
        </w:rPr>
        <w:t>e juntos visitamos</w:t>
      </w:r>
      <w:r w:rsidR="002A6C57" w:rsidRPr="008F04B7">
        <w:rPr>
          <w:rFonts w:ascii="Arial" w:hAnsi="Arial" w:cs="Arial"/>
          <w:color w:val="000000"/>
          <w:sz w:val="24"/>
          <w:szCs w:val="24"/>
        </w:rPr>
        <w:t xml:space="preserve"> as obras</w:t>
      </w:r>
      <w:r w:rsidR="002A6C57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2A6C57" w:rsidRPr="008F04B7">
        <w:rPr>
          <w:rFonts w:ascii="Arial" w:hAnsi="Arial" w:cs="Arial"/>
          <w:i/>
          <w:color w:val="000000"/>
          <w:sz w:val="24"/>
          <w:szCs w:val="24"/>
        </w:rPr>
        <w:t>Olhos Atentos</w:t>
      </w:r>
      <w:r w:rsidR="002A6C57" w:rsidRPr="008F04B7">
        <w:rPr>
          <w:rFonts w:ascii="Arial" w:hAnsi="Arial" w:cs="Arial"/>
          <w:color w:val="000000"/>
          <w:sz w:val="24"/>
          <w:szCs w:val="24"/>
        </w:rPr>
        <w:t xml:space="preserve"> (José Resende), </w:t>
      </w:r>
      <w:r w:rsidR="002A6C57" w:rsidRPr="008F04B7">
        <w:rPr>
          <w:rFonts w:ascii="Arial" w:hAnsi="Arial" w:cs="Arial"/>
          <w:i/>
          <w:color w:val="000000"/>
          <w:sz w:val="24"/>
          <w:szCs w:val="24"/>
        </w:rPr>
        <w:t>Cascata</w:t>
      </w:r>
      <w:r w:rsidR="002A6C57" w:rsidRPr="008F04B7">
        <w:rPr>
          <w:rFonts w:ascii="Arial" w:hAnsi="Arial" w:cs="Arial"/>
          <w:color w:val="000000"/>
          <w:sz w:val="24"/>
          <w:szCs w:val="24"/>
        </w:rPr>
        <w:t xml:space="preserve"> (Carmela Gross), </w:t>
      </w:r>
      <w:r w:rsidR="002A6C57" w:rsidRPr="008F04B7">
        <w:rPr>
          <w:rFonts w:ascii="Arial" w:hAnsi="Arial" w:cs="Arial"/>
          <w:i/>
          <w:color w:val="000000"/>
          <w:sz w:val="24"/>
          <w:szCs w:val="24"/>
        </w:rPr>
        <w:t>Paisagem</w:t>
      </w:r>
      <w:r w:rsidR="002A6C57" w:rsidRPr="008F04B7">
        <w:rPr>
          <w:rFonts w:ascii="Arial" w:hAnsi="Arial" w:cs="Arial"/>
          <w:color w:val="000000"/>
          <w:sz w:val="24"/>
          <w:szCs w:val="24"/>
        </w:rPr>
        <w:t xml:space="preserve"> (Mauro </w:t>
      </w:r>
      <w:proofErr w:type="spellStart"/>
      <w:r w:rsidR="002A6C57" w:rsidRPr="008F04B7">
        <w:rPr>
          <w:rFonts w:ascii="Arial" w:hAnsi="Arial" w:cs="Arial"/>
          <w:color w:val="000000"/>
          <w:sz w:val="24"/>
          <w:szCs w:val="24"/>
        </w:rPr>
        <w:t>Fuke</w:t>
      </w:r>
      <w:proofErr w:type="spellEnd"/>
      <w:r w:rsidR="002A6C57" w:rsidRPr="008F04B7">
        <w:rPr>
          <w:rFonts w:ascii="Arial" w:hAnsi="Arial" w:cs="Arial"/>
          <w:color w:val="000000"/>
          <w:sz w:val="24"/>
          <w:szCs w:val="24"/>
        </w:rPr>
        <w:t xml:space="preserve">) e </w:t>
      </w:r>
      <w:r w:rsidR="002A6C57" w:rsidRPr="008F04B7">
        <w:rPr>
          <w:rFonts w:ascii="Arial" w:hAnsi="Arial" w:cs="Arial"/>
          <w:i/>
          <w:color w:val="000000"/>
          <w:sz w:val="24"/>
          <w:szCs w:val="24"/>
        </w:rPr>
        <w:t>Espelho Rápido</w:t>
      </w:r>
      <w:r w:rsidR="002A6C57" w:rsidRPr="008F04B7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="002A6C57" w:rsidRPr="008F04B7">
        <w:rPr>
          <w:rFonts w:ascii="Arial" w:hAnsi="Arial" w:cs="Arial"/>
          <w:color w:val="000000"/>
          <w:sz w:val="24"/>
          <w:szCs w:val="24"/>
        </w:rPr>
        <w:t>Waltérico</w:t>
      </w:r>
      <w:proofErr w:type="spellEnd"/>
      <w:r w:rsidR="002A6C57" w:rsidRPr="008F04B7">
        <w:rPr>
          <w:rFonts w:ascii="Arial" w:hAnsi="Arial" w:cs="Arial"/>
          <w:color w:val="000000"/>
          <w:sz w:val="24"/>
          <w:szCs w:val="24"/>
        </w:rPr>
        <w:t xml:space="preserve"> Caldas). As visitas foram acompanhadas por atividades práticas que visavam </w:t>
      </w:r>
      <w:r w:rsidR="002A6C57">
        <w:rPr>
          <w:rFonts w:ascii="Arial" w:hAnsi="Arial" w:cs="Arial"/>
          <w:color w:val="000000"/>
          <w:sz w:val="24"/>
          <w:szCs w:val="24"/>
        </w:rPr>
        <w:t xml:space="preserve">a </w:t>
      </w:r>
      <w:r w:rsidR="002A6C57" w:rsidRPr="008F04B7">
        <w:rPr>
          <w:rFonts w:ascii="Arial" w:hAnsi="Arial" w:cs="Arial"/>
          <w:color w:val="000000"/>
          <w:sz w:val="24"/>
          <w:szCs w:val="24"/>
        </w:rPr>
        <w:t>reforçar conceitos presentes nas obras de arte</w:t>
      </w:r>
      <w:r w:rsidR="002A6C57">
        <w:rPr>
          <w:rFonts w:ascii="Arial" w:hAnsi="Arial" w:cs="Arial"/>
          <w:color w:val="000000"/>
          <w:sz w:val="24"/>
          <w:szCs w:val="24"/>
        </w:rPr>
        <w:t>, como também proporcionar experiências sensoriais diversas</w:t>
      </w:r>
      <w:r w:rsidR="003E336A">
        <w:rPr>
          <w:rFonts w:ascii="Arial" w:hAnsi="Arial" w:cs="Arial"/>
          <w:color w:val="000000"/>
          <w:sz w:val="24"/>
          <w:szCs w:val="24"/>
        </w:rPr>
        <w:t>.</w:t>
      </w:r>
    </w:p>
    <w:p w:rsidR="002C725F" w:rsidRDefault="00CF43C8" w:rsidP="00B1713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Muito embora a mediaç</w:t>
      </w:r>
      <w:r w:rsidR="006C3C00">
        <w:rPr>
          <w:rFonts w:ascii="Arial" w:hAnsi="Arial" w:cs="Arial"/>
          <w:sz w:val="24"/>
          <w:szCs w:val="24"/>
        </w:rPr>
        <w:t>ão possa (e deva)</w:t>
      </w:r>
      <w:r>
        <w:rPr>
          <w:rFonts w:ascii="Arial" w:hAnsi="Arial" w:cs="Arial"/>
          <w:sz w:val="24"/>
          <w:szCs w:val="24"/>
        </w:rPr>
        <w:t xml:space="preserve"> ser planejada e estruturada, sabemos que ela situa-se</w:t>
      </w:r>
      <w:r w:rsidR="00B171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também </w:t>
      </w:r>
      <w:r w:rsidR="00B1713E">
        <w:rPr>
          <w:rFonts w:ascii="Arial" w:hAnsi="Arial" w:cs="Arial"/>
          <w:sz w:val="24"/>
          <w:szCs w:val="24"/>
        </w:rPr>
        <w:t>no campo do improviso e</w:t>
      </w:r>
      <w:r w:rsidR="006C3C00">
        <w:rPr>
          <w:rFonts w:ascii="Arial" w:hAnsi="Arial" w:cs="Arial"/>
          <w:sz w:val="24"/>
          <w:szCs w:val="24"/>
        </w:rPr>
        <w:t xml:space="preserve"> da imprevisibilidade</w:t>
      </w:r>
      <w:r w:rsidR="00B1713E">
        <w:rPr>
          <w:rFonts w:ascii="Arial" w:hAnsi="Arial" w:cs="Arial"/>
          <w:sz w:val="24"/>
          <w:szCs w:val="24"/>
        </w:rPr>
        <w:t>, entretan</w:t>
      </w:r>
      <w:r w:rsidR="0004620D">
        <w:rPr>
          <w:rFonts w:ascii="Arial" w:hAnsi="Arial" w:cs="Arial"/>
          <w:sz w:val="24"/>
          <w:szCs w:val="24"/>
        </w:rPr>
        <w:t xml:space="preserve">to, essa imprevisibilidade se faz </w:t>
      </w:r>
      <w:r w:rsidR="00B1713E">
        <w:rPr>
          <w:rFonts w:ascii="Arial" w:hAnsi="Arial" w:cs="Arial"/>
          <w:sz w:val="24"/>
          <w:szCs w:val="24"/>
        </w:rPr>
        <w:t>ainda</w:t>
      </w:r>
      <w:r w:rsidR="000E1C02">
        <w:rPr>
          <w:rFonts w:ascii="Arial" w:hAnsi="Arial" w:cs="Arial"/>
          <w:sz w:val="24"/>
          <w:szCs w:val="24"/>
        </w:rPr>
        <w:t xml:space="preserve"> mais pre</w:t>
      </w:r>
      <w:r w:rsidR="00DC2B6F">
        <w:rPr>
          <w:rFonts w:ascii="Arial" w:hAnsi="Arial" w:cs="Arial"/>
          <w:sz w:val="24"/>
          <w:szCs w:val="24"/>
        </w:rPr>
        <w:t>sente quando a mediação acontece</w:t>
      </w:r>
      <w:r w:rsidR="0004620D">
        <w:rPr>
          <w:rFonts w:ascii="Arial" w:hAnsi="Arial" w:cs="Arial"/>
          <w:sz w:val="24"/>
          <w:szCs w:val="24"/>
        </w:rPr>
        <w:t xml:space="preserve"> fora de seu local tradicion</w:t>
      </w:r>
      <w:r w:rsidR="00B1713E">
        <w:rPr>
          <w:rFonts w:ascii="Arial" w:hAnsi="Arial" w:cs="Arial"/>
          <w:sz w:val="24"/>
          <w:szCs w:val="24"/>
        </w:rPr>
        <w:t>al. Já no primeiro encontro isso ficou bastante evidente</w:t>
      </w:r>
      <w:r w:rsidR="002F5BBC">
        <w:rPr>
          <w:rFonts w:ascii="Arial" w:hAnsi="Arial" w:cs="Arial"/>
          <w:sz w:val="24"/>
          <w:szCs w:val="24"/>
        </w:rPr>
        <w:t xml:space="preserve"> quando</w:t>
      </w:r>
      <w:r w:rsidR="00842795">
        <w:rPr>
          <w:rFonts w:ascii="Arial" w:hAnsi="Arial" w:cs="Arial"/>
          <w:sz w:val="24"/>
          <w:szCs w:val="24"/>
        </w:rPr>
        <w:t>,</w:t>
      </w:r>
      <w:r w:rsidR="007936D6">
        <w:rPr>
          <w:rFonts w:ascii="Arial" w:hAnsi="Arial" w:cs="Arial"/>
          <w:sz w:val="24"/>
          <w:szCs w:val="24"/>
        </w:rPr>
        <w:t xml:space="preserve"> no caminho em direção </w:t>
      </w:r>
      <w:r w:rsidR="00A277EE">
        <w:rPr>
          <w:rFonts w:ascii="Arial" w:hAnsi="Arial" w:cs="Arial"/>
          <w:sz w:val="24"/>
          <w:szCs w:val="24"/>
        </w:rPr>
        <w:t>à</w:t>
      </w:r>
      <w:r w:rsidR="002F5BBC">
        <w:rPr>
          <w:rFonts w:ascii="Arial" w:hAnsi="Arial" w:cs="Arial"/>
          <w:sz w:val="24"/>
          <w:szCs w:val="24"/>
        </w:rPr>
        <w:t xml:space="preserve"> obra </w:t>
      </w:r>
      <w:r w:rsidR="00BE5CD4">
        <w:rPr>
          <w:rFonts w:ascii="Arial" w:hAnsi="Arial" w:cs="Arial"/>
          <w:i/>
          <w:sz w:val="24"/>
          <w:szCs w:val="24"/>
        </w:rPr>
        <w:t>Olhos A</w:t>
      </w:r>
      <w:r w:rsidR="002F5BBC" w:rsidRPr="00BE5CD4">
        <w:rPr>
          <w:rFonts w:ascii="Arial" w:hAnsi="Arial" w:cs="Arial"/>
          <w:i/>
          <w:sz w:val="24"/>
          <w:szCs w:val="24"/>
        </w:rPr>
        <w:t>tentos</w:t>
      </w:r>
      <w:r w:rsidR="002F5BBC">
        <w:rPr>
          <w:rFonts w:ascii="Arial" w:hAnsi="Arial" w:cs="Arial"/>
          <w:sz w:val="24"/>
          <w:szCs w:val="24"/>
        </w:rPr>
        <w:t xml:space="preserve">, os alunos </w:t>
      </w:r>
      <w:r w:rsidR="007936D6">
        <w:rPr>
          <w:rFonts w:ascii="Arial" w:hAnsi="Arial" w:cs="Arial"/>
          <w:sz w:val="24"/>
          <w:szCs w:val="24"/>
        </w:rPr>
        <w:t>se detiveram em uma estátua</w:t>
      </w:r>
      <w:r w:rsidR="00BE5CD4">
        <w:rPr>
          <w:rStyle w:val="Refdenotaderodap"/>
          <w:rFonts w:ascii="Arial" w:hAnsi="Arial" w:cs="Arial"/>
          <w:sz w:val="24"/>
          <w:szCs w:val="24"/>
        </w:rPr>
        <w:footnoteReference w:id="5"/>
      </w:r>
      <w:r w:rsidR="007936D6">
        <w:rPr>
          <w:rFonts w:ascii="Arial" w:hAnsi="Arial" w:cs="Arial"/>
          <w:sz w:val="24"/>
          <w:szCs w:val="24"/>
        </w:rPr>
        <w:t>, a</w:t>
      </w:r>
      <w:r w:rsidR="00B1713E">
        <w:rPr>
          <w:rFonts w:ascii="Arial" w:hAnsi="Arial" w:cs="Arial"/>
          <w:sz w:val="24"/>
          <w:szCs w:val="24"/>
        </w:rPr>
        <w:t>pontando a direção</w:t>
      </w:r>
      <w:r w:rsidR="00B227FF">
        <w:rPr>
          <w:rFonts w:ascii="Arial" w:hAnsi="Arial" w:cs="Arial"/>
          <w:sz w:val="24"/>
          <w:szCs w:val="24"/>
        </w:rPr>
        <w:t xml:space="preserve"> das próximas visitas, na</w:t>
      </w:r>
      <w:r w:rsidR="001D60D7">
        <w:rPr>
          <w:rFonts w:ascii="Arial" w:hAnsi="Arial" w:cs="Arial"/>
          <w:sz w:val="24"/>
          <w:szCs w:val="24"/>
        </w:rPr>
        <w:t xml:space="preserve">s quais a mediação, </w:t>
      </w:r>
      <w:r w:rsidR="00B227FF">
        <w:rPr>
          <w:rFonts w:ascii="Arial" w:hAnsi="Arial" w:cs="Arial"/>
          <w:sz w:val="24"/>
          <w:szCs w:val="24"/>
        </w:rPr>
        <w:t xml:space="preserve">elaborada para ser realizada a respeito das obras de arte, também se </w:t>
      </w:r>
    </w:p>
    <w:p w:rsidR="002C725F" w:rsidRDefault="002C725F" w:rsidP="002C725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C725F" w:rsidRDefault="002C725F" w:rsidP="002C725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1713E" w:rsidRDefault="00B227FF" w:rsidP="002C72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expande</w:t>
      </w:r>
      <w:proofErr w:type="gramEnd"/>
      <w:r>
        <w:rPr>
          <w:rFonts w:ascii="Arial" w:hAnsi="Arial" w:cs="Arial"/>
          <w:sz w:val="24"/>
          <w:szCs w:val="24"/>
        </w:rPr>
        <w:t xml:space="preserve"> e </w:t>
      </w:r>
      <w:r w:rsidR="00B15EFF">
        <w:rPr>
          <w:rFonts w:ascii="Arial" w:hAnsi="Arial" w:cs="Arial"/>
          <w:sz w:val="24"/>
          <w:szCs w:val="24"/>
        </w:rPr>
        <w:t xml:space="preserve">nas quais </w:t>
      </w:r>
      <w:r>
        <w:rPr>
          <w:rFonts w:ascii="Arial" w:hAnsi="Arial" w:cs="Arial"/>
          <w:sz w:val="24"/>
          <w:szCs w:val="24"/>
        </w:rPr>
        <w:t>muitas vezes a experiência estética se dá não apenas no contato com a obra</w:t>
      </w:r>
      <w:r w:rsidR="00B15EFF">
        <w:rPr>
          <w:rFonts w:ascii="Arial" w:hAnsi="Arial" w:cs="Arial"/>
          <w:sz w:val="24"/>
          <w:szCs w:val="24"/>
        </w:rPr>
        <w:t xml:space="preserve"> de arte</w:t>
      </w:r>
      <w:r>
        <w:rPr>
          <w:rFonts w:ascii="Arial" w:hAnsi="Arial" w:cs="Arial"/>
          <w:sz w:val="24"/>
          <w:szCs w:val="24"/>
        </w:rPr>
        <w:t xml:space="preserve">, mas </w:t>
      </w:r>
      <w:r w:rsidR="00CD7B9C">
        <w:rPr>
          <w:rFonts w:ascii="Arial" w:hAnsi="Arial" w:cs="Arial"/>
          <w:sz w:val="24"/>
          <w:szCs w:val="24"/>
        </w:rPr>
        <w:t>também</w:t>
      </w:r>
      <w:r w:rsidR="00607893">
        <w:rPr>
          <w:rFonts w:ascii="Arial" w:hAnsi="Arial" w:cs="Arial"/>
          <w:sz w:val="24"/>
          <w:szCs w:val="24"/>
        </w:rPr>
        <w:t xml:space="preserve"> no contato com a paisag</w:t>
      </w:r>
      <w:r w:rsidR="00842795">
        <w:rPr>
          <w:rFonts w:ascii="Arial" w:hAnsi="Arial" w:cs="Arial"/>
          <w:sz w:val="24"/>
          <w:szCs w:val="24"/>
        </w:rPr>
        <w:t>em natural e urbana circundantes.</w:t>
      </w:r>
    </w:p>
    <w:p w:rsidR="00607893" w:rsidRPr="00342665" w:rsidRDefault="00607893" w:rsidP="00B1713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obras de</w:t>
      </w:r>
      <w:r w:rsidR="00A03F66">
        <w:rPr>
          <w:rFonts w:ascii="Arial" w:hAnsi="Arial" w:cs="Arial"/>
          <w:sz w:val="24"/>
          <w:szCs w:val="24"/>
        </w:rPr>
        <w:t xml:space="preserve"> arte elencadas </w:t>
      </w:r>
      <w:r w:rsidR="00CD7B9C">
        <w:rPr>
          <w:rFonts w:ascii="Arial" w:hAnsi="Arial" w:cs="Arial"/>
          <w:sz w:val="24"/>
          <w:szCs w:val="24"/>
        </w:rPr>
        <w:t>fazem parte de</w:t>
      </w:r>
      <w:r w:rsidR="00A03F66">
        <w:rPr>
          <w:rFonts w:ascii="Arial" w:hAnsi="Arial" w:cs="Arial"/>
          <w:sz w:val="24"/>
          <w:szCs w:val="24"/>
        </w:rPr>
        <w:t xml:space="preserve"> um</w:t>
      </w:r>
      <w:r w:rsidR="00B00B90">
        <w:rPr>
          <w:rFonts w:ascii="Arial" w:hAnsi="Arial" w:cs="Arial"/>
          <w:sz w:val="24"/>
          <w:szCs w:val="24"/>
        </w:rPr>
        <w:t xml:space="preserve"> espaço especial</w:t>
      </w:r>
      <w:r w:rsidR="00A03F66">
        <w:rPr>
          <w:rFonts w:ascii="Arial" w:hAnsi="Arial" w:cs="Arial"/>
          <w:sz w:val="24"/>
          <w:szCs w:val="24"/>
        </w:rPr>
        <w:t xml:space="preserve"> em Porto Alegre, </w:t>
      </w:r>
      <w:r w:rsidR="00E82E9F">
        <w:rPr>
          <w:rFonts w:ascii="Arial" w:hAnsi="Arial" w:cs="Arial"/>
          <w:sz w:val="24"/>
          <w:szCs w:val="24"/>
        </w:rPr>
        <w:t>a Orla do Gu</w:t>
      </w:r>
      <w:r w:rsidR="00C7696C">
        <w:rPr>
          <w:rFonts w:ascii="Arial" w:hAnsi="Arial" w:cs="Arial"/>
          <w:sz w:val="24"/>
          <w:szCs w:val="24"/>
        </w:rPr>
        <w:t>a</w:t>
      </w:r>
      <w:r w:rsidR="00842795">
        <w:rPr>
          <w:rFonts w:ascii="Arial" w:hAnsi="Arial" w:cs="Arial"/>
          <w:sz w:val="24"/>
          <w:szCs w:val="24"/>
        </w:rPr>
        <w:t xml:space="preserve">íba, </w:t>
      </w:r>
      <w:r w:rsidR="00E82E9F">
        <w:rPr>
          <w:rFonts w:ascii="Arial" w:hAnsi="Arial" w:cs="Arial"/>
          <w:sz w:val="24"/>
          <w:szCs w:val="24"/>
        </w:rPr>
        <w:t xml:space="preserve">onde é possível </w:t>
      </w:r>
      <w:r w:rsidR="00A03F66">
        <w:rPr>
          <w:rFonts w:ascii="Arial" w:hAnsi="Arial" w:cs="Arial"/>
          <w:sz w:val="24"/>
          <w:szCs w:val="24"/>
        </w:rPr>
        <w:t>observar de um lado o rio e de outro a cidade, t</w:t>
      </w:r>
      <w:r w:rsidR="00E82E9F">
        <w:rPr>
          <w:rFonts w:ascii="Arial" w:hAnsi="Arial" w:cs="Arial"/>
          <w:sz w:val="24"/>
          <w:szCs w:val="24"/>
        </w:rPr>
        <w:t>iv</w:t>
      </w:r>
      <w:r w:rsidR="00A03F66">
        <w:rPr>
          <w:rFonts w:ascii="Arial" w:hAnsi="Arial" w:cs="Arial"/>
          <w:sz w:val="24"/>
          <w:szCs w:val="24"/>
        </w:rPr>
        <w:t xml:space="preserve">emos </w:t>
      </w:r>
      <w:r w:rsidR="00E82E9F">
        <w:rPr>
          <w:rFonts w:ascii="Arial" w:hAnsi="Arial" w:cs="Arial"/>
          <w:sz w:val="24"/>
          <w:szCs w:val="24"/>
        </w:rPr>
        <w:t>assim</w:t>
      </w:r>
      <w:r w:rsidR="00A03F66">
        <w:rPr>
          <w:rFonts w:ascii="Arial" w:hAnsi="Arial" w:cs="Arial"/>
          <w:sz w:val="24"/>
          <w:szCs w:val="24"/>
        </w:rPr>
        <w:t xml:space="preserve"> três </w:t>
      </w:r>
      <w:r w:rsidR="00E82E9F">
        <w:rPr>
          <w:rFonts w:ascii="Arial" w:hAnsi="Arial" w:cs="Arial"/>
          <w:sz w:val="24"/>
          <w:szCs w:val="24"/>
        </w:rPr>
        <w:t>situações distinta</w:t>
      </w:r>
      <w:r w:rsidR="00A03F66">
        <w:rPr>
          <w:rFonts w:ascii="Arial" w:hAnsi="Arial" w:cs="Arial"/>
          <w:sz w:val="24"/>
          <w:szCs w:val="24"/>
        </w:rPr>
        <w:t xml:space="preserve">s </w:t>
      </w:r>
      <w:r w:rsidR="00842795">
        <w:rPr>
          <w:rFonts w:ascii="Arial" w:hAnsi="Arial" w:cs="Arial"/>
          <w:sz w:val="24"/>
          <w:szCs w:val="24"/>
        </w:rPr>
        <w:t>- e ao mesmo tempo conectadas-</w:t>
      </w:r>
      <w:r w:rsidR="00642CF4">
        <w:rPr>
          <w:rFonts w:ascii="Arial" w:hAnsi="Arial" w:cs="Arial"/>
          <w:sz w:val="24"/>
          <w:szCs w:val="24"/>
        </w:rPr>
        <w:t xml:space="preserve"> </w:t>
      </w:r>
      <w:r w:rsidR="00A03F66">
        <w:rPr>
          <w:rFonts w:ascii="Arial" w:hAnsi="Arial" w:cs="Arial"/>
          <w:sz w:val="24"/>
          <w:szCs w:val="24"/>
        </w:rPr>
        <w:t>de interesse durante a mediação: as obras de arte, a paisagem natural e a paisagem urbana. Muito embora a av</w:t>
      </w:r>
      <w:r w:rsidR="008D152F">
        <w:rPr>
          <w:rFonts w:ascii="Arial" w:hAnsi="Arial" w:cs="Arial"/>
          <w:sz w:val="24"/>
          <w:szCs w:val="24"/>
        </w:rPr>
        <w:t>enida ao lado</w:t>
      </w:r>
      <w:r w:rsidR="00994A9B">
        <w:rPr>
          <w:rFonts w:ascii="Arial" w:hAnsi="Arial" w:cs="Arial"/>
          <w:sz w:val="24"/>
          <w:szCs w:val="24"/>
        </w:rPr>
        <w:t>, com seu tra</w:t>
      </w:r>
      <w:r w:rsidR="008D152F">
        <w:rPr>
          <w:rFonts w:ascii="Arial" w:hAnsi="Arial" w:cs="Arial"/>
          <w:sz w:val="24"/>
          <w:szCs w:val="24"/>
        </w:rPr>
        <w:t>fego intenso,</w:t>
      </w:r>
      <w:r w:rsidR="00886746">
        <w:rPr>
          <w:rFonts w:ascii="Arial" w:hAnsi="Arial" w:cs="Arial"/>
          <w:sz w:val="24"/>
          <w:szCs w:val="24"/>
        </w:rPr>
        <w:t xml:space="preserve"> despertasse em alguns momentos</w:t>
      </w:r>
      <w:r w:rsidR="008D152F">
        <w:rPr>
          <w:rFonts w:ascii="Arial" w:hAnsi="Arial" w:cs="Arial"/>
          <w:sz w:val="24"/>
          <w:szCs w:val="24"/>
        </w:rPr>
        <w:t xml:space="preserve"> </w:t>
      </w:r>
      <w:r w:rsidR="00A03F66">
        <w:rPr>
          <w:rFonts w:ascii="Arial" w:hAnsi="Arial" w:cs="Arial"/>
          <w:sz w:val="24"/>
          <w:szCs w:val="24"/>
        </w:rPr>
        <w:t>a</w:t>
      </w:r>
      <w:r w:rsidR="00EF4E6B">
        <w:rPr>
          <w:rFonts w:ascii="Arial" w:hAnsi="Arial" w:cs="Arial"/>
          <w:sz w:val="24"/>
          <w:szCs w:val="24"/>
        </w:rPr>
        <w:t xml:space="preserve"> </w:t>
      </w:r>
      <w:r w:rsidR="008D152F">
        <w:rPr>
          <w:rFonts w:ascii="Arial" w:hAnsi="Arial" w:cs="Arial"/>
          <w:sz w:val="24"/>
          <w:szCs w:val="24"/>
        </w:rPr>
        <w:t>atenção dos alunos,</w:t>
      </w:r>
      <w:r w:rsidR="00EF4E6B">
        <w:rPr>
          <w:rFonts w:ascii="Arial" w:hAnsi="Arial" w:cs="Arial"/>
          <w:sz w:val="24"/>
          <w:szCs w:val="24"/>
        </w:rPr>
        <w:t xml:space="preserve"> era </w:t>
      </w:r>
      <w:r w:rsidR="00994A9B">
        <w:rPr>
          <w:rFonts w:ascii="Arial" w:hAnsi="Arial" w:cs="Arial"/>
          <w:sz w:val="24"/>
          <w:szCs w:val="24"/>
        </w:rPr>
        <w:t xml:space="preserve">quase </w:t>
      </w:r>
      <w:r w:rsidR="00EF4E6B">
        <w:rPr>
          <w:rFonts w:ascii="Arial" w:hAnsi="Arial" w:cs="Arial"/>
          <w:sz w:val="24"/>
          <w:szCs w:val="24"/>
        </w:rPr>
        <w:t xml:space="preserve">sempre </w:t>
      </w:r>
      <w:r w:rsidR="00994A9B">
        <w:rPr>
          <w:rFonts w:ascii="Arial" w:hAnsi="Arial" w:cs="Arial"/>
          <w:sz w:val="24"/>
          <w:szCs w:val="24"/>
        </w:rPr>
        <w:t xml:space="preserve">para </w:t>
      </w:r>
      <w:r w:rsidR="00EF4E6B">
        <w:rPr>
          <w:rFonts w:ascii="Arial" w:hAnsi="Arial" w:cs="Arial"/>
          <w:sz w:val="24"/>
          <w:szCs w:val="24"/>
        </w:rPr>
        <w:t xml:space="preserve">o rio que lhes </w:t>
      </w:r>
      <w:r w:rsidR="00994A9B">
        <w:rPr>
          <w:rFonts w:ascii="Arial" w:hAnsi="Arial" w:cs="Arial"/>
          <w:sz w:val="24"/>
          <w:szCs w:val="24"/>
        </w:rPr>
        <w:t>conduzia sua curiosidade</w:t>
      </w:r>
      <w:r w:rsidR="00EF4E6B">
        <w:rPr>
          <w:rFonts w:ascii="Arial" w:hAnsi="Arial" w:cs="Arial"/>
          <w:sz w:val="24"/>
          <w:szCs w:val="24"/>
        </w:rPr>
        <w:t xml:space="preserve">. Em contraste com a </w:t>
      </w:r>
      <w:r w:rsidR="003901EC">
        <w:rPr>
          <w:rFonts w:ascii="Arial" w:hAnsi="Arial" w:cs="Arial"/>
          <w:sz w:val="24"/>
          <w:szCs w:val="24"/>
        </w:rPr>
        <w:t>agitação da avenida</w:t>
      </w:r>
      <w:r w:rsidR="00EF4E6B">
        <w:rPr>
          <w:rFonts w:ascii="Arial" w:hAnsi="Arial" w:cs="Arial"/>
          <w:sz w:val="24"/>
          <w:szCs w:val="24"/>
        </w:rPr>
        <w:t>, era</w:t>
      </w:r>
      <w:r w:rsidR="004127BA">
        <w:rPr>
          <w:rFonts w:ascii="Arial" w:hAnsi="Arial" w:cs="Arial"/>
          <w:sz w:val="24"/>
          <w:szCs w:val="24"/>
        </w:rPr>
        <w:t xml:space="preserve"> sobre a morosa movimentação do rio que muitas vezes conversávamos</w:t>
      </w:r>
      <w:r w:rsidR="005718BD">
        <w:rPr>
          <w:rFonts w:ascii="Arial" w:hAnsi="Arial" w:cs="Arial"/>
          <w:sz w:val="24"/>
          <w:szCs w:val="24"/>
        </w:rPr>
        <w:t xml:space="preserve"> e tecíamos relações entre a arte e a vida</w:t>
      </w:r>
      <w:r w:rsidR="00842795">
        <w:rPr>
          <w:rFonts w:ascii="Arial" w:hAnsi="Arial" w:cs="Arial"/>
          <w:sz w:val="24"/>
          <w:szCs w:val="24"/>
        </w:rPr>
        <w:t xml:space="preserve">. Tornou-se </w:t>
      </w:r>
      <w:r w:rsidR="004127BA">
        <w:rPr>
          <w:rFonts w:ascii="Arial" w:hAnsi="Arial" w:cs="Arial"/>
          <w:sz w:val="24"/>
          <w:szCs w:val="24"/>
        </w:rPr>
        <w:t>praticamente imp</w:t>
      </w:r>
      <w:r w:rsidR="00F842AE">
        <w:rPr>
          <w:rFonts w:ascii="Arial" w:hAnsi="Arial" w:cs="Arial"/>
          <w:sz w:val="24"/>
          <w:szCs w:val="24"/>
        </w:rPr>
        <w:t xml:space="preserve">ossível que os grandes navios </w:t>
      </w:r>
      <w:r w:rsidR="00F550BA">
        <w:rPr>
          <w:rFonts w:ascii="Arial" w:hAnsi="Arial" w:cs="Arial"/>
          <w:sz w:val="24"/>
          <w:szCs w:val="24"/>
        </w:rPr>
        <w:t xml:space="preserve">passassem despercebidos com sua presença monumental. Curioso observar que muito embora estivessem </w:t>
      </w:r>
      <w:r w:rsidR="001B2753">
        <w:rPr>
          <w:rFonts w:ascii="Arial" w:hAnsi="Arial" w:cs="Arial"/>
          <w:sz w:val="24"/>
          <w:szCs w:val="24"/>
        </w:rPr>
        <w:t>constantemente</w:t>
      </w:r>
      <w:r w:rsidR="00F550BA">
        <w:rPr>
          <w:rFonts w:ascii="Arial" w:hAnsi="Arial" w:cs="Arial"/>
          <w:sz w:val="24"/>
          <w:szCs w:val="24"/>
        </w:rPr>
        <w:t xml:space="preserve"> falantes e </w:t>
      </w:r>
      <w:r w:rsidR="00300AB9">
        <w:rPr>
          <w:rFonts w:ascii="Arial" w:hAnsi="Arial" w:cs="Arial"/>
          <w:sz w:val="24"/>
          <w:szCs w:val="24"/>
        </w:rPr>
        <w:t xml:space="preserve">participativos, em momentos como esses imperava o silêncio e pareciam ainda mais absortos às imagens que se </w:t>
      </w:r>
      <w:r w:rsidR="001B2753">
        <w:rPr>
          <w:rFonts w:ascii="Arial" w:hAnsi="Arial" w:cs="Arial"/>
          <w:sz w:val="24"/>
          <w:szCs w:val="24"/>
        </w:rPr>
        <w:t>movimentavam com vagar.</w:t>
      </w:r>
    </w:p>
    <w:p w:rsidR="00A82B7F" w:rsidRDefault="00A82B7F" w:rsidP="00A82B7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F849B8">
        <w:rPr>
          <w:rFonts w:ascii="Arial" w:hAnsi="Arial" w:cs="Arial"/>
          <w:sz w:val="24"/>
          <w:szCs w:val="24"/>
        </w:rPr>
        <w:t xml:space="preserve"> </w:t>
      </w:r>
      <w:r w:rsidRPr="00185D2B">
        <w:rPr>
          <w:rFonts w:ascii="Arial" w:hAnsi="Arial" w:cs="Arial"/>
          <w:sz w:val="24"/>
          <w:szCs w:val="24"/>
        </w:rPr>
        <w:t>experiência estética</w:t>
      </w:r>
      <w:r w:rsidRPr="00F849B8">
        <w:rPr>
          <w:rFonts w:ascii="Arial" w:hAnsi="Arial" w:cs="Arial"/>
          <w:sz w:val="24"/>
          <w:szCs w:val="24"/>
        </w:rPr>
        <w:t xml:space="preserve"> está, habitualmente, atrelada a algo que </w:t>
      </w:r>
      <w:r w:rsidR="00623554">
        <w:rPr>
          <w:rFonts w:ascii="Arial" w:hAnsi="Arial" w:cs="Arial"/>
          <w:sz w:val="24"/>
          <w:szCs w:val="24"/>
        </w:rPr>
        <w:t>se situa</w:t>
      </w:r>
      <w:r w:rsidR="00A713C3">
        <w:rPr>
          <w:rFonts w:ascii="Arial" w:hAnsi="Arial" w:cs="Arial"/>
          <w:sz w:val="24"/>
          <w:szCs w:val="24"/>
        </w:rPr>
        <w:t xml:space="preserve"> além do noss</w:t>
      </w:r>
      <w:r w:rsidR="008F4268">
        <w:rPr>
          <w:rFonts w:ascii="Arial" w:hAnsi="Arial" w:cs="Arial"/>
          <w:sz w:val="24"/>
          <w:szCs w:val="24"/>
        </w:rPr>
        <w:t xml:space="preserve">o dia-a-dia, parece pertencer </w:t>
      </w:r>
      <w:r w:rsidR="00623554">
        <w:rPr>
          <w:rFonts w:ascii="Arial" w:hAnsi="Arial" w:cs="Arial"/>
          <w:sz w:val="24"/>
          <w:szCs w:val="24"/>
        </w:rPr>
        <w:t>à</w:t>
      </w:r>
      <w:r w:rsidR="00A713C3">
        <w:rPr>
          <w:rFonts w:ascii="Arial" w:hAnsi="Arial" w:cs="Arial"/>
          <w:sz w:val="24"/>
          <w:szCs w:val="24"/>
        </w:rPr>
        <w:t xml:space="preserve"> ordem do extraordinário</w:t>
      </w:r>
      <w:r w:rsidRPr="00F849B8">
        <w:rPr>
          <w:rFonts w:ascii="Arial" w:hAnsi="Arial" w:cs="Arial"/>
          <w:sz w:val="24"/>
          <w:szCs w:val="24"/>
        </w:rPr>
        <w:t>. També</w:t>
      </w:r>
      <w:r w:rsidR="00E44E6D">
        <w:rPr>
          <w:rFonts w:ascii="Arial" w:hAnsi="Arial" w:cs="Arial"/>
          <w:sz w:val="24"/>
          <w:szCs w:val="24"/>
        </w:rPr>
        <w:t>m a experiência religiosa, na maioria das vezes, está</w:t>
      </w:r>
      <w:r w:rsidRPr="00F849B8">
        <w:rPr>
          <w:rFonts w:ascii="Arial" w:hAnsi="Arial" w:cs="Arial"/>
          <w:sz w:val="24"/>
          <w:szCs w:val="24"/>
        </w:rPr>
        <w:t xml:space="preserve"> conectada a um local e condições específicas para que possa ocorrer. Porém a experiência estética “acontece” sem necessariamente termos consciência disso,</w:t>
      </w:r>
      <w:r>
        <w:rPr>
          <w:rFonts w:ascii="Arial" w:hAnsi="Arial" w:cs="Arial"/>
          <w:sz w:val="24"/>
          <w:szCs w:val="24"/>
        </w:rPr>
        <w:t xml:space="preserve"> ela não pode ser “obrigatória”. E</w:t>
      </w:r>
      <w:r w:rsidRPr="00F849B8">
        <w:rPr>
          <w:rFonts w:ascii="Arial" w:hAnsi="Arial" w:cs="Arial"/>
          <w:sz w:val="24"/>
          <w:szCs w:val="24"/>
        </w:rPr>
        <w:t>m contrapartida, a experiência religiosa pode ser imposta culturalmente.</w:t>
      </w:r>
      <w:r w:rsidR="001E5CE2">
        <w:rPr>
          <w:rFonts w:ascii="Arial" w:hAnsi="Arial" w:cs="Arial"/>
          <w:sz w:val="24"/>
          <w:szCs w:val="24"/>
        </w:rPr>
        <w:t xml:space="preserve"> (GUMBRECHT, 2006, p.51)</w:t>
      </w:r>
    </w:p>
    <w:p w:rsidR="002C725F" w:rsidRDefault="00A82B7F" w:rsidP="00A82B7F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44F8F">
        <w:rPr>
          <w:rFonts w:ascii="Arial" w:hAnsi="Arial" w:cs="Arial"/>
          <w:sz w:val="24"/>
          <w:szCs w:val="24"/>
        </w:rPr>
        <w:t xml:space="preserve">O autor aponta três circunstâncias em que essas crises </w:t>
      </w:r>
      <w:r>
        <w:rPr>
          <w:rFonts w:ascii="Arial" w:hAnsi="Arial" w:cs="Arial"/>
          <w:sz w:val="24"/>
          <w:szCs w:val="24"/>
        </w:rPr>
        <w:t xml:space="preserve">– que constituiriam espécies de experiências estéticas – </w:t>
      </w:r>
      <w:r w:rsidRPr="00A44F8F">
        <w:rPr>
          <w:rFonts w:ascii="Arial" w:hAnsi="Arial" w:cs="Arial"/>
          <w:sz w:val="24"/>
          <w:szCs w:val="24"/>
        </w:rPr>
        <w:t>podem ocorrer no âmbito cotidiano.</w:t>
      </w:r>
      <w:r>
        <w:rPr>
          <w:rFonts w:ascii="Arial" w:hAnsi="Arial" w:cs="Arial"/>
          <w:sz w:val="24"/>
          <w:szCs w:val="24"/>
        </w:rPr>
        <w:t xml:space="preserve"> A primeira seria a </w:t>
      </w:r>
      <w:r w:rsidRPr="000A7EE1">
        <w:rPr>
          <w:rFonts w:ascii="Arial" w:hAnsi="Arial" w:cs="Arial"/>
          <w:sz w:val="24"/>
          <w:szCs w:val="24"/>
        </w:rPr>
        <w:t>“interrupção dentro do fluxo da nossa vida cotidiana” (</w:t>
      </w:r>
      <w:r>
        <w:rPr>
          <w:rFonts w:ascii="Arial" w:hAnsi="Arial" w:cs="Arial"/>
          <w:sz w:val="24"/>
          <w:szCs w:val="24"/>
        </w:rPr>
        <w:t xml:space="preserve">GUMBRECHT, 2006, </w:t>
      </w:r>
      <w:r w:rsidRPr="000A7EE1">
        <w:rPr>
          <w:rFonts w:ascii="Arial" w:hAnsi="Arial" w:cs="Arial"/>
          <w:sz w:val="24"/>
          <w:szCs w:val="24"/>
        </w:rPr>
        <w:t>p.51)</w:t>
      </w:r>
      <w:r>
        <w:rPr>
          <w:rFonts w:ascii="Arial" w:hAnsi="Arial" w:cs="Arial"/>
          <w:sz w:val="24"/>
          <w:szCs w:val="24"/>
        </w:rPr>
        <w:t xml:space="preserve">. </w:t>
      </w:r>
      <w:r w:rsidRPr="000A7EE1">
        <w:rPr>
          <w:rFonts w:ascii="Arial" w:hAnsi="Arial" w:cs="Arial"/>
          <w:sz w:val="24"/>
          <w:szCs w:val="24"/>
        </w:rPr>
        <w:t xml:space="preserve">Para exemplificar esta teoria, </w:t>
      </w:r>
      <w:proofErr w:type="spellStart"/>
      <w:r>
        <w:rPr>
          <w:rFonts w:ascii="Arial" w:hAnsi="Arial" w:cs="Arial"/>
          <w:sz w:val="24"/>
          <w:szCs w:val="24"/>
        </w:rPr>
        <w:t>Gumbrecht</w:t>
      </w:r>
      <w:proofErr w:type="spellEnd"/>
      <w:r w:rsidRPr="000A7EE1">
        <w:rPr>
          <w:rFonts w:ascii="Arial" w:hAnsi="Arial" w:cs="Arial"/>
          <w:sz w:val="24"/>
          <w:szCs w:val="24"/>
        </w:rPr>
        <w:t xml:space="preserve"> descreve a maneira como os papéis higiênicos são dobrados em alguns hotéis e como a </w:t>
      </w:r>
    </w:p>
    <w:p w:rsidR="002C725F" w:rsidRDefault="002C725F" w:rsidP="002C725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C725F" w:rsidRDefault="002C725F" w:rsidP="002C725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82B7F" w:rsidRPr="00CB00F0" w:rsidRDefault="00A82B7F" w:rsidP="002C725F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0A7EE1">
        <w:rPr>
          <w:rFonts w:ascii="Arial" w:hAnsi="Arial" w:cs="Arial"/>
          <w:sz w:val="24"/>
          <w:szCs w:val="24"/>
        </w:rPr>
        <w:t>percepção</w:t>
      </w:r>
      <w:proofErr w:type="gramEnd"/>
      <w:r w:rsidRPr="000A7EE1">
        <w:rPr>
          <w:rFonts w:ascii="Arial" w:hAnsi="Arial" w:cs="Arial"/>
          <w:sz w:val="24"/>
          <w:szCs w:val="24"/>
        </w:rPr>
        <w:t xml:space="preserve"> desse detalhe pode nos causar uma experiência estética justamente por ser a</w:t>
      </w:r>
      <w:r w:rsidR="006A797B">
        <w:rPr>
          <w:rFonts w:ascii="Arial" w:hAnsi="Arial" w:cs="Arial"/>
          <w:sz w:val="24"/>
          <w:szCs w:val="24"/>
        </w:rPr>
        <w:t xml:space="preserve">lgo incomum em nosso dia-a-dia. </w:t>
      </w:r>
      <w:proofErr w:type="spellStart"/>
      <w:r>
        <w:rPr>
          <w:rFonts w:ascii="Arial" w:hAnsi="Arial" w:cs="Arial"/>
          <w:sz w:val="24"/>
          <w:szCs w:val="24"/>
        </w:rPr>
        <w:t>Gumbrecht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0A7EE1">
        <w:rPr>
          <w:rFonts w:ascii="Arial" w:hAnsi="Arial" w:cs="Arial"/>
          <w:sz w:val="24"/>
          <w:szCs w:val="24"/>
        </w:rPr>
        <w:t xml:space="preserve">descreve </w:t>
      </w:r>
      <w:r>
        <w:rPr>
          <w:rFonts w:ascii="Arial" w:hAnsi="Arial" w:cs="Arial"/>
          <w:sz w:val="24"/>
          <w:szCs w:val="24"/>
        </w:rPr>
        <w:t xml:space="preserve">também </w:t>
      </w:r>
      <w:r w:rsidRPr="000A7EE1">
        <w:rPr>
          <w:rFonts w:ascii="Arial" w:hAnsi="Arial" w:cs="Arial"/>
          <w:sz w:val="24"/>
          <w:szCs w:val="24"/>
        </w:rPr>
        <w:t>o estranhamento causado ao olhar-se no espelho após ter se barbeado, com suas orelhas “surgindo” no meio de um rosto agora sem pelos. Para o autor, o que une essas duas experiências é o “caráter repentino e irresistível com que surgem” (</w:t>
      </w:r>
      <w:r>
        <w:rPr>
          <w:rFonts w:ascii="Arial" w:hAnsi="Arial" w:cs="Arial"/>
          <w:sz w:val="24"/>
          <w:szCs w:val="24"/>
        </w:rPr>
        <w:t xml:space="preserve">GUMBRECHT, 2006, </w:t>
      </w:r>
      <w:r w:rsidR="00336362">
        <w:rPr>
          <w:rFonts w:ascii="Arial" w:hAnsi="Arial" w:cs="Arial"/>
          <w:sz w:val="24"/>
          <w:szCs w:val="24"/>
        </w:rPr>
        <w:t xml:space="preserve">p.56). </w:t>
      </w:r>
      <w:r w:rsidRPr="004E0727">
        <w:rPr>
          <w:rFonts w:ascii="Arial" w:hAnsi="Arial" w:cs="Arial"/>
          <w:sz w:val="24"/>
          <w:szCs w:val="24"/>
        </w:rPr>
        <w:t>Sente-se, então, como um arrebatamento e aquele que é arrebatado nada pode fazer para desvencilhar-se desta impressão</w:t>
      </w:r>
      <w:r w:rsidR="00822757" w:rsidRPr="004E0727">
        <w:rPr>
          <w:rFonts w:ascii="Arial" w:hAnsi="Arial" w:cs="Arial"/>
          <w:sz w:val="24"/>
          <w:szCs w:val="24"/>
        </w:rPr>
        <w:t>.</w:t>
      </w:r>
      <w:r w:rsidRPr="00CB00F0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A82B7F" w:rsidRPr="00F849B8" w:rsidRDefault="00A82B7F" w:rsidP="00A82B7F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acordo com </w:t>
      </w:r>
      <w:proofErr w:type="spellStart"/>
      <w:r>
        <w:rPr>
          <w:rFonts w:ascii="Arial" w:hAnsi="Arial" w:cs="Arial"/>
          <w:sz w:val="24"/>
          <w:szCs w:val="24"/>
        </w:rPr>
        <w:t>Gumbrecht</w:t>
      </w:r>
      <w:proofErr w:type="spellEnd"/>
      <w:r>
        <w:rPr>
          <w:rFonts w:ascii="Arial" w:hAnsi="Arial" w:cs="Arial"/>
          <w:sz w:val="24"/>
          <w:szCs w:val="24"/>
        </w:rPr>
        <w:t xml:space="preserve"> (2006, p.51), </w:t>
      </w:r>
      <w:r w:rsidRPr="00F849B8">
        <w:rPr>
          <w:rFonts w:ascii="Arial" w:hAnsi="Arial" w:cs="Arial"/>
          <w:sz w:val="24"/>
          <w:szCs w:val="24"/>
        </w:rPr>
        <w:t>“a fusão entre experiência estética com o cotidiano neutraliza aquilo que há de mais particular</w:t>
      </w:r>
      <w:r>
        <w:rPr>
          <w:rFonts w:ascii="Arial" w:hAnsi="Arial" w:cs="Arial"/>
          <w:sz w:val="24"/>
          <w:szCs w:val="24"/>
        </w:rPr>
        <w:t xml:space="preserve"> na experiência estética”</w:t>
      </w:r>
      <w:r w:rsidRPr="00F849B8">
        <w:rPr>
          <w:rFonts w:ascii="Arial" w:hAnsi="Arial" w:cs="Arial"/>
          <w:sz w:val="24"/>
          <w:szCs w:val="24"/>
        </w:rPr>
        <w:t xml:space="preserve">. Ou seja, embora a experiência estética possa se dar no cotidiano, seu acontecimento ultrapassa o ordinário, torna-se um momento diferenciado, excepcional porque interrompe o “fluxo da nossa experiência cotidiana”, sendo assim, </w:t>
      </w:r>
      <w:proofErr w:type="spellStart"/>
      <w:r>
        <w:rPr>
          <w:rFonts w:ascii="Arial" w:hAnsi="Arial" w:cs="Arial"/>
          <w:sz w:val="24"/>
          <w:szCs w:val="24"/>
        </w:rPr>
        <w:t>Gumbrecht</w:t>
      </w:r>
      <w:proofErr w:type="spellEnd"/>
      <w:r w:rsidRPr="00F849B8">
        <w:rPr>
          <w:rFonts w:ascii="Arial" w:hAnsi="Arial" w:cs="Arial"/>
          <w:sz w:val="24"/>
          <w:szCs w:val="24"/>
        </w:rPr>
        <w:t xml:space="preserve"> chama essas experiências de “pequenas crises”.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82B7F" w:rsidRDefault="000B5598" w:rsidP="00A82B7F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Quando acompanhamos um</w:t>
      </w:r>
      <w:r w:rsidR="00A82B7F" w:rsidRPr="00A44F8F">
        <w:rPr>
          <w:rFonts w:ascii="Arial" w:hAnsi="Arial" w:cs="Arial"/>
          <w:sz w:val="24"/>
          <w:szCs w:val="24"/>
        </w:rPr>
        <w:t xml:space="preserve"> grupo </w:t>
      </w:r>
      <w:r>
        <w:rPr>
          <w:rFonts w:ascii="Arial" w:hAnsi="Arial" w:cs="Arial"/>
          <w:sz w:val="24"/>
          <w:szCs w:val="24"/>
        </w:rPr>
        <w:t xml:space="preserve">durante </w:t>
      </w:r>
      <w:r w:rsidR="00E66CA0">
        <w:rPr>
          <w:rFonts w:ascii="Arial" w:hAnsi="Arial" w:cs="Arial"/>
          <w:sz w:val="24"/>
          <w:szCs w:val="24"/>
        </w:rPr>
        <w:t>uma visita mediada</w:t>
      </w:r>
      <w:r w:rsidR="00A82B7F" w:rsidRPr="00A44F8F">
        <w:rPr>
          <w:rFonts w:ascii="Arial" w:hAnsi="Arial" w:cs="Arial"/>
          <w:sz w:val="24"/>
          <w:szCs w:val="24"/>
        </w:rPr>
        <w:t xml:space="preserve">, podemos </w:t>
      </w:r>
      <w:r w:rsidR="003B2128">
        <w:rPr>
          <w:rFonts w:ascii="Arial" w:hAnsi="Arial" w:cs="Arial"/>
          <w:sz w:val="24"/>
          <w:szCs w:val="24"/>
        </w:rPr>
        <w:t>determinar</w:t>
      </w:r>
      <w:r w:rsidR="00E66CA0">
        <w:rPr>
          <w:rFonts w:ascii="Arial" w:hAnsi="Arial" w:cs="Arial"/>
          <w:sz w:val="24"/>
          <w:szCs w:val="24"/>
        </w:rPr>
        <w:t xml:space="preserve"> que eles verão</w:t>
      </w:r>
      <w:r w:rsidR="00A82B7F" w:rsidRPr="00A44F8F">
        <w:rPr>
          <w:rFonts w:ascii="Arial" w:hAnsi="Arial" w:cs="Arial"/>
          <w:sz w:val="24"/>
          <w:szCs w:val="24"/>
        </w:rPr>
        <w:t xml:space="preserve"> determinadas obras e que </w:t>
      </w:r>
      <w:r w:rsidR="00A82B7F">
        <w:rPr>
          <w:rFonts w:ascii="Arial" w:hAnsi="Arial" w:cs="Arial"/>
          <w:sz w:val="24"/>
          <w:szCs w:val="24"/>
        </w:rPr>
        <w:t>haverá uma discussão a respeito</w:t>
      </w:r>
      <w:r w:rsidR="009D5533">
        <w:rPr>
          <w:rFonts w:ascii="Arial" w:hAnsi="Arial" w:cs="Arial"/>
          <w:sz w:val="24"/>
          <w:szCs w:val="24"/>
        </w:rPr>
        <w:t>, em suma, podemos trilhar caminhos mais ou menos confortáveis para nós mesmos e para os outros</w:t>
      </w:r>
      <w:r w:rsidR="00A82B7F">
        <w:rPr>
          <w:rFonts w:ascii="Arial" w:hAnsi="Arial" w:cs="Arial"/>
          <w:sz w:val="24"/>
          <w:szCs w:val="24"/>
        </w:rPr>
        <w:t>. I</w:t>
      </w:r>
      <w:r w:rsidR="00A82B7F" w:rsidRPr="00A44F8F">
        <w:rPr>
          <w:rFonts w:ascii="Arial" w:hAnsi="Arial" w:cs="Arial"/>
          <w:sz w:val="24"/>
          <w:szCs w:val="24"/>
        </w:rPr>
        <w:t>sso está garantido, mas a possibilidade da</w:t>
      </w:r>
      <w:r w:rsidR="00A82B7F">
        <w:rPr>
          <w:rFonts w:ascii="Arial" w:hAnsi="Arial" w:cs="Arial"/>
          <w:sz w:val="24"/>
          <w:szCs w:val="24"/>
        </w:rPr>
        <w:t xml:space="preserve"> experiência estética acontecer</w:t>
      </w:r>
      <w:r w:rsidR="00A82B7F" w:rsidRPr="00A44F8F">
        <w:rPr>
          <w:rFonts w:ascii="Arial" w:hAnsi="Arial" w:cs="Arial"/>
          <w:sz w:val="24"/>
          <w:szCs w:val="24"/>
        </w:rPr>
        <w:t xml:space="preserve"> nunca estará assegurada. Partindo de tal princípio, o que dizer de uma experiência que acontece para além das paredes do museu? É nesse terreno movediço que a m</w:t>
      </w:r>
      <w:r w:rsidR="008511FA">
        <w:rPr>
          <w:rFonts w:ascii="Arial" w:hAnsi="Arial" w:cs="Arial"/>
          <w:sz w:val="24"/>
          <w:szCs w:val="24"/>
        </w:rPr>
        <w:t>ediação na esfera pública acontece.</w:t>
      </w:r>
    </w:p>
    <w:p w:rsidR="00E66CA0" w:rsidRDefault="00E66CA0" w:rsidP="00A82B7F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7354F8" w:rsidRDefault="007354F8" w:rsidP="009426C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419DE" w:rsidRDefault="00D33594" w:rsidP="00D419D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Referências</w:t>
      </w:r>
    </w:p>
    <w:p w:rsidR="0049011B" w:rsidRDefault="0049011B" w:rsidP="00D419D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9011B" w:rsidRDefault="0049011B" w:rsidP="004901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ALVES, José Francisco. </w:t>
      </w:r>
      <w:r w:rsidRPr="009579E5">
        <w:rPr>
          <w:rFonts w:ascii="Arial" w:hAnsi="Arial" w:cs="Arial"/>
          <w:i/>
          <w:sz w:val="24"/>
          <w:szCs w:val="24"/>
        </w:rPr>
        <w:t xml:space="preserve">Transformações do Espaço Público, Histórias da Arte e do Espaço </w:t>
      </w:r>
      <w:r>
        <w:rPr>
          <w:rFonts w:ascii="Arial" w:hAnsi="Arial" w:cs="Arial"/>
          <w:sz w:val="24"/>
          <w:szCs w:val="24"/>
        </w:rPr>
        <w:t>- 5ª Bienal de Artes Visuais do Mercosul. Porto Alegre: Fundação Bienal de Artes Visuais do Mercosul, 2006.</w:t>
      </w:r>
    </w:p>
    <w:p w:rsidR="0049011B" w:rsidRDefault="0049011B" w:rsidP="0049011B">
      <w:pPr>
        <w:jc w:val="both"/>
        <w:rPr>
          <w:rFonts w:ascii="Arial" w:hAnsi="Arial" w:cs="Arial"/>
          <w:sz w:val="24"/>
          <w:szCs w:val="24"/>
        </w:rPr>
      </w:pPr>
    </w:p>
    <w:p w:rsidR="00A25EE7" w:rsidRDefault="00A25EE7" w:rsidP="00A25E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ARCHER, Michael. Arte Contemporânea: Uma História Concisa, São Paulo: Martins Fontes, 2008.</w:t>
      </w:r>
    </w:p>
    <w:p w:rsidR="00A25EE7" w:rsidRDefault="00A25EE7" w:rsidP="0049011B">
      <w:pPr>
        <w:jc w:val="both"/>
        <w:rPr>
          <w:rFonts w:ascii="Arial" w:hAnsi="Arial" w:cs="Arial"/>
          <w:sz w:val="24"/>
          <w:szCs w:val="24"/>
        </w:rPr>
      </w:pPr>
    </w:p>
    <w:p w:rsidR="002C725F" w:rsidRDefault="002C725F" w:rsidP="0049011B">
      <w:pPr>
        <w:jc w:val="both"/>
        <w:rPr>
          <w:rFonts w:ascii="Arial" w:hAnsi="Arial" w:cs="Arial"/>
          <w:sz w:val="24"/>
          <w:szCs w:val="24"/>
        </w:rPr>
      </w:pPr>
    </w:p>
    <w:p w:rsidR="002C725F" w:rsidRDefault="002C725F" w:rsidP="0049011B">
      <w:pPr>
        <w:jc w:val="both"/>
        <w:rPr>
          <w:rFonts w:ascii="Arial" w:hAnsi="Arial" w:cs="Arial"/>
          <w:sz w:val="24"/>
          <w:szCs w:val="24"/>
        </w:rPr>
      </w:pPr>
    </w:p>
    <w:p w:rsidR="0049011B" w:rsidRDefault="0049011B" w:rsidP="0049011B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CAUQUELIN, Anne. </w:t>
      </w:r>
      <w:r>
        <w:rPr>
          <w:rFonts w:ascii="Arial" w:hAnsi="Arial" w:cs="Arial"/>
          <w:i/>
          <w:sz w:val="24"/>
          <w:szCs w:val="24"/>
        </w:rPr>
        <w:t>Arte Contemporânea: Uma Introdução</w:t>
      </w:r>
      <w:r>
        <w:rPr>
          <w:rFonts w:ascii="Arial" w:hAnsi="Arial" w:cs="Arial"/>
          <w:sz w:val="24"/>
          <w:szCs w:val="24"/>
        </w:rPr>
        <w:t>. São Paulo: Martins Fontes, 2008.</w:t>
      </w:r>
    </w:p>
    <w:p w:rsidR="00D419DE" w:rsidRDefault="00D419DE" w:rsidP="00D419D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9011B" w:rsidRDefault="0049011B" w:rsidP="004901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GUMBRECHT, Hans Ulrich. Pequenas crises, Experiência Estética nos Mundos Cotidianos. </w:t>
      </w:r>
      <w:r w:rsidRPr="00CC7775">
        <w:rPr>
          <w:rFonts w:ascii="Arial" w:hAnsi="Arial" w:cs="Arial"/>
          <w:i/>
          <w:sz w:val="24"/>
          <w:szCs w:val="24"/>
        </w:rPr>
        <w:t>Comunicação e Experiência Estética</w:t>
      </w:r>
      <w:r>
        <w:rPr>
          <w:rFonts w:ascii="Arial" w:hAnsi="Arial" w:cs="Arial"/>
          <w:sz w:val="24"/>
          <w:szCs w:val="24"/>
        </w:rPr>
        <w:t>. Belo Horizonte: Editora da UFMG, 2006.</w:t>
      </w:r>
    </w:p>
    <w:p w:rsidR="00AE7172" w:rsidRDefault="00AE7172" w:rsidP="0049011B">
      <w:pPr>
        <w:jc w:val="both"/>
        <w:rPr>
          <w:rFonts w:ascii="Arial" w:hAnsi="Arial" w:cs="Arial"/>
          <w:sz w:val="24"/>
          <w:szCs w:val="24"/>
        </w:rPr>
      </w:pPr>
    </w:p>
    <w:p w:rsidR="006513A6" w:rsidRDefault="006513A6" w:rsidP="006513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LARROSA, Jorge. </w:t>
      </w:r>
      <w:r w:rsidRPr="00936AF1">
        <w:rPr>
          <w:rFonts w:ascii="Arial" w:hAnsi="Arial" w:cs="Arial"/>
          <w:i/>
          <w:sz w:val="24"/>
          <w:szCs w:val="24"/>
        </w:rPr>
        <w:t>Linguagem e Educação depois de Babel</w:t>
      </w:r>
      <w:r>
        <w:rPr>
          <w:rFonts w:ascii="Arial" w:hAnsi="Arial" w:cs="Arial"/>
          <w:sz w:val="24"/>
          <w:szCs w:val="24"/>
        </w:rPr>
        <w:t>. Belo Horizonte:</w:t>
      </w:r>
      <w:r w:rsidRPr="00936A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Autêntica Editora, 2004.</w:t>
      </w:r>
      <w:r w:rsidRPr="00936AF1">
        <w:rPr>
          <w:rFonts w:ascii="Arial" w:hAnsi="Arial" w:cs="Arial"/>
          <w:sz w:val="24"/>
          <w:szCs w:val="24"/>
        </w:rPr>
        <w:t xml:space="preserve"> </w:t>
      </w:r>
    </w:p>
    <w:p w:rsidR="006513A6" w:rsidRDefault="006513A6" w:rsidP="0049011B">
      <w:pPr>
        <w:jc w:val="both"/>
        <w:rPr>
          <w:rFonts w:ascii="Arial" w:hAnsi="Arial" w:cs="Arial"/>
          <w:sz w:val="24"/>
          <w:szCs w:val="24"/>
        </w:rPr>
      </w:pPr>
    </w:p>
    <w:p w:rsidR="00AE7172" w:rsidRDefault="00AE7172" w:rsidP="0049011B">
      <w:pPr>
        <w:jc w:val="both"/>
        <w:rPr>
          <w:rFonts w:ascii="Arial" w:hAnsi="Arial" w:cs="Arial"/>
          <w:sz w:val="24"/>
          <w:szCs w:val="24"/>
        </w:rPr>
      </w:pPr>
    </w:p>
    <w:p w:rsidR="0049011B" w:rsidRDefault="0049011B" w:rsidP="0049011B">
      <w:pPr>
        <w:jc w:val="both"/>
        <w:rPr>
          <w:rFonts w:ascii="Arial" w:hAnsi="Arial" w:cs="Arial"/>
          <w:sz w:val="24"/>
          <w:szCs w:val="24"/>
        </w:rPr>
      </w:pPr>
    </w:p>
    <w:p w:rsidR="0049011B" w:rsidRDefault="0049011B" w:rsidP="0049011B">
      <w:pPr>
        <w:jc w:val="both"/>
        <w:rPr>
          <w:rFonts w:ascii="Arial" w:hAnsi="Arial" w:cs="Arial"/>
          <w:sz w:val="24"/>
          <w:szCs w:val="24"/>
        </w:rPr>
      </w:pPr>
    </w:p>
    <w:p w:rsidR="0049011B" w:rsidRPr="00D419DE" w:rsidRDefault="0049011B" w:rsidP="00D419D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82B7F" w:rsidRPr="00CF3938" w:rsidRDefault="00A82B7F" w:rsidP="00A82B7F">
      <w:pPr>
        <w:spacing w:line="36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</w:p>
    <w:p w:rsidR="00A82B7F" w:rsidRDefault="00A82B7F" w:rsidP="00C11000">
      <w:pPr>
        <w:jc w:val="both"/>
        <w:rPr>
          <w:rFonts w:ascii="Arial" w:hAnsi="Arial" w:cs="Arial"/>
          <w:sz w:val="24"/>
          <w:szCs w:val="24"/>
        </w:rPr>
      </w:pPr>
    </w:p>
    <w:p w:rsidR="00C35BD0" w:rsidRDefault="00C35BD0" w:rsidP="00C11000">
      <w:pPr>
        <w:jc w:val="both"/>
        <w:rPr>
          <w:rFonts w:ascii="Arial" w:hAnsi="Arial" w:cs="Arial"/>
          <w:sz w:val="24"/>
          <w:szCs w:val="24"/>
        </w:rPr>
      </w:pPr>
    </w:p>
    <w:p w:rsidR="00C35BD0" w:rsidRPr="003017BA" w:rsidRDefault="00C35BD0" w:rsidP="00C11000">
      <w:pPr>
        <w:jc w:val="both"/>
        <w:rPr>
          <w:rFonts w:ascii="Arial" w:hAnsi="Arial" w:cs="Arial"/>
          <w:sz w:val="24"/>
          <w:szCs w:val="24"/>
        </w:rPr>
      </w:pPr>
    </w:p>
    <w:sectPr w:rsidR="00C35BD0" w:rsidRPr="003017BA" w:rsidSect="007313C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0CF" w:rsidRDefault="008640CF" w:rsidP="00ED152E">
      <w:r>
        <w:separator/>
      </w:r>
    </w:p>
  </w:endnote>
  <w:endnote w:type="continuationSeparator" w:id="0">
    <w:p w:rsidR="008640CF" w:rsidRDefault="008640CF" w:rsidP="00ED1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0CF" w:rsidRDefault="008640CF" w:rsidP="00ED152E">
      <w:r>
        <w:separator/>
      </w:r>
    </w:p>
  </w:footnote>
  <w:footnote w:type="continuationSeparator" w:id="0">
    <w:p w:rsidR="008640CF" w:rsidRDefault="008640CF" w:rsidP="00ED152E">
      <w:r>
        <w:continuationSeparator/>
      </w:r>
    </w:p>
  </w:footnote>
  <w:footnote w:id="1">
    <w:p w:rsidR="00B33BB7" w:rsidRDefault="00B33BB7">
      <w:pPr>
        <w:pStyle w:val="Textodenotaderodap"/>
      </w:pPr>
      <w:r>
        <w:rPr>
          <w:rStyle w:val="Refdenotaderodap"/>
        </w:rPr>
        <w:footnoteRef/>
      </w:r>
      <w:r>
        <w:t xml:space="preserve"> Membro da equipe da Ação Educativa do Santander Cultural Porto Alegre</w:t>
      </w:r>
    </w:p>
  </w:footnote>
  <w:footnote w:id="2">
    <w:p w:rsidR="00F11310" w:rsidRDefault="00F11310">
      <w:pPr>
        <w:pStyle w:val="Textodenotaderodap"/>
      </w:pPr>
      <w:r>
        <w:rPr>
          <w:rStyle w:val="Refdenotaderodap"/>
        </w:rPr>
        <w:footnoteRef/>
      </w:r>
      <w:r>
        <w:t xml:space="preserve"> Construído entre 1927 e 1932 para ser a sede do Banco Nacional do Comércio, funciona como centro cultural desde 2001, com programações de artes visuais, cinema e música.</w:t>
      </w:r>
    </w:p>
  </w:footnote>
  <w:footnote w:id="3">
    <w:p w:rsidR="002403D6" w:rsidRDefault="002403D6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BC22F0">
        <w:t>Projeto realizado em 2009 que teve como objetivo tornar um grupo de estudantes mediadores de sua própria cidade.</w:t>
      </w:r>
    </w:p>
  </w:footnote>
  <w:footnote w:id="4">
    <w:p w:rsidR="00B26D6E" w:rsidRDefault="00B26D6E">
      <w:pPr>
        <w:pStyle w:val="Textodenotaderodap"/>
      </w:pPr>
      <w:r>
        <w:rPr>
          <w:rStyle w:val="Refdenotaderodap"/>
        </w:rPr>
        <w:footnoteRef/>
      </w:r>
      <w:r>
        <w:t xml:space="preserve"> Projeto realizado a propósito das escavações na Praça da Alfândega, momento em que </w:t>
      </w:r>
      <w:r w:rsidR="0092335F">
        <w:t>os estu</w:t>
      </w:r>
      <w:r w:rsidR="007C5013">
        <w:t>dantes travaram contato com objetos de um sítio arqueológico.</w:t>
      </w:r>
    </w:p>
  </w:footnote>
  <w:footnote w:id="5">
    <w:p w:rsidR="00BE5CD4" w:rsidRDefault="00BE5CD4">
      <w:pPr>
        <w:pStyle w:val="Textodenotaderodap"/>
      </w:pPr>
      <w:r>
        <w:rPr>
          <w:rStyle w:val="Refdenotaderodap"/>
        </w:rPr>
        <w:footnoteRef/>
      </w:r>
      <w:r>
        <w:t xml:space="preserve"> De autoria de José</w:t>
      </w:r>
      <w:r w:rsidR="00F93AED">
        <w:t xml:space="preserve"> Pereira Passos, a estátua representa a cantora Elis Regina.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25F" w:rsidRPr="002C725F" w:rsidRDefault="002C725F">
    <w:pPr>
      <w:pStyle w:val="Cabealho"/>
      <w:rPr>
        <w:sz w:val="20"/>
        <w:szCs w:val="20"/>
      </w:rPr>
    </w:pPr>
    <w:r w:rsidRPr="002C725F">
      <w:rPr>
        <w:sz w:val="20"/>
        <w:szCs w:val="20"/>
      </w:rPr>
      <w:t>CENTRO DE REFERÊNCIA DE EDUCAÇÃO EM MUSEUS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noProof/>
        <w:sz w:val="20"/>
        <w:szCs w:val="20"/>
      </w:rPr>
      <w:drawing>
        <wp:inline distT="0" distB="0" distL="0" distR="0">
          <wp:extent cx="686955" cy="724876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mlp_baix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802" cy="7331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D5043"/>
    <w:multiLevelType w:val="hybridMultilevel"/>
    <w:tmpl w:val="9878CC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40E"/>
    <w:rsid w:val="00002CEC"/>
    <w:rsid w:val="0001644A"/>
    <w:rsid w:val="00031DB7"/>
    <w:rsid w:val="0004620D"/>
    <w:rsid w:val="000541F0"/>
    <w:rsid w:val="00076985"/>
    <w:rsid w:val="00080330"/>
    <w:rsid w:val="00093BA6"/>
    <w:rsid w:val="000A7C68"/>
    <w:rsid w:val="000B5598"/>
    <w:rsid w:val="000C1FC0"/>
    <w:rsid w:val="000C6DBF"/>
    <w:rsid w:val="000D6BC3"/>
    <w:rsid w:val="000E1C02"/>
    <w:rsid w:val="000F41D7"/>
    <w:rsid w:val="00101EF0"/>
    <w:rsid w:val="001041E2"/>
    <w:rsid w:val="00113F7D"/>
    <w:rsid w:val="001213FB"/>
    <w:rsid w:val="00140EF4"/>
    <w:rsid w:val="001424C2"/>
    <w:rsid w:val="00145C62"/>
    <w:rsid w:val="001506AB"/>
    <w:rsid w:val="00151AEA"/>
    <w:rsid w:val="001531DC"/>
    <w:rsid w:val="00153C18"/>
    <w:rsid w:val="001744EC"/>
    <w:rsid w:val="00185D2B"/>
    <w:rsid w:val="00196014"/>
    <w:rsid w:val="001A0EBC"/>
    <w:rsid w:val="001A1390"/>
    <w:rsid w:val="001A1C4A"/>
    <w:rsid w:val="001A53A5"/>
    <w:rsid w:val="001A6CBE"/>
    <w:rsid w:val="001B2753"/>
    <w:rsid w:val="001C4315"/>
    <w:rsid w:val="001D60D7"/>
    <w:rsid w:val="001E073A"/>
    <w:rsid w:val="001E5CE2"/>
    <w:rsid w:val="001F4733"/>
    <w:rsid w:val="001F594A"/>
    <w:rsid w:val="001F5F01"/>
    <w:rsid w:val="001F6EB1"/>
    <w:rsid w:val="00201E1C"/>
    <w:rsid w:val="00205C6F"/>
    <w:rsid w:val="00220435"/>
    <w:rsid w:val="00224058"/>
    <w:rsid w:val="0022649C"/>
    <w:rsid w:val="002403D6"/>
    <w:rsid w:val="00241E06"/>
    <w:rsid w:val="0024583C"/>
    <w:rsid w:val="00251A2A"/>
    <w:rsid w:val="0026369A"/>
    <w:rsid w:val="00266E92"/>
    <w:rsid w:val="002A6C57"/>
    <w:rsid w:val="002A6E7E"/>
    <w:rsid w:val="002B5CE5"/>
    <w:rsid w:val="002C3021"/>
    <w:rsid w:val="002C725F"/>
    <w:rsid w:val="002C7C4F"/>
    <w:rsid w:val="002D2CE5"/>
    <w:rsid w:val="002D4409"/>
    <w:rsid w:val="002E7D62"/>
    <w:rsid w:val="002F03FA"/>
    <w:rsid w:val="002F047F"/>
    <w:rsid w:val="002F40C1"/>
    <w:rsid w:val="002F5BBC"/>
    <w:rsid w:val="00300AB9"/>
    <w:rsid w:val="003017BA"/>
    <w:rsid w:val="00305035"/>
    <w:rsid w:val="00336362"/>
    <w:rsid w:val="00340C32"/>
    <w:rsid w:val="00342665"/>
    <w:rsid w:val="003454A2"/>
    <w:rsid w:val="0035385E"/>
    <w:rsid w:val="00360844"/>
    <w:rsid w:val="00365FB7"/>
    <w:rsid w:val="00382773"/>
    <w:rsid w:val="00382D54"/>
    <w:rsid w:val="00387451"/>
    <w:rsid w:val="003901EC"/>
    <w:rsid w:val="003A0DDA"/>
    <w:rsid w:val="003A3EA3"/>
    <w:rsid w:val="003B2128"/>
    <w:rsid w:val="003C1892"/>
    <w:rsid w:val="003C239C"/>
    <w:rsid w:val="003D6EBD"/>
    <w:rsid w:val="003E0378"/>
    <w:rsid w:val="003E1105"/>
    <w:rsid w:val="003E336A"/>
    <w:rsid w:val="003E37CA"/>
    <w:rsid w:val="003F0FC4"/>
    <w:rsid w:val="004127BA"/>
    <w:rsid w:val="00426B6D"/>
    <w:rsid w:val="00431318"/>
    <w:rsid w:val="004400FF"/>
    <w:rsid w:val="004425E8"/>
    <w:rsid w:val="0045594B"/>
    <w:rsid w:val="00471F6C"/>
    <w:rsid w:val="0049011B"/>
    <w:rsid w:val="004913F4"/>
    <w:rsid w:val="00495FCC"/>
    <w:rsid w:val="004975F0"/>
    <w:rsid w:val="004A0EC0"/>
    <w:rsid w:val="004B5713"/>
    <w:rsid w:val="004C166E"/>
    <w:rsid w:val="004C1CEF"/>
    <w:rsid w:val="004C3491"/>
    <w:rsid w:val="004D2EF8"/>
    <w:rsid w:val="004E0727"/>
    <w:rsid w:val="005012C6"/>
    <w:rsid w:val="00503E8E"/>
    <w:rsid w:val="0050403A"/>
    <w:rsid w:val="00510786"/>
    <w:rsid w:val="005207F5"/>
    <w:rsid w:val="00526DDF"/>
    <w:rsid w:val="00533D8D"/>
    <w:rsid w:val="0054478B"/>
    <w:rsid w:val="00552787"/>
    <w:rsid w:val="0055284D"/>
    <w:rsid w:val="005718BD"/>
    <w:rsid w:val="005850D0"/>
    <w:rsid w:val="00595DB8"/>
    <w:rsid w:val="005B1A85"/>
    <w:rsid w:val="005B6E55"/>
    <w:rsid w:val="005C3A08"/>
    <w:rsid w:val="005C7BF0"/>
    <w:rsid w:val="005D1E0F"/>
    <w:rsid w:val="005E6FAD"/>
    <w:rsid w:val="005E7A1E"/>
    <w:rsid w:val="005F16E5"/>
    <w:rsid w:val="005F6625"/>
    <w:rsid w:val="00607893"/>
    <w:rsid w:val="00616C8F"/>
    <w:rsid w:val="00617BEB"/>
    <w:rsid w:val="00623554"/>
    <w:rsid w:val="0063374F"/>
    <w:rsid w:val="00634B53"/>
    <w:rsid w:val="00642CF4"/>
    <w:rsid w:val="0064710E"/>
    <w:rsid w:val="006513A6"/>
    <w:rsid w:val="0065533D"/>
    <w:rsid w:val="006651E4"/>
    <w:rsid w:val="00667E1D"/>
    <w:rsid w:val="006867E5"/>
    <w:rsid w:val="006A797B"/>
    <w:rsid w:val="006C3C00"/>
    <w:rsid w:val="006D7350"/>
    <w:rsid w:val="006F409A"/>
    <w:rsid w:val="006F5D9C"/>
    <w:rsid w:val="00710A19"/>
    <w:rsid w:val="00720472"/>
    <w:rsid w:val="007313C9"/>
    <w:rsid w:val="007354F8"/>
    <w:rsid w:val="00747977"/>
    <w:rsid w:val="00750889"/>
    <w:rsid w:val="007520EF"/>
    <w:rsid w:val="00763949"/>
    <w:rsid w:val="007714BA"/>
    <w:rsid w:val="007801D3"/>
    <w:rsid w:val="007936D6"/>
    <w:rsid w:val="007B7171"/>
    <w:rsid w:val="007C5013"/>
    <w:rsid w:val="007D0E0D"/>
    <w:rsid w:val="007D34FE"/>
    <w:rsid w:val="007E7CCB"/>
    <w:rsid w:val="007F122A"/>
    <w:rsid w:val="0081440E"/>
    <w:rsid w:val="00815E98"/>
    <w:rsid w:val="00822757"/>
    <w:rsid w:val="00842795"/>
    <w:rsid w:val="008441AE"/>
    <w:rsid w:val="0084448D"/>
    <w:rsid w:val="00844A7B"/>
    <w:rsid w:val="00850880"/>
    <w:rsid w:val="008511FA"/>
    <w:rsid w:val="00854AC3"/>
    <w:rsid w:val="00863772"/>
    <w:rsid w:val="008640CF"/>
    <w:rsid w:val="00872FC7"/>
    <w:rsid w:val="00883F8C"/>
    <w:rsid w:val="00886746"/>
    <w:rsid w:val="008922B0"/>
    <w:rsid w:val="008A4B7E"/>
    <w:rsid w:val="008B338E"/>
    <w:rsid w:val="008B4679"/>
    <w:rsid w:val="008D152F"/>
    <w:rsid w:val="008F3783"/>
    <w:rsid w:val="008F4268"/>
    <w:rsid w:val="009176EB"/>
    <w:rsid w:val="0092335F"/>
    <w:rsid w:val="00934071"/>
    <w:rsid w:val="009350C0"/>
    <w:rsid w:val="00936A5B"/>
    <w:rsid w:val="00940042"/>
    <w:rsid w:val="009426C1"/>
    <w:rsid w:val="00943063"/>
    <w:rsid w:val="00947B6A"/>
    <w:rsid w:val="009511A1"/>
    <w:rsid w:val="00982DF4"/>
    <w:rsid w:val="009857AD"/>
    <w:rsid w:val="0099459B"/>
    <w:rsid w:val="00994A9B"/>
    <w:rsid w:val="00994CDA"/>
    <w:rsid w:val="0099660C"/>
    <w:rsid w:val="009A29E5"/>
    <w:rsid w:val="009A49C6"/>
    <w:rsid w:val="009A503F"/>
    <w:rsid w:val="009A74A2"/>
    <w:rsid w:val="009C4743"/>
    <w:rsid w:val="009D2069"/>
    <w:rsid w:val="009D4AEA"/>
    <w:rsid w:val="009D5533"/>
    <w:rsid w:val="009E5748"/>
    <w:rsid w:val="009F3F1A"/>
    <w:rsid w:val="009F4540"/>
    <w:rsid w:val="00A0308F"/>
    <w:rsid w:val="00A03F66"/>
    <w:rsid w:val="00A25EE7"/>
    <w:rsid w:val="00A277EE"/>
    <w:rsid w:val="00A27A7B"/>
    <w:rsid w:val="00A36127"/>
    <w:rsid w:val="00A37043"/>
    <w:rsid w:val="00A4503F"/>
    <w:rsid w:val="00A460D6"/>
    <w:rsid w:val="00A52B24"/>
    <w:rsid w:val="00A55BF3"/>
    <w:rsid w:val="00A56BF6"/>
    <w:rsid w:val="00A713C3"/>
    <w:rsid w:val="00A82B7F"/>
    <w:rsid w:val="00A860B7"/>
    <w:rsid w:val="00A97B65"/>
    <w:rsid w:val="00AA281E"/>
    <w:rsid w:val="00AA45B3"/>
    <w:rsid w:val="00AA5B7C"/>
    <w:rsid w:val="00AC053E"/>
    <w:rsid w:val="00AD0C1F"/>
    <w:rsid w:val="00AD5CBA"/>
    <w:rsid w:val="00AE7172"/>
    <w:rsid w:val="00B00B90"/>
    <w:rsid w:val="00B04D66"/>
    <w:rsid w:val="00B12268"/>
    <w:rsid w:val="00B15EFF"/>
    <w:rsid w:val="00B1713E"/>
    <w:rsid w:val="00B2086B"/>
    <w:rsid w:val="00B227FF"/>
    <w:rsid w:val="00B26D6E"/>
    <w:rsid w:val="00B33BB7"/>
    <w:rsid w:val="00B36904"/>
    <w:rsid w:val="00B41152"/>
    <w:rsid w:val="00B5005E"/>
    <w:rsid w:val="00B548F3"/>
    <w:rsid w:val="00B668B6"/>
    <w:rsid w:val="00B76348"/>
    <w:rsid w:val="00B85168"/>
    <w:rsid w:val="00B91516"/>
    <w:rsid w:val="00BA0EE0"/>
    <w:rsid w:val="00BA6EBB"/>
    <w:rsid w:val="00BC22F0"/>
    <w:rsid w:val="00BC2914"/>
    <w:rsid w:val="00BD2BE9"/>
    <w:rsid w:val="00BE5CD4"/>
    <w:rsid w:val="00BF65ED"/>
    <w:rsid w:val="00C063BB"/>
    <w:rsid w:val="00C11000"/>
    <w:rsid w:val="00C1575C"/>
    <w:rsid w:val="00C2611B"/>
    <w:rsid w:val="00C30825"/>
    <w:rsid w:val="00C35BD0"/>
    <w:rsid w:val="00C42E23"/>
    <w:rsid w:val="00C4336F"/>
    <w:rsid w:val="00C559D4"/>
    <w:rsid w:val="00C63B58"/>
    <w:rsid w:val="00C64153"/>
    <w:rsid w:val="00C64FE1"/>
    <w:rsid w:val="00C7696C"/>
    <w:rsid w:val="00C858A3"/>
    <w:rsid w:val="00C85EA7"/>
    <w:rsid w:val="00C85F84"/>
    <w:rsid w:val="00C90C9B"/>
    <w:rsid w:val="00C923CD"/>
    <w:rsid w:val="00C92D04"/>
    <w:rsid w:val="00CB00F0"/>
    <w:rsid w:val="00CB2983"/>
    <w:rsid w:val="00CB7D9C"/>
    <w:rsid w:val="00CD7B9C"/>
    <w:rsid w:val="00CF43C8"/>
    <w:rsid w:val="00CF78D7"/>
    <w:rsid w:val="00D20252"/>
    <w:rsid w:val="00D23568"/>
    <w:rsid w:val="00D32987"/>
    <w:rsid w:val="00D33594"/>
    <w:rsid w:val="00D33FAA"/>
    <w:rsid w:val="00D353BB"/>
    <w:rsid w:val="00D361F3"/>
    <w:rsid w:val="00D419DE"/>
    <w:rsid w:val="00D4276F"/>
    <w:rsid w:val="00D50E0D"/>
    <w:rsid w:val="00D532AF"/>
    <w:rsid w:val="00D642A7"/>
    <w:rsid w:val="00D65EFA"/>
    <w:rsid w:val="00D83149"/>
    <w:rsid w:val="00D926DE"/>
    <w:rsid w:val="00DB3CF3"/>
    <w:rsid w:val="00DC2B6F"/>
    <w:rsid w:val="00DC360C"/>
    <w:rsid w:val="00DD1B56"/>
    <w:rsid w:val="00DD385D"/>
    <w:rsid w:val="00DD3BA4"/>
    <w:rsid w:val="00DD3E87"/>
    <w:rsid w:val="00DE21EB"/>
    <w:rsid w:val="00DE457D"/>
    <w:rsid w:val="00E10E94"/>
    <w:rsid w:val="00E12AD4"/>
    <w:rsid w:val="00E1319C"/>
    <w:rsid w:val="00E3067E"/>
    <w:rsid w:val="00E3741E"/>
    <w:rsid w:val="00E40334"/>
    <w:rsid w:val="00E44E6D"/>
    <w:rsid w:val="00E5156C"/>
    <w:rsid w:val="00E66CA0"/>
    <w:rsid w:val="00E7574E"/>
    <w:rsid w:val="00E7754B"/>
    <w:rsid w:val="00E77BAA"/>
    <w:rsid w:val="00E82E9F"/>
    <w:rsid w:val="00E83C5B"/>
    <w:rsid w:val="00E853E9"/>
    <w:rsid w:val="00EC1D21"/>
    <w:rsid w:val="00ED152E"/>
    <w:rsid w:val="00ED7C26"/>
    <w:rsid w:val="00EF4E6B"/>
    <w:rsid w:val="00F0479D"/>
    <w:rsid w:val="00F06E87"/>
    <w:rsid w:val="00F11310"/>
    <w:rsid w:val="00F13316"/>
    <w:rsid w:val="00F17F64"/>
    <w:rsid w:val="00F30C7B"/>
    <w:rsid w:val="00F30CDB"/>
    <w:rsid w:val="00F33088"/>
    <w:rsid w:val="00F37C08"/>
    <w:rsid w:val="00F43FCF"/>
    <w:rsid w:val="00F44C8E"/>
    <w:rsid w:val="00F5451B"/>
    <w:rsid w:val="00F550BA"/>
    <w:rsid w:val="00F62B7C"/>
    <w:rsid w:val="00F7261E"/>
    <w:rsid w:val="00F833B3"/>
    <w:rsid w:val="00F842AE"/>
    <w:rsid w:val="00F91698"/>
    <w:rsid w:val="00F93AED"/>
    <w:rsid w:val="00F93FAD"/>
    <w:rsid w:val="00FA46DB"/>
    <w:rsid w:val="00FB3B68"/>
    <w:rsid w:val="00FC6047"/>
    <w:rsid w:val="00FD58FC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32D08"/>
  <w15:docId w15:val="{BD757830-8AC5-4312-8CE8-B86A6236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440E"/>
    <w:pPr>
      <w:spacing w:after="0" w:line="240" w:lineRule="auto"/>
    </w:pPr>
    <w:rPr>
      <w:rFonts w:ascii="Calibri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D152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D152E"/>
    <w:rPr>
      <w:rFonts w:ascii="Calibri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D152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D152E"/>
    <w:rPr>
      <w:rFonts w:ascii="Calibri" w:hAnsi="Calibri" w:cs="Times New Roman"/>
      <w:lang w:eastAsia="pt-BR"/>
    </w:rPr>
  </w:style>
  <w:style w:type="character" w:styleId="Refdenotaderodap">
    <w:name w:val="footnote reference"/>
    <w:uiPriority w:val="99"/>
    <w:semiHidden/>
    <w:unhideWhenUsed/>
    <w:rsid w:val="00A82B7F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A6E7E"/>
    <w:rPr>
      <w:rFonts w:eastAsia="Calibr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A6E7E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0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6C408-AF35-43B8-8075-6E1710C38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2261</Words>
  <Characters>12212</Characters>
  <Application>Microsoft Office Word</Application>
  <DocSecurity>0</DocSecurity>
  <Lines>101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Grupo Santander Brasil</Company>
  <LinksUpToDate>false</LinksUpToDate>
  <CharactersWithSpaces>14445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X072822</dc:creator>
  <cp:keywords/>
  <dc:description/>
  <cp:lastModifiedBy>Marina Toledo</cp:lastModifiedBy>
  <cp:revision>5</cp:revision>
  <cp:lastPrinted>2017-08-16T19:56:00Z</cp:lastPrinted>
  <dcterms:created xsi:type="dcterms:W3CDTF">2013-06-06T21:50:00Z</dcterms:created>
  <dcterms:modified xsi:type="dcterms:W3CDTF">2017-08-16T19:58:00Z</dcterms:modified>
</cp:coreProperties>
</file>