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8"/>
        </w:rPr>
      </w:pPr>
    </w:p>
    <w:p>
      <w:pPr>
        <w:pStyle w:val="Heading1"/>
        <w:spacing w:before="70"/>
        <w:ind w:left="2436" w:right="119" w:firstLine="0"/>
        <w:jc w:val="left"/>
      </w:pPr>
      <w:r>
        <w:rPr/>
        <w:t>Refletindo sobre a língua portuguesa</w:t>
      </w:r>
    </w:p>
    <w:p>
      <w:pPr>
        <w:pStyle w:val="BodyText"/>
        <w:rPr>
          <w:b/>
        </w:rPr>
      </w:pPr>
    </w:p>
    <w:p>
      <w:pPr>
        <w:pStyle w:val="BodyText"/>
        <w:rPr>
          <w:b/>
        </w:rPr>
      </w:pPr>
    </w:p>
    <w:p>
      <w:pPr>
        <w:pStyle w:val="BodyText"/>
        <w:spacing w:line="360" w:lineRule="auto"/>
        <w:ind w:left="101" w:right="119"/>
      </w:pPr>
      <w:r>
        <w:rPr/>
        <w:t>Você acha chato estudar a língua portuguesa? Muitos pensam que o estudo se resume apenas à gramática. Mas não é bem por aí. Descubra como a língua portugesa pode ser interessante no texto de Ataliba de Castilho.</w:t>
      </w:r>
    </w:p>
    <w:p>
      <w:pPr>
        <w:pStyle w:val="BodyText"/>
        <w:rPr>
          <w:sz w:val="20"/>
        </w:rPr>
      </w:pPr>
    </w:p>
    <w:p>
      <w:pPr>
        <w:pStyle w:val="Heading1"/>
        <w:spacing w:before="189"/>
        <w:ind w:left="2516" w:right="119" w:firstLine="0"/>
        <w:jc w:val="left"/>
      </w:pPr>
      <w:r>
        <w:rPr/>
        <w:t>Ataliba T. de Castilho (USP, CNPq)</w:t>
      </w:r>
    </w:p>
    <w:p>
      <w:pPr>
        <w:spacing w:before="138"/>
        <w:ind w:left="101" w:right="119" w:firstLine="0"/>
        <w:jc w:val="left"/>
        <w:rPr>
          <w:b/>
          <w:sz w:val="24"/>
        </w:rPr>
      </w:pPr>
      <w:r>
        <w:rPr>
          <w:b/>
          <w:sz w:val="24"/>
        </w:rPr>
        <w:t>Primeiras perguntas</w:t>
      </w:r>
    </w:p>
    <w:p>
      <w:pPr>
        <w:pStyle w:val="BodyText"/>
        <w:rPr>
          <w:b/>
          <w:sz w:val="20"/>
        </w:rPr>
      </w:pPr>
    </w:p>
    <w:p>
      <w:pPr>
        <w:pStyle w:val="BodyText"/>
        <w:spacing w:before="10"/>
        <w:rPr>
          <w:b/>
          <w:sz w:val="21"/>
        </w:rPr>
      </w:pPr>
    </w:p>
    <w:p>
      <w:pPr>
        <w:pStyle w:val="ListParagraph"/>
        <w:numPr>
          <w:ilvl w:val="0"/>
          <w:numId w:val="1"/>
        </w:numPr>
        <w:tabs>
          <w:tab w:pos="817" w:val="left" w:leader="none"/>
          <w:tab w:pos="818" w:val="left" w:leader="none"/>
        </w:tabs>
        <w:spacing w:line="240" w:lineRule="auto" w:before="70" w:after="0"/>
        <w:ind w:left="818" w:right="0" w:hanging="360"/>
        <w:jc w:val="left"/>
        <w:rPr>
          <w:sz w:val="24"/>
        </w:rPr>
      </w:pPr>
      <w:r>
        <w:rPr>
          <w:sz w:val="24"/>
        </w:rPr>
        <w:t>Por que estudar a língua portuguesa normalmente é tão</w:t>
      </w:r>
      <w:r>
        <w:rPr>
          <w:spacing w:val="-12"/>
          <w:sz w:val="24"/>
        </w:rPr>
        <w:t> </w:t>
      </w:r>
      <w:r>
        <w:rPr>
          <w:sz w:val="24"/>
        </w:rPr>
        <w:t>chato?</w:t>
      </w:r>
    </w:p>
    <w:p>
      <w:pPr>
        <w:pStyle w:val="ListParagraph"/>
        <w:numPr>
          <w:ilvl w:val="0"/>
          <w:numId w:val="1"/>
        </w:numPr>
        <w:tabs>
          <w:tab w:pos="818" w:val="left" w:leader="none"/>
        </w:tabs>
        <w:spacing w:line="240" w:lineRule="auto" w:before="0" w:after="0"/>
        <w:ind w:left="818" w:right="122" w:hanging="360"/>
        <w:jc w:val="both"/>
        <w:rPr>
          <w:sz w:val="24"/>
        </w:rPr>
      </w:pPr>
      <w:r>
        <w:rPr>
          <w:sz w:val="24"/>
        </w:rPr>
        <w:t>O único jeito de estudar a língua portuguesa é estudar a gramática, não tem outro jeito</w:t>
      </w:r>
      <w:r>
        <w:rPr>
          <w:spacing w:val="-1"/>
          <w:sz w:val="24"/>
        </w:rPr>
        <w:t> </w:t>
      </w:r>
      <w:r>
        <w:rPr>
          <w:sz w:val="24"/>
        </w:rPr>
        <w:t>não?</w:t>
      </w:r>
    </w:p>
    <w:p>
      <w:pPr>
        <w:pStyle w:val="ListParagraph"/>
        <w:numPr>
          <w:ilvl w:val="0"/>
          <w:numId w:val="1"/>
        </w:numPr>
        <w:tabs>
          <w:tab w:pos="818" w:val="left" w:leader="none"/>
        </w:tabs>
        <w:spacing w:line="240" w:lineRule="auto" w:before="0" w:after="0"/>
        <w:ind w:left="818" w:right="113" w:hanging="360"/>
        <w:jc w:val="both"/>
        <w:rPr>
          <w:sz w:val="24"/>
        </w:rPr>
      </w:pPr>
      <w:r>
        <w:rPr>
          <w:sz w:val="24"/>
        </w:rPr>
        <w:t>Por exemplo, eu gosto de bater papo. Em português. Não dá para aprender alguma coisa sobre a língua portuguesa observando como a gente bate-papo? Falando nisso, que palavrinhas são aquelas que sempre aparecem numa  conversa, como </w:t>
      </w:r>
      <w:r>
        <w:rPr>
          <w:i/>
          <w:sz w:val="24"/>
        </w:rPr>
        <w:t>ahn... ó...bom...seguinte</w:t>
      </w:r>
      <w:r>
        <w:rPr>
          <w:sz w:val="24"/>
        </w:rPr>
        <w:t>:...O que é</w:t>
      </w:r>
      <w:r>
        <w:rPr>
          <w:spacing w:val="-9"/>
          <w:sz w:val="24"/>
        </w:rPr>
        <w:t> </w:t>
      </w:r>
      <w:r>
        <w:rPr>
          <w:sz w:val="24"/>
        </w:rPr>
        <w:t>isso?</w:t>
      </w:r>
    </w:p>
    <w:p>
      <w:pPr>
        <w:pStyle w:val="ListParagraph"/>
        <w:numPr>
          <w:ilvl w:val="0"/>
          <w:numId w:val="1"/>
        </w:numPr>
        <w:tabs>
          <w:tab w:pos="818" w:val="left" w:leader="none"/>
        </w:tabs>
        <w:spacing w:line="240" w:lineRule="auto" w:before="0" w:after="0"/>
        <w:ind w:left="818" w:right="121" w:hanging="360"/>
        <w:jc w:val="both"/>
        <w:rPr>
          <w:sz w:val="24"/>
        </w:rPr>
      </w:pPr>
      <w:r>
        <w:rPr>
          <w:sz w:val="24"/>
        </w:rPr>
        <w:t>Já me explicaram que enquanto conversamos estamos criando um texto, mesmo sem perceber. Quais são os processos de criação de um</w:t>
      </w:r>
      <w:r>
        <w:rPr>
          <w:spacing w:val="-14"/>
          <w:sz w:val="24"/>
        </w:rPr>
        <w:t> </w:t>
      </w:r>
      <w:r>
        <w:rPr>
          <w:sz w:val="24"/>
        </w:rPr>
        <w:t>texto?</w:t>
      </w:r>
    </w:p>
    <w:p>
      <w:pPr>
        <w:pStyle w:val="ListParagraph"/>
        <w:numPr>
          <w:ilvl w:val="0"/>
          <w:numId w:val="1"/>
        </w:numPr>
        <w:tabs>
          <w:tab w:pos="818" w:val="left" w:leader="none"/>
        </w:tabs>
        <w:spacing w:line="240" w:lineRule="auto" w:before="0" w:after="0"/>
        <w:ind w:left="818" w:right="125" w:hanging="360"/>
        <w:jc w:val="both"/>
        <w:rPr>
          <w:sz w:val="24"/>
        </w:rPr>
      </w:pPr>
      <w:r>
        <w:rPr>
          <w:sz w:val="24"/>
        </w:rPr>
        <w:t>Já notei que o assunto do texto ora avança, ora “empaca”, e a gente começa a se repetir, a repisar o que já foi dito. Por que isso</w:t>
      </w:r>
      <w:r>
        <w:rPr>
          <w:spacing w:val="-12"/>
          <w:sz w:val="24"/>
        </w:rPr>
        <w:t> </w:t>
      </w:r>
      <w:r>
        <w:rPr>
          <w:sz w:val="24"/>
        </w:rPr>
        <w:t>acontece?</w:t>
      </w:r>
    </w:p>
    <w:p>
      <w:pPr>
        <w:pStyle w:val="ListParagraph"/>
        <w:numPr>
          <w:ilvl w:val="0"/>
          <w:numId w:val="1"/>
        </w:numPr>
        <w:tabs>
          <w:tab w:pos="818" w:val="left" w:leader="none"/>
        </w:tabs>
        <w:spacing w:line="240" w:lineRule="auto" w:before="0" w:after="0"/>
        <w:ind w:left="818" w:right="119" w:hanging="360"/>
        <w:jc w:val="both"/>
        <w:rPr>
          <w:sz w:val="24"/>
        </w:rPr>
      </w:pPr>
      <w:r>
        <w:rPr>
          <w:sz w:val="24"/>
        </w:rPr>
        <w:t>Também reparei que de repente um assunto que estava sendo debatido é jogado fora e se começa outro. Isso é</w:t>
      </w:r>
      <w:r>
        <w:rPr>
          <w:spacing w:val="-7"/>
          <w:sz w:val="24"/>
        </w:rPr>
        <w:t> </w:t>
      </w:r>
      <w:r>
        <w:rPr>
          <w:sz w:val="24"/>
        </w:rPr>
        <w:t>normal?</w:t>
      </w:r>
    </w:p>
    <w:p>
      <w:pPr>
        <w:pStyle w:val="ListParagraph"/>
        <w:numPr>
          <w:ilvl w:val="0"/>
          <w:numId w:val="1"/>
        </w:numPr>
        <w:tabs>
          <w:tab w:pos="818" w:val="left" w:leader="none"/>
        </w:tabs>
        <w:spacing w:line="240" w:lineRule="auto" w:before="0" w:after="0"/>
        <w:ind w:left="818" w:right="119" w:hanging="360"/>
        <w:jc w:val="both"/>
        <w:rPr>
          <w:sz w:val="24"/>
        </w:rPr>
      </w:pPr>
      <w:r>
        <w:rPr>
          <w:sz w:val="24"/>
        </w:rPr>
        <w:t>Parece que o texto é também um montão de sentenças. Existe alguma relação entre o texto conversacional e as sentenças que aparecem nele? Nesse caso, me explique o que é uma sentença, quais são suas partes e</w:t>
      </w:r>
      <w:r>
        <w:rPr>
          <w:spacing w:val="-15"/>
          <w:sz w:val="24"/>
        </w:rPr>
        <w:t> </w:t>
      </w:r>
      <w:r>
        <w:rPr>
          <w:sz w:val="24"/>
        </w:rPr>
        <w:t>tipos.</w:t>
      </w:r>
    </w:p>
    <w:p>
      <w:pPr>
        <w:pStyle w:val="ListParagraph"/>
        <w:numPr>
          <w:ilvl w:val="0"/>
          <w:numId w:val="1"/>
        </w:numPr>
        <w:tabs>
          <w:tab w:pos="817" w:val="left" w:leader="none"/>
          <w:tab w:pos="818" w:val="left" w:leader="none"/>
        </w:tabs>
        <w:spacing w:line="240" w:lineRule="auto" w:before="0" w:after="0"/>
        <w:ind w:left="818" w:right="117" w:hanging="360"/>
        <w:jc w:val="left"/>
        <w:rPr>
          <w:sz w:val="24"/>
        </w:rPr>
      </w:pPr>
      <w:r>
        <w:rPr>
          <w:sz w:val="24"/>
        </w:rPr>
        <w:t>Falando  em  sentença,  sempre  gostei  de  ficar  procurando  o  Sujeito  oculto. É que às vezes o Sujeito oracional brinca de esconde-esconde. O quê, verbo e complemento também se escondem? Mas que coisa,</w:t>
      </w:r>
      <w:r>
        <w:rPr>
          <w:spacing w:val="-14"/>
          <w:sz w:val="24"/>
        </w:rPr>
        <w:t> </w:t>
      </w:r>
      <w:r>
        <w:rPr>
          <w:sz w:val="24"/>
        </w:rPr>
        <w:t>hein?!</w:t>
      </w:r>
    </w:p>
    <w:p>
      <w:pPr>
        <w:pStyle w:val="ListParagraph"/>
        <w:numPr>
          <w:ilvl w:val="0"/>
          <w:numId w:val="1"/>
        </w:numPr>
        <w:tabs>
          <w:tab w:pos="818" w:val="left" w:leader="none"/>
        </w:tabs>
        <w:spacing w:line="240" w:lineRule="auto" w:before="0" w:after="0"/>
        <w:ind w:left="818" w:right="115" w:hanging="360"/>
        <w:jc w:val="both"/>
        <w:rPr>
          <w:sz w:val="24"/>
        </w:rPr>
      </w:pPr>
      <w:r>
        <w:rPr>
          <w:sz w:val="24"/>
        </w:rPr>
        <w:t>E chegando aos finalmentes, qual é o recado que vocês do Portal da Língua Portuguesa estão querendo nos dar? Quê poderia eu fazer, se ficar com cara de “quero mais”</w:t>
      </w:r>
      <w:r>
        <w:rPr>
          <w:spacing w:val="-2"/>
          <w:sz w:val="24"/>
        </w:rPr>
        <w:t> </w:t>
      </w:r>
      <w:r>
        <w:rPr>
          <w:sz w:val="24"/>
        </w:rPr>
        <w:t>?</w:t>
      </w:r>
    </w:p>
    <w:p>
      <w:pPr>
        <w:pStyle w:val="BodyText"/>
      </w:pPr>
    </w:p>
    <w:p>
      <w:pPr>
        <w:pStyle w:val="BodyText"/>
        <w:ind w:left="101" w:right="119"/>
      </w:pPr>
      <w:r>
        <w:rPr>
          <w:u w:val="single"/>
        </w:rPr>
        <w:t>Índice</w:t>
      </w:r>
    </w:p>
    <w:p>
      <w:pPr>
        <w:pStyle w:val="BodyText"/>
        <w:spacing w:before="11"/>
        <w:rPr>
          <w:sz w:val="17"/>
        </w:rPr>
      </w:pPr>
    </w:p>
    <w:p>
      <w:pPr>
        <w:pStyle w:val="ListParagraph"/>
        <w:numPr>
          <w:ilvl w:val="0"/>
          <w:numId w:val="2"/>
        </w:numPr>
        <w:tabs>
          <w:tab w:pos="342" w:val="left" w:leader="none"/>
        </w:tabs>
        <w:spacing w:line="240" w:lineRule="auto" w:before="69" w:after="0"/>
        <w:ind w:left="102" w:right="0" w:firstLine="0"/>
        <w:jc w:val="left"/>
        <w:rPr>
          <w:sz w:val="24"/>
        </w:rPr>
      </w:pPr>
      <w:hyperlink w:history="true" w:anchor="_bookmark0">
        <w:r>
          <w:rPr>
            <w:sz w:val="24"/>
          </w:rPr>
          <w:t>Premeditando o breque: estudar a língua é ficar estudando sua</w:t>
        </w:r>
        <w:r>
          <w:rPr>
            <w:spacing w:val="-17"/>
            <w:sz w:val="24"/>
          </w:rPr>
          <w:t> </w:t>
        </w:r>
        <w:r>
          <w:rPr>
            <w:sz w:val="24"/>
          </w:rPr>
          <w:t>gramática?</w:t>
        </w:r>
      </w:hyperlink>
    </w:p>
    <w:p>
      <w:pPr>
        <w:pStyle w:val="ListParagraph"/>
        <w:numPr>
          <w:ilvl w:val="0"/>
          <w:numId w:val="2"/>
        </w:numPr>
        <w:tabs>
          <w:tab w:pos="342" w:val="left" w:leader="none"/>
        </w:tabs>
        <w:spacing w:line="240" w:lineRule="auto" w:before="0" w:after="0"/>
        <w:ind w:left="342" w:right="0" w:hanging="240"/>
        <w:jc w:val="left"/>
        <w:rPr>
          <w:sz w:val="24"/>
        </w:rPr>
      </w:pPr>
      <w:hyperlink w:history="true" w:anchor="_bookmark1">
        <w:r>
          <w:rPr>
            <w:sz w:val="24"/>
          </w:rPr>
          <w:t>Trocando em miúdos: o que vem a ser então refletir sobre uma</w:t>
        </w:r>
        <w:r>
          <w:rPr>
            <w:spacing w:val="-13"/>
            <w:sz w:val="24"/>
          </w:rPr>
          <w:t> </w:t>
        </w:r>
        <w:r>
          <w:rPr>
            <w:sz w:val="24"/>
          </w:rPr>
          <w:t>língua?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
        <w:r>
          <w:rPr>
            <w:sz w:val="24"/>
          </w:rPr>
          <w:t>Descrever a</w:t>
        </w:r>
        <w:r>
          <w:rPr>
            <w:spacing w:val="-5"/>
            <w:sz w:val="24"/>
          </w:rPr>
          <w:t> </w:t>
        </w:r>
        <w:r>
          <w:rPr>
            <w:sz w:val="24"/>
          </w:rPr>
          <w:t>língua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3">
        <w:r>
          <w:rPr>
            <w:sz w:val="24"/>
          </w:rPr>
          <w:t>Historiar uma</w:t>
        </w:r>
        <w:r>
          <w:rPr>
            <w:spacing w:val="-4"/>
            <w:sz w:val="24"/>
          </w:rPr>
          <w:t> </w:t>
        </w:r>
        <w:r>
          <w:rPr>
            <w:sz w:val="24"/>
          </w:rPr>
          <w:t>língua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4">
        <w:r>
          <w:rPr>
            <w:sz w:val="24"/>
          </w:rPr>
          <w:t>Explicar uma</w:t>
        </w:r>
        <w:r>
          <w:rPr>
            <w:spacing w:val="-3"/>
            <w:sz w:val="24"/>
          </w:rPr>
          <w:t> </w:t>
        </w:r>
        <w:r>
          <w:rPr>
            <w:sz w:val="24"/>
          </w:rPr>
          <w:t>língua</w:t>
        </w:r>
      </w:hyperlink>
    </w:p>
    <w:p>
      <w:pPr>
        <w:pStyle w:val="ListParagraph"/>
        <w:numPr>
          <w:ilvl w:val="0"/>
          <w:numId w:val="2"/>
        </w:numPr>
        <w:tabs>
          <w:tab w:pos="342" w:val="left" w:leader="none"/>
        </w:tabs>
        <w:spacing w:line="240" w:lineRule="auto" w:before="0" w:after="0"/>
        <w:ind w:left="102" w:right="440" w:firstLine="0"/>
        <w:jc w:val="left"/>
        <w:rPr>
          <w:sz w:val="24"/>
        </w:rPr>
      </w:pPr>
      <w:hyperlink w:history="true" w:anchor="_bookmark5">
        <w:r>
          <w:rPr>
            <w:sz w:val="24"/>
          </w:rPr>
          <w:t>Estudando conversas. Ou, o único jeito de refletir sobre a língua portuguesa é</w:t>
        </w:r>
        <w:r>
          <w:rPr>
            <w:spacing w:val="-18"/>
            <w:sz w:val="24"/>
          </w:rPr>
          <w:t> </w:t>
        </w:r>
        <w:r>
          <w:rPr>
            <w:sz w:val="24"/>
          </w:rPr>
          <w:t>ficar estudando a gramática? Não tem outro jeito</w:t>
        </w:r>
        <w:r>
          <w:rPr>
            <w:spacing w:val="-12"/>
            <w:sz w:val="24"/>
          </w:rPr>
          <w:t> </w:t>
        </w:r>
        <w:r>
          <w:rPr>
            <w:sz w:val="24"/>
          </w:rPr>
          <w:t>não?</w:t>
        </w:r>
      </w:hyperlink>
    </w:p>
    <w:p>
      <w:pPr>
        <w:spacing w:after="0" w:line="240" w:lineRule="auto"/>
        <w:jc w:val="left"/>
        <w:rPr>
          <w:sz w:val="24"/>
        </w:rPr>
        <w:sectPr>
          <w:headerReference w:type="default" r:id="rId5"/>
          <w:footerReference w:type="default" r:id="rId6"/>
          <w:type w:val="continuous"/>
          <w:pgSz w:w="11900" w:h="16840"/>
          <w:pgMar w:header="708" w:footer="902" w:top="2120" w:bottom="1100" w:left="1600" w:right="1580"/>
        </w:sectPr>
      </w:pPr>
    </w:p>
    <w:p>
      <w:pPr>
        <w:pStyle w:val="BodyText"/>
        <w:spacing w:before="1"/>
        <w:rPr>
          <w:sz w:val="18"/>
        </w:rPr>
      </w:pPr>
    </w:p>
    <w:p>
      <w:pPr>
        <w:pStyle w:val="ListParagraph"/>
        <w:numPr>
          <w:ilvl w:val="1"/>
          <w:numId w:val="2"/>
        </w:numPr>
        <w:tabs>
          <w:tab w:pos="1170" w:val="left" w:leader="none"/>
        </w:tabs>
        <w:spacing w:line="240" w:lineRule="auto" w:before="70" w:after="0"/>
        <w:ind w:left="1170" w:right="0" w:hanging="360"/>
        <w:jc w:val="left"/>
        <w:rPr>
          <w:sz w:val="24"/>
        </w:rPr>
      </w:pPr>
      <w:hyperlink w:history="true" w:anchor="_bookmark6">
        <w:r>
          <w:rPr>
            <w:sz w:val="24"/>
          </w:rPr>
          <w:t>Transcrevendo conversacionalmente uma</w:t>
        </w:r>
        <w:r>
          <w:rPr>
            <w:spacing w:val="-13"/>
            <w:sz w:val="24"/>
          </w:rPr>
          <w:t> </w:t>
        </w:r>
        <w:r>
          <w:rPr>
            <w:sz w:val="24"/>
          </w:rPr>
          <w:t>entrevista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7">
        <w:r>
          <w:rPr>
            <w:sz w:val="24"/>
          </w:rPr>
          <w:t>Analisando os turnos conversacionais e seu gerenciamento pelos</w:t>
        </w:r>
        <w:r>
          <w:rPr>
            <w:spacing w:val="-19"/>
            <w:sz w:val="24"/>
          </w:rPr>
          <w:t> </w:t>
        </w:r>
        <w:r>
          <w:rPr>
            <w:sz w:val="24"/>
          </w:rPr>
          <w:t>falantes</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8">
        <w:r>
          <w:rPr>
            <w:sz w:val="24"/>
          </w:rPr>
          <w:t>Observando o sistema de correção</w:t>
        </w:r>
        <w:r>
          <w:rPr>
            <w:spacing w:val="-12"/>
            <w:sz w:val="24"/>
          </w:rPr>
          <w:t> </w:t>
        </w:r>
        <w:r>
          <w:rPr>
            <w:sz w:val="24"/>
          </w:rPr>
          <w:t>conversacional</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9">
        <w:r>
          <w:rPr>
            <w:sz w:val="24"/>
          </w:rPr>
          <w:t>Pegando os marcadores conversacionais pelo</w:t>
        </w:r>
        <w:r>
          <w:rPr>
            <w:spacing w:val="-10"/>
            <w:sz w:val="24"/>
          </w:rPr>
          <w:t> </w:t>
        </w:r>
        <w:r>
          <w:rPr>
            <w:sz w:val="24"/>
          </w:rPr>
          <w:t>pé</w:t>
        </w:r>
      </w:hyperlink>
    </w:p>
    <w:p>
      <w:pPr>
        <w:pStyle w:val="ListParagraph"/>
        <w:numPr>
          <w:ilvl w:val="0"/>
          <w:numId w:val="2"/>
        </w:numPr>
        <w:tabs>
          <w:tab w:pos="342" w:val="left" w:leader="none"/>
        </w:tabs>
        <w:spacing w:line="240" w:lineRule="auto" w:before="0" w:after="0"/>
        <w:ind w:left="102" w:right="273" w:firstLine="0"/>
        <w:jc w:val="left"/>
        <w:rPr>
          <w:sz w:val="24"/>
        </w:rPr>
      </w:pPr>
      <w:hyperlink w:history="true" w:anchor="_bookmark10">
        <w:r>
          <w:rPr>
            <w:sz w:val="24"/>
          </w:rPr>
          <w:t>Estudando o “texto falado”. Ou: enquanto conversamos estamos criando um texto,</w:t>
        </w:r>
        <w:r>
          <w:rPr>
            <w:spacing w:val="-18"/>
            <w:sz w:val="24"/>
          </w:rPr>
          <w:t> </w:t>
        </w:r>
        <w:r>
          <w:rPr>
            <w:sz w:val="24"/>
          </w:rPr>
          <w:t>e nesse caso, quais são os processos de criação de um</w:t>
        </w:r>
        <w:r>
          <w:rPr>
            <w:spacing w:val="-16"/>
            <w:sz w:val="24"/>
          </w:rPr>
          <w:t> </w:t>
        </w:r>
        <w:r>
          <w:rPr>
            <w:sz w:val="24"/>
          </w:rPr>
          <w:t>texto?</w:t>
        </w:r>
      </w:hyperlink>
    </w:p>
    <w:p>
      <w:pPr>
        <w:pStyle w:val="ListParagraph"/>
        <w:numPr>
          <w:ilvl w:val="1"/>
          <w:numId w:val="2"/>
        </w:numPr>
        <w:tabs>
          <w:tab w:pos="1170" w:val="left" w:leader="none"/>
        </w:tabs>
        <w:spacing w:line="240" w:lineRule="auto" w:before="0" w:after="0"/>
        <w:ind w:left="102" w:right="0" w:firstLine="708"/>
        <w:jc w:val="left"/>
        <w:rPr>
          <w:sz w:val="24"/>
        </w:rPr>
      </w:pPr>
      <w:hyperlink w:history="true" w:anchor="_bookmark11">
        <w:r>
          <w:rPr>
            <w:sz w:val="24"/>
          </w:rPr>
          <w:t>Transcrevendo textualmente uma</w:t>
        </w:r>
        <w:r>
          <w:rPr>
            <w:spacing w:val="-11"/>
            <w:sz w:val="24"/>
          </w:rPr>
          <w:t> </w:t>
        </w:r>
        <w:r>
          <w:rPr>
            <w:sz w:val="24"/>
          </w:rPr>
          <w:t>entrevista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12">
        <w:r>
          <w:rPr>
            <w:sz w:val="24"/>
          </w:rPr>
          <w:t>Propondo a Unidade Discursiva como a unidade do</w:t>
        </w:r>
        <w:r>
          <w:rPr>
            <w:spacing w:val="-11"/>
            <w:sz w:val="24"/>
          </w:rPr>
          <w:t> </w:t>
        </w:r>
        <w:r>
          <w:rPr>
            <w:sz w:val="24"/>
          </w:rPr>
          <w:t>texto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13">
        <w:r>
          <w:rPr>
            <w:sz w:val="24"/>
          </w:rPr>
          <w:t>Analisando o núcleo da UD: o lance dos tópicos</w:t>
        </w:r>
        <w:r>
          <w:rPr>
            <w:spacing w:val="-15"/>
            <w:sz w:val="24"/>
          </w:rPr>
          <w:t> </w:t>
        </w:r>
        <w:r>
          <w:rPr>
            <w:sz w:val="24"/>
          </w:rPr>
          <w:t>conversacionais</w:t>
        </w:r>
      </w:hyperlink>
    </w:p>
    <w:p>
      <w:pPr>
        <w:pStyle w:val="ListParagraph"/>
        <w:numPr>
          <w:ilvl w:val="1"/>
          <w:numId w:val="2"/>
        </w:numPr>
        <w:tabs>
          <w:tab w:pos="1170" w:val="left" w:leader="none"/>
        </w:tabs>
        <w:spacing w:line="240" w:lineRule="auto" w:before="0" w:after="0"/>
        <w:ind w:left="102" w:right="731" w:firstLine="708"/>
        <w:jc w:val="left"/>
        <w:rPr>
          <w:sz w:val="24"/>
        </w:rPr>
      </w:pPr>
      <w:hyperlink w:history="true" w:anchor="_bookmark14">
        <w:r>
          <w:rPr>
            <w:sz w:val="24"/>
          </w:rPr>
          <w:t>Seria possível encontrar nas UDs traços dos tipos textuais “descrição</w:t>
        </w:r>
        <w:r>
          <w:rPr>
            <w:spacing w:val="-19"/>
            <w:sz w:val="24"/>
          </w:rPr>
          <w:t> </w:t>
        </w:r>
        <w:r>
          <w:rPr>
            <w:sz w:val="24"/>
          </w:rPr>
          <w:t>– narração –</w:t>
        </w:r>
        <w:r>
          <w:rPr>
            <w:spacing w:val="-7"/>
            <w:sz w:val="24"/>
          </w:rPr>
          <w:t> </w:t>
        </w:r>
        <w:r>
          <w:rPr>
            <w:sz w:val="24"/>
          </w:rPr>
          <w:t>dissertação”?</w:t>
        </w:r>
      </w:hyperlink>
    </w:p>
    <w:p>
      <w:pPr>
        <w:pStyle w:val="ListParagraph"/>
        <w:numPr>
          <w:ilvl w:val="1"/>
          <w:numId w:val="2"/>
        </w:numPr>
        <w:tabs>
          <w:tab w:pos="1170" w:val="left" w:leader="none"/>
        </w:tabs>
        <w:spacing w:line="240" w:lineRule="auto" w:before="0" w:after="0"/>
        <w:ind w:left="102" w:right="1143" w:firstLine="708"/>
        <w:jc w:val="left"/>
        <w:rPr>
          <w:sz w:val="24"/>
        </w:rPr>
      </w:pPr>
      <w:hyperlink w:history="true" w:anchor="_bookmark15">
        <w:r>
          <w:rPr>
            <w:sz w:val="24"/>
          </w:rPr>
          <w:t>Que se aprende observando o comportamento dos Marcadores que funcionam como conectivos textuais, situados entre uma UD e a</w:t>
        </w:r>
        <w:r>
          <w:rPr>
            <w:spacing w:val="-16"/>
            <w:sz w:val="24"/>
          </w:rPr>
          <w:t> </w:t>
        </w:r>
        <w:r>
          <w:rPr>
            <w:sz w:val="24"/>
          </w:rPr>
          <w:t>outra?</w:t>
        </w:r>
      </w:hyperlink>
    </w:p>
    <w:p>
      <w:pPr>
        <w:pStyle w:val="ListParagraph"/>
        <w:numPr>
          <w:ilvl w:val="0"/>
          <w:numId w:val="2"/>
        </w:numPr>
        <w:tabs>
          <w:tab w:pos="342" w:val="left" w:leader="none"/>
        </w:tabs>
        <w:spacing w:line="240" w:lineRule="auto" w:before="0" w:after="0"/>
        <w:ind w:left="102" w:right="507" w:firstLine="0"/>
        <w:jc w:val="left"/>
        <w:rPr>
          <w:sz w:val="24"/>
        </w:rPr>
      </w:pPr>
      <w:hyperlink w:history="true" w:anchor="_bookmark16">
        <w:r>
          <w:rPr>
            <w:sz w:val="24"/>
          </w:rPr>
          <w:t>Já notei que num texto o assunto ora avança, ora “empaca”, e a gente começa a</w:t>
        </w:r>
        <w:r>
          <w:rPr>
            <w:spacing w:val="-19"/>
            <w:sz w:val="24"/>
          </w:rPr>
          <w:t> </w:t>
        </w:r>
        <w:r>
          <w:rPr>
            <w:sz w:val="24"/>
          </w:rPr>
          <w:t>se repetir, a repisar o que já foi dito. Será que repetir o assunto está</w:t>
        </w:r>
        <w:r>
          <w:rPr>
            <w:spacing w:val="-16"/>
            <w:sz w:val="24"/>
          </w:rPr>
          <w:t> </w:t>
        </w:r>
        <w:r>
          <w:rPr>
            <w:sz w:val="24"/>
          </w:rPr>
          <w:t>errado?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17">
        <w:r>
          <w:rPr>
            <w:sz w:val="24"/>
          </w:rPr>
          <w:t>A</w:t>
        </w:r>
        <w:r>
          <w:rPr>
            <w:spacing w:val="-5"/>
            <w:sz w:val="24"/>
          </w:rPr>
          <w:t> </w:t>
        </w:r>
        <w:r>
          <w:rPr>
            <w:sz w:val="24"/>
          </w:rPr>
          <w:t>Repetição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18">
        <w:r>
          <w:rPr>
            <w:sz w:val="24"/>
          </w:rPr>
          <w:t>A</w:t>
        </w:r>
        <w:r>
          <w:rPr>
            <w:spacing w:val="-3"/>
            <w:sz w:val="24"/>
          </w:rPr>
          <w:t> </w:t>
        </w:r>
        <w:r>
          <w:rPr>
            <w:sz w:val="24"/>
          </w:rPr>
          <w:t>Paráfrase</w:t>
        </w:r>
      </w:hyperlink>
    </w:p>
    <w:p>
      <w:pPr>
        <w:pStyle w:val="ListParagraph"/>
        <w:numPr>
          <w:ilvl w:val="0"/>
          <w:numId w:val="2"/>
        </w:numPr>
        <w:tabs>
          <w:tab w:pos="342" w:val="left" w:leader="none"/>
        </w:tabs>
        <w:spacing w:line="240" w:lineRule="auto" w:before="0" w:after="0"/>
        <w:ind w:left="102" w:right="107" w:firstLine="0"/>
        <w:jc w:val="left"/>
        <w:rPr>
          <w:sz w:val="24"/>
        </w:rPr>
      </w:pPr>
      <w:hyperlink w:history="true" w:anchor="_bookmark19">
        <w:r>
          <w:rPr>
            <w:sz w:val="24"/>
          </w:rPr>
          <w:t>Também reparei que de repente um assunto que estava sendo debatido é jogado fora</w:t>
        </w:r>
        <w:r>
          <w:rPr>
            <w:spacing w:val="-18"/>
            <w:sz w:val="24"/>
          </w:rPr>
          <w:t> </w:t>
        </w:r>
        <w:r>
          <w:rPr>
            <w:sz w:val="24"/>
          </w:rPr>
          <w:t>e se começa outro. Por que isso</w:t>
        </w:r>
        <w:r>
          <w:rPr>
            <w:spacing w:val="-9"/>
            <w:sz w:val="24"/>
          </w:rPr>
          <w:t> </w:t>
        </w:r>
        <w:r>
          <w:rPr>
            <w:sz w:val="24"/>
          </w:rPr>
          <w:t>acontece?</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0">
        <w:r>
          <w:rPr>
            <w:sz w:val="24"/>
          </w:rPr>
          <w:t>A</w:t>
        </w:r>
        <w:r>
          <w:rPr>
            <w:spacing w:val="-5"/>
            <w:sz w:val="24"/>
          </w:rPr>
          <w:t> </w:t>
        </w:r>
        <w:r>
          <w:rPr>
            <w:sz w:val="24"/>
          </w:rPr>
          <w:t>Digressão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1">
        <w:r>
          <w:rPr>
            <w:sz w:val="24"/>
          </w:rPr>
          <w:t>Os</w:t>
        </w:r>
        <w:r>
          <w:rPr>
            <w:spacing w:val="-5"/>
            <w:sz w:val="24"/>
          </w:rPr>
          <w:t> </w:t>
        </w:r>
        <w:r>
          <w:rPr>
            <w:sz w:val="24"/>
          </w:rPr>
          <w:t>Parênteses</w:t>
        </w:r>
      </w:hyperlink>
    </w:p>
    <w:p>
      <w:pPr>
        <w:pStyle w:val="ListParagraph"/>
        <w:numPr>
          <w:ilvl w:val="0"/>
          <w:numId w:val="2"/>
        </w:numPr>
        <w:tabs>
          <w:tab w:pos="342" w:val="left" w:leader="none"/>
        </w:tabs>
        <w:spacing w:line="240" w:lineRule="auto" w:before="0" w:after="0"/>
        <w:ind w:left="102" w:right="114" w:firstLine="0"/>
        <w:jc w:val="left"/>
        <w:rPr>
          <w:sz w:val="24"/>
        </w:rPr>
      </w:pPr>
      <w:hyperlink w:history="true" w:anchor="_bookmark22">
        <w:r>
          <w:rPr>
            <w:sz w:val="24"/>
          </w:rPr>
          <w:t>Parece que o texto é também um montão de sentenças. Nesse caso, que</w:t>
        </w:r>
        <w:r>
          <w:rPr>
            <w:spacing w:val="-24"/>
            <w:sz w:val="24"/>
          </w:rPr>
          <w:t> </w:t>
        </w:r>
        <w:r>
          <w:rPr>
            <w:sz w:val="24"/>
          </w:rPr>
          <w:t>características do texto conversacional vão aparecer na sentença? E o que é uma sentença,</w:t>
        </w:r>
        <w:r>
          <w:rPr>
            <w:spacing w:val="-19"/>
            <w:sz w:val="24"/>
          </w:rPr>
          <w:t> </w:t>
        </w:r>
        <w:r>
          <w:rPr>
            <w:sz w:val="24"/>
          </w:rPr>
          <w:t>afinal?</w:t>
        </w:r>
      </w:hyperlink>
    </w:p>
    <w:p>
      <w:pPr>
        <w:pStyle w:val="ListParagraph"/>
        <w:numPr>
          <w:ilvl w:val="0"/>
          <w:numId w:val="2"/>
        </w:numPr>
        <w:tabs>
          <w:tab w:pos="342" w:val="left" w:leader="none"/>
        </w:tabs>
        <w:spacing w:line="240" w:lineRule="auto" w:before="0" w:after="0"/>
        <w:ind w:left="342" w:right="0" w:hanging="240"/>
        <w:jc w:val="left"/>
        <w:rPr>
          <w:sz w:val="24"/>
        </w:rPr>
      </w:pPr>
      <w:hyperlink w:history="true" w:anchor="_bookmark23">
        <w:r>
          <w:rPr>
            <w:sz w:val="24"/>
          </w:rPr>
          <w:t>Analisando o núcleo da sentença: o papel do</w:t>
        </w:r>
        <w:r>
          <w:rPr>
            <w:spacing w:val="-10"/>
            <w:sz w:val="24"/>
          </w:rPr>
          <w:t> </w:t>
        </w:r>
        <w:r>
          <w:rPr>
            <w:sz w:val="24"/>
          </w:rPr>
          <w:t>verbo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4">
        <w:r>
          <w:rPr>
            <w:sz w:val="24"/>
          </w:rPr>
          <w:t>Escolha do</w:t>
        </w:r>
        <w:r>
          <w:rPr>
            <w:spacing w:val="-3"/>
            <w:sz w:val="24"/>
          </w:rPr>
          <w:t> </w:t>
        </w:r>
        <w:r>
          <w:rPr>
            <w:sz w:val="24"/>
          </w:rPr>
          <w:t>verbo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5">
        <w:r>
          <w:rPr>
            <w:sz w:val="24"/>
          </w:rPr>
          <w:t>Como o verbo organiza a</w:t>
        </w:r>
        <w:r>
          <w:rPr>
            <w:spacing w:val="-9"/>
            <w:sz w:val="24"/>
          </w:rPr>
          <w:t> </w:t>
        </w:r>
        <w:r>
          <w:rPr>
            <w:sz w:val="24"/>
          </w:rPr>
          <w:t>sentença</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26">
        <w:r>
          <w:rPr>
            <w:sz w:val="24"/>
          </w:rPr>
          <w:t>Tipologia das sentenças fundamentada na atuação do</w:t>
        </w:r>
        <w:r>
          <w:rPr>
            <w:spacing w:val="-14"/>
            <w:sz w:val="24"/>
          </w:rPr>
          <w:t> </w:t>
        </w:r>
        <w:r>
          <w:rPr>
            <w:sz w:val="24"/>
          </w:rPr>
          <w:t>verbo</w:t>
        </w:r>
      </w:hyperlink>
    </w:p>
    <w:p>
      <w:pPr>
        <w:pStyle w:val="ListParagraph"/>
        <w:numPr>
          <w:ilvl w:val="2"/>
          <w:numId w:val="2"/>
        </w:numPr>
        <w:tabs>
          <w:tab w:pos="2058" w:val="left" w:leader="none"/>
        </w:tabs>
        <w:spacing w:line="240" w:lineRule="auto" w:before="0" w:after="0"/>
        <w:ind w:left="2058" w:right="0" w:hanging="540"/>
        <w:jc w:val="left"/>
        <w:rPr>
          <w:sz w:val="24"/>
        </w:rPr>
      </w:pPr>
      <w:hyperlink w:history="true" w:anchor="_bookmark28">
        <w:r>
          <w:rPr>
            <w:sz w:val="24"/>
          </w:rPr>
          <w:t>Sentenças simples não</w:t>
        </w:r>
        <w:r>
          <w:rPr>
            <w:spacing w:val="-10"/>
            <w:sz w:val="24"/>
          </w:rPr>
          <w:t> </w:t>
        </w:r>
        <w:r>
          <w:rPr>
            <w:sz w:val="24"/>
          </w:rPr>
          <w:t>argumentais</w:t>
        </w:r>
      </w:hyperlink>
    </w:p>
    <w:p>
      <w:pPr>
        <w:pStyle w:val="ListParagraph"/>
        <w:numPr>
          <w:ilvl w:val="2"/>
          <w:numId w:val="2"/>
        </w:numPr>
        <w:tabs>
          <w:tab w:pos="2058" w:val="left" w:leader="none"/>
        </w:tabs>
        <w:spacing w:line="240" w:lineRule="auto" w:before="0" w:after="0"/>
        <w:ind w:left="2058" w:right="0" w:hanging="540"/>
        <w:jc w:val="left"/>
        <w:rPr>
          <w:sz w:val="24"/>
        </w:rPr>
      </w:pPr>
      <w:hyperlink w:history="true" w:anchor="_bookmark27">
        <w:r>
          <w:rPr>
            <w:sz w:val="24"/>
          </w:rPr>
          <w:t>Sentenças simples</w:t>
        </w:r>
        <w:r>
          <w:rPr>
            <w:spacing w:val="-10"/>
            <w:sz w:val="24"/>
          </w:rPr>
          <w:t> </w:t>
        </w:r>
        <w:r>
          <w:rPr>
            <w:sz w:val="24"/>
          </w:rPr>
          <w:t>monoargumentais</w:t>
        </w:r>
      </w:hyperlink>
    </w:p>
    <w:p>
      <w:pPr>
        <w:pStyle w:val="ListParagraph"/>
        <w:numPr>
          <w:ilvl w:val="2"/>
          <w:numId w:val="2"/>
        </w:numPr>
        <w:tabs>
          <w:tab w:pos="2058" w:val="left" w:leader="none"/>
        </w:tabs>
        <w:spacing w:line="240" w:lineRule="auto" w:before="0" w:after="0"/>
        <w:ind w:left="2058" w:right="0" w:hanging="540"/>
        <w:jc w:val="left"/>
        <w:rPr>
          <w:sz w:val="24"/>
        </w:rPr>
      </w:pPr>
      <w:hyperlink w:history="true" w:anchor="_bookmark29">
        <w:r>
          <w:rPr>
            <w:sz w:val="24"/>
          </w:rPr>
          <w:t>Sentenças simples</w:t>
        </w:r>
        <w:r>
          <w:rPr>
            <w:spacing w:val="-10"/>
            <w:sz w:val="24"/>
          </w:rPr>
          <w:t> </w:t>
        </w:r>
        <w:r>
          <w:rPr>
            <w:sz w:val="24"/>
          </w:rPr>
          <w:t>biargumentais</w:t>
        </w:r>
      </w:hyperlink>
    </w:p>
    <w:p>
      <w:pPr>
        <w:pStyle w:val="ListParagraph"/>
        <w:numPr>
          <w:ilvl w:val="2"/>
          <w:numId w:val="2"/>
        </w:numPr>
        <w:tabs>
          <w:tab w:pos="2058" w:val="left" w:leader="none"/>
        </w:tabs>
        <w:spacing w:line="240" w:lineRule="auto" w:before="0" w:after="0"/>
        <w:ind w:left="2058" w:right="0" w:hanging="540"/>
        <w:jc w:val="left"/>
        <w:rPr>
          <w:sz w:val="24"/>
        </w:rPr>
      </w:pPr>
      <w:hyperlink w:history="true" w:anchor="_bookmark30">
        <w:r>
          <w:rPr>
            <w:sz w:val="24"/>
          </w:rPr>
          <w:t>Sentenças simples</w:t>
        </w:r>
        <w:r>
          <w:rPr>
            <w:spacing w:val="-9"/>
            <w:sz w:val="24"/>
          </w:rPr>
          <w:t> </w:t>
        </w:r>
        <w:r>
          <w:rPr>
            <w:sz w:val="24"/>
          </w:rPr>
          <w:t>triargumentais</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31">
        <w:r>
          <w:rPr>
            <w:sz w:val="24"/>
          </w:rPr>
          <w:t>Escondendo o verbo na</w:t>
        </w:r>
        <w:r>
          <w:rPr>
            <w:spacing w:val="-5"/>
            <w:sz w:val="24"/>
          </w:rPr>
          <w:t> </w:t>
        </w:r>
        <w:r>
          <w:rPr>
            <w:sz w:val="24"/>
          </w:rPr>
          <w:t>sentença</w:t>
        </w:r>
      </w:hyperlink>
    </w:p>
    <w:p>
      <w:pPr>
        <w:pStyle w:val="ListParagraph"/>
        <w:numPr>
          <w:ilvl w:val="0"/>
          <w:numId w:val="2"/>
        </w:numPr>
        <w:tabs>
          <w:tab w:pos="342" w:val="left" w:leader="none"/>
        </w:tabs>
        <w:spacing w:line="240" w:lineRule="auto" w:before="0" w:after="0"/>
        <w:ind w:left="342" w:right="0" w:hanging="240"/>
        <w:jc w:val="left"/>
        <w:rPr>
          <w:sz w:val="24"/>
        </w:rPr>
      </w:pPr>
      <w:hyperlink w:history="true" w:anchor="_bookmark32">
        <w:r>
          <w:rPr>
            <w:sz w:val="24"/>
          </w:rPr>
          <w:t>Analisando o</w:t>
        </w:r>
        <w:r>
          <w:rPr>
            <w:spacing w:val="-6"/>
            <w:sz w:val="24"/>
          </w:rPr>
          <w:t> </w:t>
        </w:r>
        <w:r>
          <w:rPr>
            <w:sz w:val="24"/>
          </w:rPr>
          <w:t>Sujeito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33">
        <w:r>
          <w:rPr>
            <w:sz w:val="24"/>
          </w:rPr>
          <w:t>Classes de preenchimento da função de</w:t>
        </w:r>
        <w:r>
          <w:rPr>
            <w:spacing w:val="-12"/>
            <w:sz w:val="24"/>
          </w:rPr>
          <w:t> </w:t>
        </w:r>
        <w:r>
          <w:rPr>
            <w:sz w:val="24"/>
          </w:rPr>
          <w:t>Sujeito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34">
        <w:r>
          <w:rPr>
            <w:sz w:val="24"/>
          </w:rPr>
          <w:t>Ordem de colocação do</w:t>
        </w:r>
        <w:r>
          <w:rPr>
            <w:spacing w:val="-7"/>
            <w:sz w:val="24"/>
          </w:rPr>
          <w:t> </w:t>
        </w:r>
        <w:r>
          <w:rPr>
            <w:sz w:val="24"/>
          </w:rPr>
          <w:t>Sujeito</w:t>
        </w:r>
      </w:hyperlink>
    </w:p>
    <w:p>
      <w:pPr>
        <w:pStyle w:val="ListParagraph"/>
        <w:numPr>
          <w:ilvl w:val="1"/>
          <w:numId w:val="2"/>
        </w:numPr>
        <w:tabs>
          <w:tab w:pos="1170" w:val="left" w:leader="none"/>
        </w:tabs>
        <w:spacing w:line="240" w:lineRule="auto" w:before="0" w:after="0"/>
        <w:ind w:left="1170" w:right="0" w:hanging="360"/>
        <w:jc w:val="left"/>
        <w:rPr>
          <w:sz w:val="24"/>
        </w:rPr>
      </w:pPr>
      <w:hyperlink w:history="true" w:anchor="_bookmark35">
        <w:r>
          <w:rPr>
            <w:sz w:val="24"/>
          </w:rPr>
          <w:t>Omissão do</w:t>
        </w:r>
        <w:r>
          <w:rPr>
            <w:spacing w:val="-5"/>
            <w:sz w:val="24"/>
          </w:rPr>
          <w:t> </w:t>
        </w:r>
        <w:r>
          <w:rPr>
            <w:sz w:val="24"/>
          </w:rPr>
          <w:t>Sujeito</w:t>
        </w:r>
      </w:hyperlink>
    </w:p>
    <w:p>
      <w:pPr>
        <w:pStyle w:val="ListParagraph"/>
        <w:numPr>
          <w:ilvl w:val="0"/>
          <w:numId w:val="2"/>
        </w:numPr>
        <w:tabs>
          <w:tab w:pos="462" w:val="left" w:leader="none"/>
        </w:tabs>
        <w:spacing w:line="240" w:lineRule="auto" w:before="0" w:after="0"/>
        <w:ind w:left="462" w:right="0" w:hanging="360"/>
        <w:jc w:val="left"/>
        <w:rPr>
          <w:sz w:val="24"/>
        </w:rPr>
      </w:pPr>
      <w:hyperlink w:history="true" w:anchor="_bookmark36">
        <w:r>
          <w:rPr>
            <w:sz w:val="24"/>
          </w:rPr>
          <w:t>Os</w:t>
        </w:r>
        <w:r>
          <w:rPr>
            <w:spacing w:val="-5"/>
            <w:sz w:val="24"/>
          </w:rPr>
          <w:t> </w:t>
        </w:r>
        <w:r>
          <w:rPr>
            <w:sz w:val="24"/>
          </w:rPr>
          <w:t>complementos</w:t>
        </w:r>
      </w:hyperlink>
    </w:p>
    <w:p>
      <w:pPr>
        <w:pStyle w:val="ListParagraph"/>
        <w:numPr>
          <w:ilvl w:val="1"/>
          <w:numId w:val="2"/>
        </w:numPr>
        <w:tabs>
          <w:tab w:pos="1290" w:val="left" w:leader="none"/>
        </w:tabs>
        <w:spacing w:line="240" w:lineRule="auto" w:before="0" w:after="0"/>
        <w:ind w:left="1290" w:right="0" w:hanging="480"/>
        <w:jc w:val="left"/>
        <w:rPr>
          <w:sz w:val="24"/>
        </w:rPr>
      </w:pPr>
      <w:hyperlink w:history="true" w:anchor="_bookmark36">
        <w:r>
          <w:rPr>
            <w:sz w:val="24"/>
          </w:rPr>
          <w:t>Classes de preenchimento dos</w:t>
        </w:r>
        <w:r>
          <w:rPr>
            <w:spacing w:val="-11"/>
            <w:sz w:val="24"/>
          </w:rPr>
          <w:t> </w:t>
        </w:r>
        <w:r>
          <w:rPr>
            <w:sz w:val="24"/>
          </w:rPr>
          <w:t>complementos</w:t>
        </w:r>
      </w:hyperlink>
    </w:p>
    <w:p>
      <w:pPr>
        <w:pStyle w:val="ListParagraph"/>
        <w:numPr>
          <w:ilvl w:val="1"/>
          <w:numId w:val="2"/>
        </w:numPr>
        <w:tabs>
          <w:tab w:pos="1290" w:val="left" w:leader="none"/>
        </w:tabs>
        <w:spacing w:line="240" w:lineRule="auto" w:before="0" w:after="0"/>
        <w:ind w:left="1290" w:right="0" w:hanging="480"/>
        <w:jc w:val="left"/>
        <w:rPr>
          <w:sz w:val="24"/>
        </w:rPr>
      </w:pPr>
      <w:hyperlink w:history="true" w:anchor="_bookmark37">
        <w:r>
          <w:rPr>
            <w:sz w:val="24"/>
          </w:rPr>
          <w:t>Ordem de colocação dos</w:t>
        </w:r>
        <w:r>
          <w:rPr>
            <w:spacing w:val="-8"/>
            <w:sz w:val="24"/>
          </w:rPr>
          <w:t> </w:t>
        </w:r>
        <w:r>
          <w:rPr>
            <w:sz w:val="24"/>
          </w:rPr>
          <w:t>complementos</w:t>
        </w:r>
      </w:hyperlink>
    </w:p>
    <w:p>
      <w:pPr>
        <w:pStyle w:val="ListParagraph"/>
        <w:numPr>
          <w:ilvl w:val="1"/>
          <w:numId w:val="2"/>
        </w:numPr>
        <w:tabs>
          <w:tab w:pos="1290" w:val="left" w:leader="none"/>
        </w:tabs>
        <w:spacing w:line="240" w:lineRule="auto" w:before="0" w:after="0"/>
        <w:ind w:left="1290" w:right="0" w:hanging="480"/>
        <w:jc w:val="left"/>
        <w:rPr>
          <w:sz w:val="24"/>
        </w:rPr>
      </w:pPr>
      <w:hyperlink w:history="true" w:anchor="_bookmark38">
        <w:r>
          <w:rPr>
            <w:sz w:val="24"/>
          </w:rPr>
          <w:t>Omissão dos</w:t>
        </w:r>
        <w:r>
          <w:rPr>
            <w:spacing w:val="-8"/>
            <w:sz w:val="24"/>
          </w:rPr>
          <w:t> </w:t>
        </w:r>
        <w:r>
          <w:rPr>
            <w:sz w:val="24"/>
          </w:rPr>
          <w:t>complementos</w:t>
        </w:r>
      </w:hyperlink>
    </w:p>
    <w:p>
      <w:pPr>
        <w:pStyle w:val="ListParagraph"/>
        <w:numPr>
          <w:ilvl w:val="0"/>
          <w:numId w:val="2"/>
        </w:numPr>
        <w:tabs>
          <w:tab w:pos="462" w:val="left" w:leader="none"/>
        </w:tabs>
        <w:spacing w:line="240" w:lineRule="auto" w:before="0" w:after="0"/>
        <w:ind w:left="462" w:right="0" w:hanging="360"/>
        <w:jc w:val="left"/>
        <w:rPr>
          <w:sz w:val="24"/>
        </w:rPr>
      </w:pPr>
      <w:hyperlink w:history="true" w:anchor="_bookmark39">
        <w:r>
          <w:rPr>
            <w:sz w:val="24"/>
          </w:rPr>
          <w:t>Os</w:t>
        </w:r>
        <w:r>
          <w:rPr>
            <w:spacing w:val="-4"/>
            <w:sz w:val="24"/>
          </w:rPr>
          <w:t> </w:t>
        </w:r>
        <w:r>
          <w:rPr>
            <w:sz w:val="24"/>
          </w:rPr>
          <w:t>Adjuntos</w:t>
        </w:r>
      </w:hyperlink>
    </w:p>
    <w:p>
      <w:pPr>
        <w:pStyle w:val="ListParagraph"/>
        <w:numPr>
          <w:ilvl w:val="1"/>
          <w:numId w:val="2"/>
        </w:numPr>
        <w:tabs>
          <w:tab w:pos="1290" w:val="left" w:leader="none"/>
        </w:tabs>
        <w:spacing w:line="240" w:lineRule="auto" w:before="0" w:after="0"/>
        <w:ind w:left="1290" w:right="0" w:hanging="480"/>
        <w:jc w:val="left"/>
        <w:rPr>
          <w:sz w:val="24"/>
        </w:rPr>
      </w:pPr>
      <w:hyperlink w:history="true" w:anchor="_bookmark40">
        <w:r>
          <w:rPr>
            <w:sz w:val="24"/>
          </w:rPr>
          <w:t>Adjuntos</w:t>
        </w:r>
        <w:r>
          <w:rPr>
            <w:spacing w:val="-5"/>
            <w:sz w:val="24"/>
          </w:rPr>
          <w:t> </w:t>
        </w:r>
        <w:r>
          <w:rPr>
            <w:sz w:val="24"/>
          </w:rPr>
          <w:t>adnominais</w:t>
        </w:r>
      </w:hyperlink>
    </w:p>
    <w:p>
      <w:pPr>
        <w:pStyle w:val="ListParagraph"/>
        <w:numPr>
          <w:ilvl w:val="1"/>
          <w:numId w:val="2"/>
        </w:numPr>
        <w:tabs>
          <w:tab w:pos="1290" w:val="left" w:leader="none"/>
        </w:tabs>
        <w:spacing w:line="240" w:lineRule="auto" w:before="0" w:after="0"/>
        <w:ind w:left="1290" w:right="0" w:hanging="480"/>
        <w:jc w:val="left"/>
        <w:rPr>
          <w:sz w:val="24"/>
        </w:rPr>
      </w:pPr>
      <w:hyperlink w:history="true" w:anchor="_bookmark41">
        <w:r>
          <w:rPr>
            <w:sz w:val="24"/>
          </w:rPr>
          <w:t>Adjuntos</w:t>
        </w:r>
        <w:r>
          <w:rPr>
            <w:spacing w:val="-5"/>
            <w:sz w:val="24"/>
          </w:rPr>
          <w:t> </w:t>
        </w:r>
        <w:r>
          <w:rPr>
            <w:sz w:val="24"/>
          </w:rPr>
          <w:t>adverbiais</w:t>
        </w:r>
      </w:hyperlink>
    </w:p>
    <w:p>
      <w:pPr>
        <w:pStyle w:val="ListParagraph"/>
        <w:numPr>
          <w:ilvl w:val="0"/>
          <w:numId w:val="2"/>
        </w:numPr>
        <w:tabs>
          <w:tab w:pos="462" w:val="left" w:leader="none"/>
        </w:tabs>
        <w:spacing w:line="240" w:lineRule="auto" w:before="0" w:after="0"/>
        <w:ind w:left="462" w:right="0" w:hanging="360"/>
        <w:jc w:val="left"/>
        <w:rPr>
          <w:sz w:val="24"/>
        </w:rPr>
      </w:pPr>
      <w:hyperlink w:history="true" w:anchor="_bookmark42">
        <w:r>
          <w:rPr>
            <w:sz w:val="24"/>
          </w:rPr>
          <w:t>Chegando aos</w:t>
        </w:r>
        <w:r>
          <w:rPr>
            <w:spacing w:val="-8"/>
            <w:sz w:val="24"/>
          </w:rPr>
          <w:t> </w:t>
        </w:r>
        <w:r>
          <w:rPr>
            <w:sz w:val="24"/>
          </w:rPr>
          <w:t>finalmentes</w:t>
        </w:r>
      </w:hyperlink>
    </w:p>
    <w:p>
      <w:pPr>
        <w:pStyle w:val="ListParagraph"/>
        <w:numPr>
          <w:ilvl w:val="0"/>
          <w:numId w:val="2"/>
        </w:numPr>
        <w:tabs>
          <w:tab w:pos="462" w:val="left" w:leader="none"/>
        </w:tabs>
        <w:spacing w:line="240" w:lineRule="auto" w:before="0" w:after="0"/>
        <w:ind w:left="462" w:right="0" w:hanging="360"/>
        <w:jc w:val="left"/>
        <w:rPr>
          <w:sz w:val="24"/>
        </w:rPr>
      </w:pPr>
      <w:hyperlink w:history="true" w:anchor="_bookmark43">
        <w:r>
          <w:rPr>
            <w:sz w:val="24"/>
          </w:rPr>
          <w:t>Novas perguntas</w:t>
        </w:r>
        <w:r>
          <w:rPr>
            <w:spacing w:val="-6"/>
            <w:sz w:val="24"/>
          </w:rPr>
          <w:t> </w:t>
        </w:r>
        <w:r>
          <w:rPr>
            <w:sz w:val="24"/>
          </w:rPr>
          <w:t>(bibliografia)</w:t>
        </w:r>
      </w:hyperlink>
    </w:p>
    <w:p>
      <w:pPr>
        <w:spacing w:after="0" w:line="240" w:lineRule="auto"/>
        <w:jc w:val="left"/>
        <w:rPr>
          <w:sz w:val="24"/>
        </w:rPr>
        <w:sectPr>
          <w:pgSz w:w="11900" w:h="16840"/>
          <w:pgMar w:header="708" w:footer="902" w:top="2120" w:bottom="1100" w:left="1600" w:right="1600"/>
        </w:sectPr>
      </w:pPr>
    </w:p>
    <w:p>
      <w:pPr>
        <w:pStyle w:val="BodyText"/>
        <w:rPr>
          <w:sz w:val="20"/>
        </w:rPr>
      </w:pPr>
    </w:p>
    <w:p>
      <w:pPr>
        <w:pStyle w:val="BodyText"/>
        <w:rPr>
          <w:sz w:val="20"/>
        </w:rPr>
      </w:pPr>
    </w:p>
    <w:p>
      <w:pPr>
        <w:pStyle w:val="BodyText"/>
        <w:spacing w:before="2"/>
        <w:rPr>
          <w:sz w:val="20"/>
        </w:rPr>
      </w:pPr>
    </w:p>
    <w:p>
      <w:pPr>
        <w:pStyle w:val="Heading1"/>
        <w:numPr>
          <w:ilvl w:val="0"/>
          <w:numId w:val="3"/>
        </w:numPr>
        <w:tabs>
          <w:tab w:pos="342" w:val="left" w:leader="none"/>
        </w:tabs>
        <w:spacing w:line="240" w:lineRule="auto" w:before="0" w:after="0"/>
        <w:ind w:left="102" w:right="0" w:firstLine="0"/>
        <w:jc w:val="both"/>
      </w:pPr>
      <w:bookmarkStart w:name="_bookmark0" w:id="1"/>
      <w:bookmarkEnd w:id="1"/>
      <w:r>
        <w:rPr>
          <w:b w:val="0"/>
        </w:rPr>
      </w:r>
      <w:bookmarkStart w:name="_bookmark0" w:id="2"/>
      <w:bookmarkEnd w:id="2"/>
      <w:r>
        <w:rPr/>
        <w:t>P</w:t>
      </w:r>
      <w:r>
        <w:rPr/>
        <w:t>remeditando o breque: estudar a língua é ficar estudando sua</w:t>
      </w:r>
      <w:r>
        <w:rPr>
          <w:spacing w:val="-18"/>
        </w:rPr>
        <w:t> </w:t>
      </w:r>
      <w:r>
        <w:rPr/>
        <w:t>gramática?</w:t>
      </w:r>
    </w:p>
    <w:p>
      <w:pPr>
        <w:pStyle w:val="BodyText"/>
        <w:rPr>
          <w:b/>
        </w:rPr>
      </w:pPr>
    </w:p>
    <w:p>
      <w:pPr>
        <w:pStyle w:val="BodyText"/>
        <w:spacing w:line="360" w:lineRule="auto" w:before="138"/>
        <w:ind w:left="101" w:right="119"/>
        <w:jc w:val="both"/>
      </w:pPr>
      <w:r>
        <w:rPr/>
        <w:t>Quero começar este texto lembrando uma passagem bem humorada de Mário Perini. Ele diz em um de seus livros mais ou menos o seguinte:</w:t>
      </w:r>
    </w:p>
    <w:p>
      <w:pPr>
        <w:pStyle w:val="BodyText"/>
      </w:pPr>
    </w:p>
    <w:p>
      <w:pPr>
        <w:spacing w:before="143"/>
        <w:ind w:left="668" w:right="138" w:firstLine="0"/>
        <w:jc w:val="both"/>
        <w:rPr>
          <w:i/>
          <w:sz w:val="24"/>
        </w:rPr>
      </w:pPr>
      <w:r>
        <w:rPr>
          <w:i/>
          <w:sz w:val="24"/>
        </w:rPr>
        <w:t>Se você é uma pessoa indagativa, que gosta de descobrir coisas, tenho uma ótima </w:t>
      </w:r>
      <w:r>
        <w:rPr>
          <w:i/>
          <w:sz w:val="24"/>
        </w:rPr>
        <w:t>notícia: a gramática não está pronta! Agora, se você é uma pessoa que só quer respostas prontas, e não quer refletir, tenho uma péssima notícia: a gramática não está pronta!</w:t>
      </w:r>
    </w:p>
    <w:p>
      <w:pPr>
        <w:pStyle w:val="BodyText"/>
        <w:rPr>
          <w:i/>
        </w:rPr>
      </w:pPr>
    </w:p>
    <w:p>
      <w:pPr>
        <w:pStyle w:val="BodyText"/>
        <w:spacing w:line="360" w:lineRule="auto" w:before="138"/>
        <w:ind w:left="101" w:right="113"/>
        <w:jc w:val="both"/>
      </w:pPr>
      <w:r>
        <w:rPr/>
        <w:t>As afirmações de Perini descrevem muito bem os objetivos do Portal da Língua Portuguesa. Não estamos aqui para transmitir regras prontas, às quais você deve obedecer sem pensar. É isso que tem feito do ensino do Português uma coisa chata.</w:t>
      </w:r>
    </w:p>
    <w:p>
      <w:pPr>
        <w:pStyle w:val="BodyText"/>
      </w:pPr>
    </w:p>
    <w:p>
      <w:pPr>
        <w:pStyle w:val="BodyText"/>
        <w:spacing w:line="360" w:lineRule="auto" w:before="143"/>
        <w:ind w:left="101" w:right="115"/>
        <w:jc w:val="both"/>
      </w:pPr>
      <w:r>
        <w:rPr/>
        <w:t>Também não estamos aqui para esconder de você uma das boas coisas dessa nossa curta vida: fazer perguntas sobre a língua, obter respostas, formular novas perguntas, e assim por diante. Construir projetos, viver! Enfim, não embarcaremos nessa de ficar dando respostas a perguntas que não foram feitas.</w:t>
      </w:r>
    </w:p>
    <w:p>
      <w:pPr>
        <w:pStyle w:val="BodyText"/>
      </w:pPr>
    </w:p>
    <w:p>
      <w:pPr>
        <w:pStyle w:val="BodyText"/>
        <w:spacing w:line="360" w:lineRule="auto" w:before="143"/>
        <w:ind w:left="101" w:right="117"/>
        <w:jc w:val="both"/>
      </w:pPr>
      <w:r>
        <w:rPr/>
        <w:t>Também queremos mostrar-lhe que refletir sobre a língua é fazer ciência. E fazer ciência, é formular perguntas, procurar as respostas, redigir o que se encontrou, numa palavra, conhecer! Podes crer, esse é um excelente ofício, para o qual te estamos convidando. O nosso lance – que esperamos seja também o seu – é problematizar tudo!</w:t>
      </w:r>
    </w:p>
    <w:p>
      <w:pPr>
        <w:pStyle w:val="BodyText"/>
      </w:pPr>
    </w:p>
    <w:p>
      <w:pPr>
        <w:pStyle w:val="BodyText"/>
        <w:spacing w:before="143"/>
        <w:ind w:left="101"/>
        <w:jc w:val="both"/>
      </w:pPr>
      <w:r>
        <w:rPr/>
        <w:t>O primeiro passo para investigar a língua – como para investigar qualquer outro assunto</w:t>
      </w:r>
    </w:p>
    <w:p>
      <w:pPr>
        <w:pStyle w:val="BodyText"/>
        <w:spacing w:line="360" w:lineRule="auto" w:before="138"/>
        <w:ind w:left="101" w:right="113"/>
        <w:jc w:val="both"/>
      </w:pPr>
      <w:r>
        <w:rPr/>
        <w:t>– é a curiosidade, é a vontade de indagar. É disso que Perini está falando em seu texto acima. Sobre esse primeiro passo assenta todo o conhecimento humano, e neste Portal estamos te convidando a engrossar o time dos perguntadores. Estamos aqui para assisti- lo na problematização da língua.</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7"/>
        <w:jc w:val="both"/>
      </w:pPr>
      <w:r>
        <w:rPr/>
        <w:t>Comecemos por pensar um pouco sobre as passos necessários a isso e sobre as atitudes que podemos tomar com respeito ao estudo de nossa língua. Vamos pensar um pouco na metodologia.</w:t>
      </w:r>
    </w:p>
    <w:p>
      <w:pPr>
        <w:pStyle w:val="BodyText"/>
      </w:pPr>
    </w:p>
    <w:p>
      <w:pPr>
        <w:pStyle w:val="BodyText"/>
        <w:spacing w:line="360" w:lineRule="auto" w:before="143"/>
        <w:ind w:left="101" w:right="113"/>
        <w:jc w:val="both"/>
      </w:pPr>
      <w:r>
        <w:rPr/>
        <w:t>Pelo menos cinco passos são necessários para o estudo da língua: (1) formular perguntas, (2) dispor de materiais para o estudo (3) levantar nesses materiais os exemplos de interesse para a pergunta formulada, (4) analisar esses exemplos e redigir um texto, (5) comparar os resultados obtidos com aqueles dos que nos precederam neste ofício. Fica por sua conta acrescentar um sexto passo: (6) disponibilizar seu texto neste Portal, para que outras pessoas possam debater seus</w:t>
      </w:r>
      <w:r>
        <w:rPr>
          <w:spacing w:val="-16"/>
        </w:rPr>
        <w:t> </w:t>
      </w:r>
      <w:r>
        <w:rPr/>
        <w:t>achados.</w:t>
      </w:r>
    </w:p>
    <w:p>
      <w:pPr>
        <w:pStyle w:val="BodyText"/>
      </w:pPr>
    </w:p>
    <w:p>
      <w:pPr>
        <w:pStyle w:val="BodyText"/>
        <w:spacing w:line="360" w:lineRule="auto" w:before="143"/>
        <w:ind w:left="101" w:right="115"/>
        <w:jc w:val="both"/>
      </w:pPr>
      <w:r>
        <w:rPr/>
        <w:t>De todo modo, qualquer reflexão pode se desenvolver em pelo menos dois graus de aprofundamento: a pesquisa ingênua, no sentido técnico de “pesquisa intuitiva”, e a pesquisa teoricamente orientada, no sentido de que agora as perguntas são formuladas a partir de uma teoria linguística previamente escolhida.</w:t>
      </w:r>
    </w:p>
    <w:p>
      <w:pPr>
        <w:pStyle w:val="BodyText"/>
      </w:pPr>
    </w:p>
    <w:p>
      <w:pPr>
        <w:pStyle w:val="BodyText"/>
        <w:spacing w:line="360" w:lineRule="auto" w:before="143"/>
        <w:ind w:left="101" w:right="117"/>
        <w:jc w:val="both"/>
      </w:pPr>
      <w:r>
        <w:rPr/>
        <w:t>No que se segue, são dadas algumas dicas para uma pesquisa ingênua, inspiradas de  todo modo na abordagem funcionalista*, visto que é impossível pesquisar sem que tenhamos nos fundamentado numa teoria, seja de forma branda, como neste caso, seja de forma estrita, como poderá vir a ser seu</w:t>
      </w:r>
      <w:r>
        <w:rPr>
          <w:spacing w:val="-12"/>
        </w:rPr>
        <w:t> </w:t>
      </w:r>
      <w:r>
        <w:rPr/>
        <w:t>caso.</w:t>
      </w:r>
    </w:p>
    <w:p>
      <w:pPr>
        <w:pStyle w:val="BodyText"/>
      </w:pPr>
    </w:p>
    <w:p>
      <w:pPr>
        <w:pStyle w:val="BodyText"/>
        <w:spacing w:line="360" w:lineRule="auto" w:before="143"/>
        <w:ind w:left="101" w:right="112"/>
        <w:jc w:val="both"/>
      </w:pPr>
      <w:r>
        <w:rPr/>
        <w:t>Nas perguntas que finalizam este texto são dadas outras tantas dicas, supondo-se porém que você tenha escolhido uma teoria sobre a língua. Qual delas? Não vem que não tem! Uma teoria específica não é coisa que se recomende. Cada um adota a que melhor responda à sua curiosidade, e essa é uma escolha muito pessoal. Portanto, quando quiser pesquisar com mais exigência, leia textos introdutórios sobre as teorias estruturalista*, gerativista* e funcionalista*, escolha a sua, aprofunde sua preparação e vá aos dados.</w:t>
      </w:r>
    </w:p>
    <w:p>
      <w:pPr>
        <w:pStyle w:val="BodyText"/>
      </w:pPr>
    </w:p>
    <w:p>
      <w:pPr>
        <w:pStyle w:val="BodyText"/>
        <w:spacing w:line="360" w:lineRule="auto" w:before="143"/>
        <w:ind w:left="101" w:right="121"/>
        <w:jc w:val="both"/>
      </w:pPr>
      <w:r>
        <w:rPr/>
        <w:t>Para o passo (1), nada melhor que já dispor de uma pergunta ou, se não for o caso, ler os textos publicados no vínculo 3 deste Portal, os quais fervilham de perguntas. Escolha aquela ou aquelas que te interessarem.</w:t>
      </w:r>
    </w:p>
    <w:p>
      <w:pPr>
        <w:spacing w:after="0" w:line="360" w:lineRule="auto"/>
        <w:jc w:val="both"/>
        <w:sectPr>
          <w:pgSz w:w="11900" w:h="16840"/>
          <w:pgMar w:header="708" w:footer="902" w:top="2120" w:bottom="1100" w:left="1600" w:right="158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01" w:right="113"/>
        <w:jc w:val="both"/>
      </w:pPr>
      <w:r>
        <w:rPr/>
        <w:t>Para o passo (2), que é tecnicamente falando dispor de um corpus linguístico*, você pode organizar um corpus próprio. Os dados lingüísticos estão por toda parte, nas manifestações orais familiares ou públicas, nas realizações escritas de um relatório, de uma notícia de jornal, ou de um poema altamente elaborado. Como dizia Fernando Tarallo, “o dado é dado”, você não precisa pagar nada. É só sair por aí colecionando recortes de jornais ou revistas, ou gravando entrevistas e depois transcrevendo-as. Mas se quiser saltar esta fase, não vamos brigar por isso, navegue pelo vínculo 2 deste  Portal, e escolha no “Corpus Internacional da Língua Portuguesa” os textos que</w:t>
      </w:r>
      <w:r>
        <w:rPr>
          <w:spacing w:val="-22"/>
        </w:rPr>
        <w:t> </w:t>
      </w:r>
      <w:r>
        <w:rPr/>
        <w:t>quiser.</w:t>
      </w:r>
    </w:p>
    <w:p>
      <w:pPr>
        <w:pStyle w:val="BodyText"/>
      </w:pPr>
    </w:p>
    <w:p>
      <w:pPr>
        <w:pStyle w:val="BodyText"/>
        <w:spacing w:line="360" w:lineRule="auto" w:before="143"/>
        <w:ind w:left="101" w:right="113"/>
        <w:jc w:val="both"/>
      </w:pPr>
      <w:r>
        <w:rPr/>
        <w:t>Para o passo (3), recomendamos que você pacientemente recolha em fichas próprias os exemplos que for encontrando em seu corpus. Entenda por ficha uma folha de caderno ou de papel sulfite cortada ao meio. Para cada fato, preencha uma ficha com o exemplo encontrado. Não pule nenhum dado – às vezes, aquele menos frequente é justamente o que pode encerrar a chave do que você está procurando! Mas se você é bom em computação, organize um banco eletrônico de dados e esqueça as fichinhas.</w:t>
      </w:r>
    </w:p>
    <w:p>
      <w:pPr>
        <w:pStyle w:val="BodyText"/>
      </w:pPr>
    </w:p>
    <w:p>
      <w:pPr>
        <w:pStyle w:val="BodyText"/>
        <w:spacing w:line="360" w:lineRule="auto" w:before="143"/>
        <w:ind w:left="101" w:right="112"/>
        <w:jc w:val="both"/>
      </w:pPr>
      <w:r>
        <w:rPr/>
        <w:t>Para o passo (4), classifique os exemplos em categorias, quantifique-os, e investigue  que respostas eles podem dar às suas perguntas. Não se incomode se você achar mais de uma resposta. É próprio das línguas naturais, ou seja, daquelas que aprendemos em nossa infância, serem ambíguas, serem complexas, serem variadas. Só as linguagens artificiais, como a do computador, são absolutamente exatas. Agora você já está pronto para escrever um texto com as suas descobertas. Este pode ser um momento meio complicado, pois na verdade os dados são mudos, eles não falam nada. Quem vai falar sobre eles será você. Para lidar com esse problema, como já se disse anteriormente, talvez você precise iluminá-los por meio de alguma teoria linguística. Uma teoria é um ponto de vista que formulamos previamente sobre a língua. Cada ponto de vista investiga um conjunto de aspectos da língua. Nenhuma teoria por si só dá conta da enorme e divertida complexidade de uma língua. Para se instruir sobre esta questão, leia no vínculo 1 o texto “Que se entende por língua e linguagem?”. Você encontrará ali as teorias</w:t>
      </w:r>
      <w:r>
        <w:rPr>
          <w:spacing w:val="42"/>
        </w:rPr>
        <w:t> </w:t>
      </w:r>
      <w:r>
        <w:rPr/>
        <w:t>linguísticas</w:t>
      </w:r>
      <w:r>
        <w:rPr>
          <w:spacing w:val="42"/>
        </w:rPr>
        <w:t> </w:t>
      </w:r>
      <w:r>
        <w:rPr/>
        <w:t>mais</w:t>
      </w:r>
      <w:r>
        <w:rPr>
          <w:spacing w:val="42"/>
        </w:rPr>
        <w:t> </w:t>
      </w:r>
      <w:r>
        <w:rPr/>
        <w:t>difundidas,</w:t>
      </w:r>
      <w:r>
        <w:rPr>
          <w:spacing w:val="42"/>
        </w:rPr>
        <w:t> </w:t>
      </w:r>
      <w:r>
        <w:rPr/>
        <w:t>tais</w:t>
      </w:r>
      <w:r>
        <w:rPr>
          <w:spacing w:val="42"/>
        </w:rPr>
        <w:t> </w:t>
      </w:r>
      <w:r>
        <w:rPr/>
        <w:t>como</w:t>
      </w:r>
      <w:r>
        <w:rPr>
          <w:spacing w:val="42"/>
        </w:rPr>
        <w:t> </w:t>
      </w:r>
      <w:r>
        <w:rPr/>
        <w:t>o</w:t>
      </w:r>
      <w:r>
        <w:rPr>
          <w:spacing w:val="44"/>
        </w:rPr>
        <w:t> </w:t>
      </w:r>
      <w:r>
        <w:rPr/>
        <w:t>Estruturalismo*,</w:t>
      </w:r>
      <w:r>
        <w:rPr>
          <w:spacing w:val="42"/>
        </w:rPr>
        <w:t> </w:t>
      </w:r>
      <w:r>
        <w:rPr/>
        <w:t>o</w:t>
      </w:r>
      <w:r>
        <w:rPr>
          <w:spacing w:val="44"/>
        </w:rPr>
        <w:t> </w:t>
      </w:r>
      <w:r>
        <w:rPr/>
        <w:t>Gerativismo*,</w:t>
      </w:r>
      <w:r>
        <w:rPr>
          <w:spacing w:val="42"/>
        </w:rPr>
        <w:t> </w:t>
      </w:r>
      <w:r>
        <w:rPr/>
        <w:t>o</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23"/>
        <w:jc w:val="both"/>
      </w:pPr>
      <w:r>
        <w:rPr/>
        <w:t>Funcionalismo*, e outras mais. Escolha a que melhor o tiver motivado, pois sem motivação não há pesquisa que aguente.</w:t>
      </w:r>
    </w:p>
    <w:p>
      <w:pPr>
        <w:pStyle w:val="BodyText"/>
      </w:pPr>
    </w:p>
    <w:p>
      <w:pPr>
        <w:pStyle w:val="BodyText"/>
        <w:spacing w:line="360" w:lineRule="auto" w:before="143"/>
        <w:ind w:left="101" w:right="111"/>
        <w:jc w:val="both"/>
      </w:pPr>
      <w:r>
        <w:rPr/>
        <w:t>Para o passo (5), compare o que você escreveu com o que outros escreveram em gramáticas e em manuais de linguística. Veja o que os seus “coleguinhas” andaram falando sobre o seu assunto. Verifique se as respostas deles te deixaram convencido.</w:t>
      </w:r>
    </w:p>
    <w:p>
      <w:pPr>
        <w:pStyle w:val="BodyText"/>
      </w:pPr>
    </w:p>
    <w:p>
      <w:pPr>
        <w:pStyle w:val="Heading1"/>
        <w:numPr>
          <w:ilvl w:val="0"/>
          <w:numId w:val="3"/>
        </w:numPr>
        <w:tabs>
          <w:tab w:pos="342" w:val="left" w:leader="none"/>
        </w:tabs>
        <w:spacing w:line="240" w:lineRule="auto" w:before="143" w:after="0"/>
        <w:ind w:left="342" w:right="0" w:hanging="240"/>
        <w:jc w:val="both"/>
      </w:pPr>
      <w:bookmarkStart w:name="_bookmark1" w:id="3"/>
      <w:bookmarkEnd w:id="3"/>
      <w:r>
        <w:rPr>
          <w:b w:val="0"/>
        </w:rPr>
      </w:r>
      <w:bookmarkStart w:name="_bookmark1" w:id="4"/>
      <w:bookmarkEnd w:id="4"/>
      <w:r>
        <w:rPr/>
        <w:t>T</w:t>
      </w:r>
      <w:r>
        <w:rPr/>
        <w:t>rocando em miúdos: o que vem a ser então refletir sobre uma</w:t>
      </w:r>
      <w:r>
        <w:rPr>
          <w:spacing w:val="-18"/>
        </w:rPr>
        <w:t> </w:t>
      </w:r>
      <w:r>
        <w:rPr/>
        <w:t>língua?</w:t>
      </w:r>
    </w:p>
    <w:p>
      <w:pPr>
        <w:pStyle w:val="BodyText"/>
        <w:rPr>
          <w:b/>
        </w:rPr>
      </w:pPr>
    </w:p>
    <w:p>
      <w:pPr>
        <w:pStyle w:val="BodyText"/>
        <w:spacing w:line="360" w:lineRule="auto" w:before="138"/>
        <w:ind w:left="101" w:right="123"/>
        <w:jc w:val="both"/>
      </w:pPr>
      <w:r>
        <w:rPr/>
        <w:t>Refletir sobre uma língua é escolher uma das seguintes atitudes... ou escolher todas,  uma de cada vez, dependendo do apetite intelectual de cada</w:t>
      </w:r>
      <w:r>
        <w:rPr>
          <w:spacing w:val="-15"/>
        </w:rPr>
        <w:t> </w:t>
      </w:r>
      <w:r>
        <w:rPr/>
        <w:t>um.</w:t>
      </w:r>
    </w:p>
    <w:p>
      <w:pPr>
        <w:pStyle w:val="BodyText"/>
      </w:pPr>
    </w:p>
    <w:p>
      <w:pPr>
        <w:pStyle w:val="Heading1"/>
        <w:numPr>
          <w:ilvl w:val="1"/>
          <w:numId w:val="3"/>
        </w:numPr>
        <w:tabs>
          <w:tab w:pos="462" w:val="left" w:leader="none"/>
        </w:tabs>
        <w:spacing w:line="240" w:lineRule="auto" w:before="143" w:after="0"/>
        <w:ind w:left="462" w:right="0" w:hanging="360"/>
        <w:jc w:val="both"/>
      </w:pPr>
      <w:bookmarkStart w:name="_bookmark2" w:id="5"/>
      <w:bookmarkEnd w:id="5"/>
      <w:r>
        <w:rPr>
          <w:b w:val="0"/>
        </w:rPr>
      </w:r>
      <w:bookmarkStart w:name="_bookmark2" w:id="6"/>
      <w:bookmarkEnd w:id="6"/>
      <w:r>
        <w:rPr/>
        <w:t>–</w:t>
      </w:r>
      <w:r>
        <w:rPr/>
        <w:t> Descrever a</w:t>
      </w:r>
      <w:r>
        <w:rPr>
          <w:spacing w:val="-6"/>
        </w:rPr>
        <w:t> </w:t>
      </w:r>
      <w:r>
        <w:rPr/>
        <w:t>língua</w:t>
      </w:r>
    </w:p>
    <w:p>
      <w:pPr>
        <w:pStyle w:val="BodyText"/>
        <w:rPr>
          <w:b/>
        </w:rPr>
      </w:pPr>
    </w:p>
    <w:p>
      <w:pPr>
        <w:pStyle w:val="BodyText"/>
        <w:spacing w:line="360" w:lineRule="auto" w:before="138"/>
        <w:ind w:left="101" w:right="117"/>
        <w:jc w:val="both"/>
      </w:pPr>
      <w:r>
        <w:rPr/>
        <w:t>Descrever a língua é caracterizar uma questão originária de algum de seus domínios. É isso que estamos propondo neste texto. Vamos pegar alguns dados, formular perguntas, achar as respostas e fazer um texto sobre nossos achados. Nosso trabalho será o retrato de algum estado de língua, de alguma variedade linguística*.</w:t>
      </w:r>
    </w:p>
    <w:p>
      <w:pPr>
        <w:pStyle w:val="BodyText"/>
      </w:pPr>
    </w:p>
    <w:p>
      <w:pPr>
        <w:pStyle w:val="BodyText"/>
        <w:spacing w:line="360" w:lineRule="auto" w:before="143"/>
        <w:ind w:left="101" w:right="122"/>
        <w:jc w:val="both"/>
      </w:pPr>
      <w:r>
        <w:rPr/>
        <w:t>Perguntas de caráter descritivo agrupam-se em geral no interior de um dos quatro subsistemas linguísticos:</w:t>
      </w:r>
    </w:p>
    <w:p>
      <w:pPr>
        <w:pStyle w:val="BodyText"/>
      </w:pPr>
    </w:p>
    <w:p>
      <w:pPr>
        <w:pStyle w:val="ListParagraph"/>
        <w:numPr>
          <w:ilvl w:val="2"/>
          <w:numId w:val="3"/>
        </w:numPr>
        <w:tabs>
          <w:tab w:pos="818" w:val="left" w:leader="none"/>
        </w:tabs>
        <w:spacing w:line="240" w:lineRule="auto" w:before="143" w:after="0"/>
        <w:ind w:left="818" w:right="115" w:hanging="360"/>
        <w:jc w:val="both"/>
        <w:rPr>
          <w:sz w:val="24"/>
        </w:rPr>
      </w:pPr>
      <w:r>
        <w:rPr>
          <w:i/>
          <w:sz w:val="24"/>
          <w:u w:val="single"/>
        </w:rPr>
        <w:t>Léxico</w:t>
      </w:r>
      <w:r>
        <w:rPr>
          <w:sz w:val="24"/>
        </w:rPr>
        <w:t>: conjunto de traços semântico-cognitivos reunidos nas palavras, que serão realizados no vocabulario da língua seja como um Substantivo, um Artigo, um Verbo, um Adjetivo, um Advérbio, uma Conjunção ou uma Preposição. Quando adquirimos o Léxico, provavelmente adquirimos em primeiro  lugar esses traços e a habilidade de combiná-los em diferentes padrões, e em segundo lugar as palavras em que por convenção social esses padrões se</w:t>
      </w:r>
      <w:r>
        <w:rPr>
          <w:spacing w:val="-17"/>
          <w:sz w:val="24"/>
        </w:rPr>
        <w:t> </w:t>
      </w:r>
      <w:r>
        <w:rPr>
          <w:sz w:val="24"/>
        </w:rPr>
        <w:t>abrigam.</w:t>
      </w:r>
    </w:p>
    <w:p>
      <w:pPr>
        <w:pStyle w:val="ListParagraph"/>
        <w:numPr>
          <w:ilvl w:val="2"/>
          <w:numId w:val="3"/>
        </w:numPr>
        <w:tabs>
          <w:tab w:pos="818" w:val="left" w:leader="none"/>
        </w:tabs>
        <w:spacing w:line="240" w:lineRule="auto" w:before="120" w:after="0"/>
        <w:ind w:left="818" w:right="113" w:hanging="360"/>
        <w:jc w:val="both"/>
        <w:rPr>
          <w:sz w:val="24"/>
        </w:rPr>
      </w:pPr>
      <w:r>
        <w:rPr>
          <w:i/>
          <w:sz w:val="24"/>
          <w:u w:val="single"/>
        </w:rPr>
        <w:t>Semântica</w:t>
      </w:r>
      <w:r>
        <w:rPr>
          <w:sz w:val="24"/>
        </w:rPr>
        <w:t>: subsistema linguístico em que se dá a constituição, a alteração e a categorização dos significados. A Semântica compreende as seguintes áreas: (1) Semântica léxica, que estuda o sentido das palavras; (2) Semântica sintática, que estuda as alterações dos sentidos das palavras motivadas por sua combinação com outras palavras; (3) Semântica discursiva, que estuda a emergência de sentidos em contextos conversacionais ou</w:t>
      </w:r>
      <w:r>
        <w:rPr>
          <w:spacing w:val="-13"/>
          <w:sz w:val="24"/>
        </w:rPr>
        <w:t> </w:t>
      </w:r>
      <w:r>
        <w:rPr>
          <w:sz w:val="24"/>
        </w:rPr>
        <w:t>textuais.</w:t>
      </w:r>
    </w:p>
    <w:p>
      <w:pPr>
        <w:spacing w:after="0" w:line="240" w:lineRule="auto"/>
        <w:jc w:val="both"/>
        <w:rPr>
          <w:sz w:val="24"/>
        </w:rPr>
        <w:sectPr>
          <w:pgSz w:w="11900" w:h="16840"/>
          <w:pgMar w:header="708" w:footer="902" w:top="2120" w:bottom="1100" w:left="1600" w:right="1580"/>
        </w:sectPr>
      </w:pPr>
    </w:p>
    <w:p>
      <w:pPr>
        <w:pStyle w:val="BodyText"/>
        <w:rPr>
          <w:sz w:val="18"/>
        </w:rPr>
      </w:pPr>
    </w:p>
    <w:p>
      <w:pPr>
        <w:pStyle w:val="ListParagraph"/>
        <w:numPr>
          <w:ilvl w:val="2"/>
          <w:numId w:val="3"/>
        </w:numPr>
        <w:tabs>
          <w:tab w:pos="822" w:val="left" w:leader="none"/>
        </w:tabs>
        <w:spacing w:line="240" w:lineRule="auto" w:before="71" w:after="0"/>
        <w:ind w:left="822" w:right="111" w:hanging="360"/>
        <w:jc w:val="both"/>
        <w:rPr>
          <w:sz w:val="24"/>
        </w:rPr>
      </w:pPr>
      <w:r>
        <w:rPr>
          <w:i/>
          <w:sz w:val="24"/>
          <w:u w:val="single"/>
        </w:rPr>
        <w:t>Discurso</w:t>
      </w:r>
      <w:r>
        <w:rPr>
          <w:sz w:val="24"/>
        </w:rPr>
        <w:t>: conjunto das atividades de negociação conversacional em que se envolvem o locutor e o interlocutor (ou o autor e o leitor), através das quais (i)  se instanciam as pessoas do discurso e se constroem suas imagens, (ii) se organiza a interação através da elaboração do tópico conversacional, objetivando agir sobre o outro, informar ou exteriorizar sentimentos, (iii) se reorganiza essa interação através dos procedimentos de correção sociopragmática, (iv) se abandona o ritmo em curso através de digressões e parênteses, que passam a gerar outros tópicos discursivos, e (v) se estabelece a coesão textual por meio de expedientes vários. O produto do Discurso é o texto. O estudo do Discurso compreende as seguintes áreas: (1) Retórica, (2) Análise do Discurso (aqui incluída a Análise Conversacional), (3) Linguística do</w:t>
      </w:r>
      <w:r>
        <w:rPr>
          <w:spacing w:val="-17"/>
          <w:sz w:val="24"/>
        </w:rPr>
        <w:t> </w:t>
      </w:r>
      <w:r>
        <w:rPr>
          <w:sz w:val="24"/>
        </w:rPr>
        <w:t>Texto.</w:t>
      </w:r>
    </w:p>
    <w:p>
      <w:pPr>
        <w:pStyle w:val="BodyText"/>
      </w:pPr>
    </w:p>
    <w:p>
      <w:pPr>
        <w:pStyle w:val="ListParagraph"/>
        <w:numPr>
          <w:ilvl w:val="2"/>
          <w:numId w:val="3"/>
        </w:numPr>
        <w:tabs>
          <w:tab w:pos="817" w:val="left" w:leader="none"/>
          <w:tab w:pos="818" w:val="left" w:leader="none"/>
        </w:tabs>
        <w:spacing w:line="240" w:lineRule="auto" w:before="138" w:after="0"/>
        <w:ind w:left="818" w:right="0" w:hanging="360"/>
        <w:jc w:val="left"/>
        <w:rPr>
          <w:sz w:val="24"/>
        </w:rPr>
      </w:pPr>
      <w:r>
        <w:rPr>
          <w:i/>
          <w:sz w:val="24"/>
          <w:u w:val="single"/>
        </w:rPr>
        <w:t>Gramática</w:t>
      </w:r>
      <w:r>
        <w:rPr>
          <w:sz w:val="24"/>
        </w:rPr>
        <w:t>: estudo das estruturas linguísticas, distribuídas pelas seguintes </w:t>
      </w:r>
      <w:r>
        <w:rPr>
          <w:spacing w:val="13"/>
          <w:sz w:val="24"/>
        </w:rPr>
        <w:t> </w:t>
      </w:r>
      <w:r>
        <w:rPr>
          <w:sz w:val="24"/>
        </w:rPr>
        <w:t>áreas:</w:t>
      </w:r>
    </w:p>
    <w:p>
      <w:pPr>
        <w:pStyle w:val="BodyText"/>
        <w:ind w:left="818" w:right="113"/>
        <w:jc w:val="both"/>
      </w:pPr>
      <w:r>
        <w:rPr/>
        <w:t>(1) Fonética* e Fonologia*: estudo articulatório e acústico dos sons disponíveis em nossa língua e dos padrões de sua organização na silaba*; (2) Morfologia*: estudo da estruturação das palavras, compreendendo a Morfologia flexional e a Morfologia derivacional; (3) Sintaxe*: estudo das combinações de palavras no interior dos sintagmas, das funções que esses sintagmas recebem do verbo, de sua combinação na oração ou sentença simples, e dos arranjos das sentenças simples no interior das sentenças complexas, vulgo “período gramatical”.</w:t>
      </w:r>
    </w:p>
    <w:p>
      <w:pPr>
        <w:pStyle w:val="BodyText"/>
      </w:pPr>
    </w:p>
    <w:p>
      <w:pPr>
        <w:pStyle w:val="Heading1"/>
        <w:numPr>
          <w:ilvl w:val="1"/>
          <w:numId w:val="3"/>
        </w:numPr>
        <w:tabs>
          <w:tab w:pos="462" w:val="left" w:leader="none"/>
        </w:tabs>
        <w:spacing w:line="240" w:lineRule="auto" w:before="138" w:after="0"/>
        <w:ind w:left="462" w:right="0" w:hanging="360"/>
        <w:jc w:val="both"/>
      </w:pPr>
      <w:bookmarkStart w:name="_bookmark3" w:id="7"/>
      <w:bookmarkEnd w:id="7"/>
      <w:r>
        <w:rPr>
          <w:b w:val="0"/>
        </w:rPr>
      </w:r>
      <w:bookmarkStart w:name="_bookmark4" w:id="8"/>
      <w:bookmarkEnd w:id="8"/>
      <w:r>
        <w:rPr>
          <w:b w:val="0"/>
        </w:rPr>
      </w:r>
      <w:bookmarkStart w:name="_bookmark4" w:id="9"/>
      <w:bookmarkEnd w:id="9"/>
      <w:r>
        <w:rPr/>
        <w:t>–</w:t>
      </w:r>
      <w:r>
        <w:rPr/>
        <w:t> Historiar uma</w:t>
      </w:r>
      <w:r>
        <w:rPr>
          <w:spacing w:val="-5"/>
        </w:rPr>
        <w:t> </w:t>
      </w:r>
      <w:r>
        <w:rPr/>
        <w:t>língua</w:t>
      </w:r>
    </w:p>
    <w:p>
      <w:pPr>
        <w:pStyle w:val="BodyText"/>
        <w:rPr>
          <w:b/>
        </w:rPr>
      </w:pPr>
    </w:p>
    <w:p>
      <w:pPr>
        <w:pStyle w:val="BodyText"/>
        <w:spacing w:line="360" w:lineRule="auto" w:before="138"/>
        <w:ind w:left="101" w:right="117"/>
        <w:jc w:val="both"/>
      </w:pPr>
      <w:r>
        <w:rPr/>
        <w:t>Uma vez descrita uma língua – e nenhuma língua do mundo já foi completamente descrita – a próxima curiosidade será nos perguntar como essa língua surgiu no mundo, o lugar e o modo como isso se deu, que sociedade a criou, de que língua derivou, e como têm sido suas transformações ao longo do</w:t>
      </w:r>
      <w:r>
        <w:rPr>
          <w:spacing w:val="-12"/>
        </w:rPr>
        <w:t> </w:t>
      </w:r>
      <w:r>
        <w:rPr/>
        <w:t>tempo.</w:t>
      </w:r>
    </w:p>
    <w:p>
      <w:pPr>
        <w:pStyle w:val="BodyText"/>
      </w:pPr>
    </w:p>
    <w:p>
      <w:pPr>
        <w:pStyle w:val="BodyText"/>
        <w:spacing w:line="360" w:lineRule="auto" w:before="143"/>
        <w:ind w:left="101" w:right="112"/>
        <w:jc w:val="both"/>
      </w:pPr>
      <w:r>
        <w:rPr/>
        <w:t>É claro que para historiar uma língua precisaremos conhecer bem sua descrição e a sociedade a que ela serve. Para se dar conta das perguntas mais habituais sobre a  história do português, leia os textos “Como as línguas nascem e morrem”, “Como nasceu a língua portuguesa”, “Como se estruturou a língua portuguesa”, “Formação da sintaxe da língua portuguesa”, “Formação do Português Brasileiro”, todos disponibilizados no vínculo 1 deste Portal. Mas não pare por aí, leia também os livros que esses textos</w:t>
      </w:r>
      <w:r>
        <w:rPr>
          <w:spacing w:val="-9"/>
        </w:rPr>
        <w:t> </w:t>
      </w:r>
      <w:r>
        <w:rPr/>
        <w:t>recomendaram.</w:t>
      </w:r>
    </w:p>
    <w:p>
      <w:pPr>
        <w:pStyle w:val="BodyText"/>
      </w:pPr>
    </w:p>
    <w:p>
      <w:pPr>
        <w:pStyle w:val="Heading1"/>
        <w:numPr>
          <w:ilvl w:val="1"/>
          <w:numId w:val="3"/>
        </w:numPr>
        <w:tabs>
          <w:tab w:pos="462" w:val="left" w:leader="none"/>
        </w:tabs>
        <w:spacing w:line="240" w:lineRule="auto" w:before="143" w:after="0"/>
        <w:ind w:left="462" w:right="0" w:hanging="360"/>
        <w:jc w:val="both"/>
      </w:pPr>
      <w:r>
        <w:rPr/>
        <w:t>– Explicar uma</w:t>
      </w:r>
      <w:r>
        <w:rPr>
          <w:spacing w:val="-6"/>
        </w:rPr>
        <w:t> </w:t>
      </w:r>
      <w:r>
        <w:rPr/>
        <w:t>língua</w:t>
      </w:r>
    </w:p>
    <w:p>
      <w:pPr>
        <w:spacing w:after="0" w:line="240" w:lineRule="auto"/>
        <w:jc w:val="both"/>
        <w:sectPr>
          <w:pgSz w:w="11900" w:h="16840"/>
          <w:pgMar w:header="708" w:footer="902" w:top="2120" w:bottom="1100" w:left="1600" w:right="1580"/>
        </w:sectPr>
      </w:pPr>
    </w:p>
    <w:p>
      <w:pPr>
        <w:pStyle w:val="BodyText"/>
        <w:spacing w:before="1"/>
        <w:rPr>
          <w:b/>
          <w:sz w:val="18"/>
        </w:rPr>
      </w:pPr>
    </w:p>
    <w:p>
      <w:pPr>
        <w:pStyle w:val="BodyText"/>
        <w:spacing w:line="360" w:lineRule="auto" w:before="70"/>
        <w:ind w:left="101" w:right="112"/>
        <w:jc w:val="both"/>
      </w:pPr>
      <w:r>
        <w:rPr/>
        <w:t>Este passo é ainda mais exigente, pois agora vamos fazer grandes interpretações descritivas e históricas de uma língua, ajudados por ferramental teórico e epistemológico. Somente com esta bagagem podemos nos atirar a perguntas tão complexas como: Por que a minha língua é como é? Que se aprende comparando-a com outras línguas? Que tipologia ela exemplifica? Haveria características comuns entre  </w:t>
      </w:r>
      <w:r>
        <w:rPr>
          <w:spacing w:val="54"/>
        </w:rPr>
        <w:t> </w:t>
      </w:r>
      <w:r>
        <w:rPr/>
        <w:t>as</w:t>
      </w:r>
    </w:p>
    <w:p>
      <w:pPr>
        <w:pStyle w:val="BodyText"/>
        <w:spacing w:before="5"/>
        <w:ind w:left="101"/>
        <w:jc w:val="both"/>
      </w:pPr>
      <w:r>
        <w:rPr/>
        <w:t>6.000 línguas faladas atualmente no planeta?</w:t>
      </w:r>
    </w:p>
    <w:p>
      <w:pPr>
        <w:pStyle w:val="BodyText"/>
      </w:pPr>
    </w:p>
    <w:p>
      <w:pPr>
        <w:pStyle w:val="BodyText"/>
      </w:pPr>
    </w:p>
    <w:p>
      <w:pPr>
        <w:pStyle w:val="BodyText"/>
        <w:spacing w:line="360" w:lineRule="auto"/>
        <w:ind w:left="101" w:right="123"/>
        <w:jc w:val="both"/>
      </w:pPr>
      <w:r>
        <w:rPr/>
        <w:t>O texto “Comparando o Português Brasileiro com o Português de Portugal”, disponibilizado no vínculo 1, explora uma das perguntas acima.</w:t>
      </w:r>
    </w:p>
    <w:p>
      <w:pPr>
        <w:pStyle w:val="BodyText"/>
      </w:pPr>
    </w:p>
    <w:p>
      <w:pPr>
        <w:pStyle w:val="BodyText"/>
        <w:spacing w:line="360" w:lineRule="auto" w:before="143"/>
        <w:ind w:left="101" w:right="119"/>
        <w:jc w:val="both"/>
      </w:pPr>
      <w:r>
        <w:rPr/>
        <w:t>E agora, uma última questão, antes de começarmos a descrever uma parte da língua portuguesa: como poderíamos desenvolver um plano sistemático de reflexões sobre a língua portuguesa?</w:t>
      </w:r>
    </w:p>
    <w:p>
      <w:pPr>
        <w:pStyle w:val="BodyText"/>
      </w:pPr>
    </w:p>
    <w:p>
      <w:pPr>
        <w:pStyle w:val="BodyText"/>
        <w:spacing w:line="360" w:lineRule="auto" w:before="143"/>
        <w:ind w:left="101" w:right="116"/>
        <w:jc w:val="both"/>
      </w:pPr>
      <w:r>
        <w:rPr/>
        <w:t>Bom, não há uma resposta única a essa pergunta. Afinal, as línguas representam um dos mais complexos produtos da mente humana. Só que antes de tudo precisaríamos combinar previamente o que vamos entender por língua.</w:t>
      </w:r>
    </w:p>
    <w:p>
      <w:pPr>
        <w:pStyle w:val="BodyText"/>
      </w:pPr>
    </w:p>
    <w:p>
      <w:pPr>
        <w:pStyle w:val="BodyText"/>
        <w:spacing w:line="360" w:lineRule="auto" w:before="143"/>
        <w:ind w:left="101" w:right="112"/>
        <w:jc w:val="both"/>
      </w:pPr>
      <w:r>
        <w:rPr/>
        <w:t>Parece adequado afirmar que a língua é um sistema complexo formado por quatro subsistemas, o Léxico, o Discurso, a Semântica e o Discurso, governados por um dispositivo sociocognitivo, sumariamente caracterizados atrás. Um plano sistemático de reflexões implicaria em fazer perguntas ordenadas no interior de cada um desses subsistemas. Para mais detalhes, leia a seção 4 do texto “O que se entende por língua”.</w:t>
      </w:r>
    </w:p>
    <w:p>
      <w:pPr>
        <w:pStyle w:val="BodyText"/>
      </w:pPr>
    </w:p>
    <w:p>
      <w:pPr>
        <w:pStyle w:val="BodyText"/>
        <w:spacing w:line="360" w:lineRule="auto" w:before="143"/>
        <w:ind w:left="101" w:right="114"/>
        <w:jc w:val="both"/>
      </w:pPr>
      <w:r>
        <w:rPr/>
        <w:t>Você notará que todo o vínculo 3 foi organizado à volta desses quatro domínios, tendo- se também acrescentado perguntas sobre a literatura. Ou seja, para organizar o Portal da Língua Portuguesa foi preciso dispor de um entendimento sobre o que é a língua.</w:t>
      </w:r>
    </w:p>
    <w:p>
      <w:pPr>
        <w:pStyle w:val="BodyText"/>
      </w:pPr>
    </w:p>
    <w:p>
      <w:pPr>
        <w:pStyle w:val="BodyText"/>
        <w:spacing w:line="360" w:lineRule="auto" w:before="143"/>
        <w:ind w:left="101" w:right="117"/>
        <w:jc w:val="both"/>
      </w:pPr>
      <w:r>
        <w:rPr/>
        <w:t>Neste texto, vou propor um plano que implica em ir do Discurso (entendido simplificadoramente como a conversação), passando pelo Texto (que integra igualmente o  Discurso),  até  chegarmos  à  Gramática  (entendida  simplificadoramente  como  um</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5"/>
        <w:jc w:val="both"/>
      </w:pPr>
      <w:r>
        <w:rPr/>
        <w:t>conjunto de categorias lexicais e de construções promovidas por esses itens). Esse é um modo interessante de descrever a língua, pois ele parte do que mais fazemos na vida: conversar.</w:t>
      </w:r>
    </w:p>
    <w:p>
      <w:pPr>
        <w:pStyle w:val="BodyText"/>
      </w:pPr>
    </w:p>
    <w:p>
      <w:pPr>
        <w:pStyle w:val="BodyText"/>
        <w:spacing w:before="143"/>
        <w:ind w:left="101"/>
        <w:jc w:val="both"/>
      </w:pPr>
      <w:r>
        <w:rPr/>
        <w:t>Então, vamos lá!</w:t>
      </w:r>
    </w:p>
    <w:p>
      <w:pPr>
        <w:pStyle w:val="BodyText"/>
      </w:pPr>
    </w:p>
    <w:p>
      <w:pPr>
        <w:pStyle w:val="BodyText"/>
      </w:pPr>
    </w:p>
    <w:p>
      <w:pPr>
        <w:pStyle w:val="Heading1"/>
        <w:numPr>
          <w:ilvl w:val="0"/>
          <w:numId w:val="3"/>
        </w:numPr>
        <w:tabs>
          <w:tab w:pos="342" w:val="left" w:leader="none"/>
        </w:tabs>
        <w:spacing w:line="240" w:lineRule="auto" w:before="0" w:after="0"/>
        <w:ind w:left="102" w:right="443" w:firstLine="0"/>
        <w:jc w:val="left"/>
      </w:pPr>
      <w:bookmarkStart w:name="_bookmark5" w:id="10"/>
      <w:bookmarkEnd w:id="10"/>
      <w:r>
        <w:rPr>
          <w:b w:val="0"/>
        </w:rPr>
      </w:r>
      <w:bookmarkStart w:name="_bookmark5" w:id="11"/>
      <w:bookmarkEnd w:id="11"/>
      <w:r>
        <w:rPr/>
        <w:t>E</w:t>
      </w:r>
      <w:r>
        <w:rPr/>
        <w:t>studando conversas. Ou, o único jeito de refletir sobre a língua portuguesa</w:t>
      </w:r>
      <w:r>
        <w:rPr>
          <w:spacing w:val="-22"/>
        </w:rPr>
        <w:t> </w:t>
      </w:r>
      <w:r>
        <w:rPr/>
        <w:t>é ficar estudando a gramática? Não tem outro jeito</w:t>
      </w:r>
      <w:r>
        <w:rPr>
          <w:spacing w:val="-9"/>
        </w:rPr>
        <w:t> </w:t>
      </w:r>
      <w:r>
        <w:rPr/>
        <w:t>não?</w:t>
      </w:r>
    </w:p>
    <w:p>
      <w:pPr>
        <w:pStyle w:val="BodyText"/>
        <w:rPr>
          <w:b/>
        </w:rPr>
      </w:pPr>
    </w:p>
    <w:p>
      <w:pPr>
        <w:pStyle w:val="BodyText"/>
        <w:spacing w:line="360" w:lineRule="auto" w:before="138"/>
        <w:ind w:left="101" w:right="121"/>
        <w:jc w:val="both"/>
      </w:pPr>
      <w:r>
        <w:rPr/>
        <w:t>Resposta à primeira pergunta: Não. Resposta à segunda pergunta: Tem. Vejamos agora que jeito será isso.</w:t>
      </w:r>
    </w:p>
    <w:p>
      <w:pPr>
        <w:pStyle w:val="BodyText"/>
      </w:pPr>
    </w:p>
    <w:p>
      <w:pPr>
        <w:spacing w:line="360" w:lineRule="auto" w:before="143"/>
        <w:ind w:left="101" w:right="113" w:firstLine="0"/>
        <w:jc w:val="both"/>
        <w:rPr>
          <w:sz w:val="24"/>
        </w:rPr>
      </w:pPr>
      <w:r>
        <w:rPr>
          <w:sz w:val="24"/>
        </w:rPr>
        <w:t>Comece a refletir sobre sua língua observando como conversamos. A conversação é uma atividade lingüística básica. Ela integra as práticas diárias de qualquer cidadão, independentemente de seu nível sócio-cultural. A conversação representa o intercurso verbal em que dois ou mais participantes se alternam, discorrendo livremente sobre tópicos propiciados pela vida diária, </w:t>
      </w:r>
      <w:r>
        <w:rPr>
          <w:i/>
          <w:sz w:val="24"/>
        </w:rPr>
        <w:t>"fora de ambientes institucionais como o serviço </w:t>
      </w:r>
      <w:r>
        <w:rPr>
          <w:i/>
          <w:sz w:val="24"/>
        </w:rPr>
        <w:t>religioso, as audiências de um tribunal, as salas de aulas, etc."</w:t>
      </w:r>
      <w:r>
        <w:rPr>
          <w:sz w:val="24"/>
        </w:rPr>
        <w:t>: Levinson (1983: 284). Como assinala o Prof. Marcuschi, autor do primeiro livro em língua portuguesa sobre o assunto, </w:t>
      </w:r>
      <w:r>
        <w:rPr>
          <w:i/>
          <w:sz w:val="24"/>
        </w:rPr>
        <w:t>"a conversação é a primeira das formas da linguagem a que estamos expostos  </w:t>
      </w:r>
      <w:r>
        <w:rPr>
          <w:i/>
          <w:sz w:val="24"/>
        </w:rPr>
        <w:t>e provavelmente a única da qual nunca abdicamos pela vida afora"</w:t>
      </w:r>
      <w:r>
        <w:rPr>
          <w:sz w:val="24"/>
        </w:rPr>
        <w:t>: Marcuschi   </w:t>
      </w:r>
      <w:r>
        <w:rPr>
          <w:spacing w:val="21"/>
          <w:sz w:val="24"/>
        </w:rPr>
        <w:t> </w:t>
      </w:r>
      <w:r>
        <w:rPr>
          <w:sz w:val="24"/>
        </w:rPr>
        <w:t>(l986:</w:t>
      </w:r>
    </w:p>
    <w:p>
      <w:pPr>
        <w:pStyle w:val="BodyText"/>
        <w:spacing w:before="5"/>
        <w:ind w:left="101"/>
        <w:jc w:val="both"/>
      </w:pPr>
      <w:r>
        <w:rPr/>
        <w:t>14) .</w:t>
      </w:r>
    </w:p>
    <w:p>
      <w:pPr>
        <w:pStyle w:val="BodyText"/>
      </w:pPr>
    </w:p>
    <w:p>
      <w:pPr>
        <w:pStyle w:val="BodyText"/>
      </w:pPr>
    </w:p>
    <w:p>
      <w:pPr>
        <w:pStyle w:val="BodyText"/>
        <w:spacing w:line="360" w:lineRule="auto"/>
        <w:ind w:left="101" w:right="112"/>
        <w:jc w:val="both"/>
      </w:pPr>
      <w:r>
        <w:rPr/>
        <w:t>Os materiais conversacionais são abundantes e gratuitos. Começar por eles as observações sobre o funcionamento e a estrutura do Português é criar as condições para que prestemos mais atenção ao mundo que nos cerca, abortando-se a velha tradição de acenar para realidades longínquas, inaccessíveis, que produzirão em todos nós um irremediável desinteresse pelas "coisas da escola." Nada mais natural, portanto, que começar pela conversação nossas reflexões sobre a língua portuguesa!</w:t>
      </w:r>
    </w:p>
    <w:p>
      <w:pPr>
        <w:pStyle w:val="BodyText"/>
      </w:pPr>
    </w:p>
    <w:p>
      <w:pPr>
        <w:pStyle w:val="BodyText"/>
        <w:spacing w:line="360" w:lineRule="auto" w:before="143"/>
        <w:ind w:left="101" w:right="123"/>
        <w:jc w:val="both"/>
      </w:pPr>
      <w:r>
        <w:rPr/>
        <w:t>Como a condição prévia, fundamental, para que haja conversação é a de que duas ou mais pessoas manifestem a intenção de entrar em contacto, segue-se que a  conversação</w:t>
      </w:r>
    </w:p>
    <w:p>
      <w:pPr>
        <w:spacing w:after="0" w:line="360" w:lineRule="auto"/>
        <w:jc w:val="both"/>
        <w:sectPr>
          <w:pgSz w:w="11900" w:h="16840"/>
          <w:pgMar w:header="708" w:footer="902" w:top="2120" w:bottom="1100" w:left="1600" w:right="1580"/>
        </w:sectPr>
      </w:pPr>
    </w:p>
    <w:p>
      <w:pPr>
        <w:pStyle w:val="BodyText"/>
        <w:spacing w:before="1"/>
        <w:rPr>
          <w:sz w:val="18"/>
        </w:rPr>
      </w:pPr>
    </w:p>
    <w:p>
      <w:pPr>
        <w:spacing w:line="360" w:lineRule="auto" w:before="70"/>
        <w:ind w:left="101" w:right="137" w:firstLine="0"/>
        <w:jc w:val="both"/>
        <w:rPr>
          <w:sz w:val="24"/>
        </w:rPr>
      </w:pPr>
      <w:r>
        <w:rPr>
          <w:sz w:val="24"/>
        </w:rPr>
        <w:t>fica sujeita ao princípio geral da cooperação, e </w:t>
      </w:r>
      <w:r>
        <w:rPr>
          <w:i/>
          <w:sz w:val="24"/>
        </w:rPr>
        <w:t>"cada participante reconhece um </w:t>
      </w:r>
      <w:r>
        <w:rPr>
          <w:i/>
          <w:sz w:val="24"/>
        </w:rPr>
        <w:t>propósito comum ou um conjunto de propósitos, ou, no mínimo, uma direção mutuamente aceita"</w:t>
      </w:r>
      <w:r>
        <w:rPr>
          <w:sz w:val="24"/>
        </w:rPr>
        <w:t>: Grice (1967: 86). Bom, até aí morreu Neves.</w:t>
      </w:r>
    </w:p>
    <w:p>
      <w:pPr>
        <w:pStyle w:val="BodyText"/>
      </w:pPr>
    </w:p>
    <w:p>
      <w:pPr>
        <w:pStyle w:val="BodyText"/>
        <w:spacing w:line="360" w:lineRule="auto" w:before="143"/>
        <w:ind w:left="101" w:right="112"/>
        <w:jc w:val="both"/>
      </w:pPr>
      <w:r>
        <w:rPr/>
        <w:t>Ao verificar os mecanismos de produção da conversação, poderemos formular perguntas do tipo: (i) o que leva as pessoas a conversarem ? (ii) quais são as rotinas estabelecidas em nossa cultura para a condução de uma conversa ? (iii) como se estabelece o jogo interpessoal no interior da conversação, isto é, quais são as regras sociais observadas nas práticas de alternância dos turnos conversacionais ? (iv) como se elabora o assunto na conversação ? (v) que materiais lingüísticos são empregados habitualmente nas estratégias de iniciar, manter ou encerrar uma conversa ? (vi) quais são os "esquemas de poder" exemplificados pelos parceiros de uma conversação, nas táticas da argumentação e do convencimento ? (vii) quais são os tipos de</w:t>
      </w:r>
      <w:r>
        <w:rPr>
          <w:spacing w:val="-20"/>
        </w:rPr>
        <w:t> </w:t>
      </w:r>
      <w:r>
        <w:rPr/>
        <w:t>conversação?</w:t>
      </w:r>
    </w:p>
    <w:p>
      <w:pPr>
        <w:pStyle w:val="BodyText"/>
      </w:pPr>
    </w:p>
    <w:p>
      <w:pPr>
        <w:pStyle w:val="BodyText"/>
        <w:spacing w:before="143"/>
        <w:ind w:left="101"/>
        <w:jc w:val="both"/>
      </w:pPr>
      <w:r>
        <w:rPr/>
        <w:t>Para responder a estas e a outras questões, precisaremos dar um conjunto de passos.</w:t>
      </w:r>
    </w:p>
    <w:p>
      <w:pPr>
        <w:pStyle w:val="BodyText"/>
      </w:pPr>
    </w:p>
    <w:p>
      <w:pPr>
        <w:pStyle w:val="BodyText"/>
      </w:pPr>
    </w:p>
    <w:p>
      <w:pPr>
        <w:pStyle w:val="BodyText"/>
        <w:spacing w:line="360" w:lineRule="auto"/>
        <w:ind w:left="101" w:right="114"/>
        <w:jc w:val="both"/>
      </w:pPr>
      <w:r>
        <w:rPr/>
        <w:t>O primeiro passo será gravar uma conversação livre, surpreendida em nossa família, no ambiente de trabalho, no clube, onde seja. A gravação poderá ser “secreta”, se Você puder fazer o registro sem que as pessoas se dêem conta disso. Por uma questão de ética, você deve depois tocar a fita para que elas ouçam, indagando se autorizam seu uso nas suas atividades de pesquisa. Mas uma boa gravação não precisa  necessáriamente  ser uma gravação secreta. Reunindo dois amigos, pode-se conduzir uma entrevista de tal forma que eles fiquem à vontade e falem com naturalidade. Se você notar que no começo eles não estavam à vontade, pule esse trecho em sua análise, pois é na linguagem coloquial que aparecem os fatos mais interessantes para a investigação. Escolha assuntos que motivem seus entrevistados: narrativa de experiências individuais marcantes (um desastre, algum fato da biografia dos entrevistados), rotinas familiares e no trabalho, eventos que acontecem em escolas, clubes, igrejas, prática de esportes,</w:t>
      </w:r>
      <w:r>
        <w:rPr>
          <w:spacing w:val="-22"/>
        </w:rPr>
        <w:t> </w:t>
      </w:r>
      <w:r>
        <w:rPr/>
        <w:t>etc.</w:t>
      </w:r>
    </w:p>
    <w:p>
      <w:pPr>
        <w:pStyle w:val="BodyText"/>
      </w:pPr>
    </w:p>
    <w:p>
      <w:pPr>
        <w:pStyle w:val="BodyText"/>
        <w:spacing w:line="360" w:lineRule="auto" w:before="143"/>
        <w:ind w:left="101" w:right="118"/>
        <w:jc w:val="both"/>
      </w:pPr>
      <w:r>
        <w:rPr/>
        <w:t>O segundo passo será transcrever a conversa gravada, pondo no papel todas as peculiaridades  da  conversação,  em  geral  "filtradas"  pelo  nosso  ouvido,  e  das quais</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2"/>
        <w:jc w:val="both"/>
      </w:pPr>
      <w:r>
        <w:rPr/>
        <w:t>temos uma consciência escassa: alongamentos vocálicos e consonantais, pausas, hesitações, truncamentos, mudanças de tessitura, superposição de vozes, etc. Você pode beneficiar-se, neste particular, da experiência do "Projeto de Estudo Coordenado da Norma Urbana Lingüística Culta" (Projeto NURC). Entre 1970 e 1976, lingüistas brasileiros ligados a esse Projeto levantaram uma enorme quantidade de materiais falados nas cidades de Recife, Salvador, Rio de Janeiro, São Paulo e Porto Alegre. Amostras desses materiais foram publicadas em São Paulo (Castilho-Preti Orgs. 1986 e 1987), Rio de Janeiro (Callou Org. 1992, Callou-Lopes Orgs. 1993 e 1994), Salvador (Motta-Rollemberg Orgs. 1994), Recife (Sá-Cunha-Lima-Oliveira Jr. Orgs. 1996) e Porto Alegre (Hilgert 1997). Tratando-se de entrevistas com adultos de formação universitária, esses materiais poderão ser objeto de comparações com a linguagem de pessoas de nível escolar fundamental e médio.</w:t>
      </w:r>
    </w:p>
    <w:p>
      <w:pPr>
        <w:pStyle w:val="BodyText"/>
      </w:pPr>
    </w:p>
    <w:p>
      <w:pPr>
        <w:pStyle w:val="BodyText"/>
        <w:spacing w:line="360" w:lineRule="auto" w:before="143"/>
        <w:ind w:left="101" w:right="112"/>
        <w:jc w:val="both"/>
      </w:pPr>
      <w:r>
        <w:rPr/>
        <w:t>Leia agora uma transcrição conversacional pertencente ao Projeto NURC-SP, em que duas senhoras falam sobre televisão e sobre as variedades de pronúncia do português nesse meio de comunicação. A sigla "Doc" quer dizer "documentador", "L1" é o primeiro locutor, e "L2", o segundo. O texto completo da entrevista foi publicado em Castilho-Preti (Orgs. 1987: 234-235). Os números em negrito correspondem à numeração das linhas adotadas nas transcrições, para facilitar a remissão aos dados.</w:t>
      </w:r>
    </w:p>
    <w:p>
      <w:pPr>
        <w:pStyle w:val="BodyText"/>
      </w:pPr>
    </w:p>
    <w:p>
      <w:pPr>
        <w:spacing w:before="198"/>
        <w:ind w:left="101" w:right="119" w:firstLine="0"/>
        <w:jc w:val="left"/>
        <w:rPr>
          <w:sz w:val="20"/>
        </w:rPr>
      </w:pPr>
      <w:r>
        <w:rPr>
          <w:b/>
          <w:sz w:val="20"/>
        </w:rPr>
        <w:t>Exemplo 1: </w:t>
      </w:r>
      <w:r>
        <w:rPr>
          <w:sz w:val="20"/>
        </w:rPr>
        <w:t>transcrição conversacional do inquérito D2 333 do Projeto NURC-SP.</w:t>
      </w:r>
    </w:p>
    <w:p>
      <w:pPr>
        <w:spacing w:line="240" w:lineRule="auto" w:before="14"/>
        <w:ind w:left="101" w:right="119" w:firstLine="0"/>
        <w:jc w:val="left"/>
        <w:rPr>
          <w:sz w:val="20"/>
        </w:rPr>
      </w:pPr>
      <w:r>
        <w:rPr>
          <w:i/>
          <w:sz w:val="20"/>
        </w:rPr>
        <w:t>Tipo de inquérito: </w:t>
      </w:r>
      <w:r>
        <w:rPr>
          <w:sz w:val="20"/>
        </w:rPr>
        <w:t>diálogo entre dois informantes (D2). </w:t>
      </w:r>
      <w:r>
        <w:rPr>
          <w:i/>
          <w:sz w:val="20"/>
        </w:rPr>
        <w:t>Duração: </w:t>
      </w:r>
      <w:r>
        <w:rPr>
          <w:sz w:val="20"/>
        </w:rPr>
        <w:t>57 minutos. </w:t>
      </w:r>
      <w:r>
        <w:rPr>
          <w:i/>
          <w:sz w:val="20"/>
        </w:rPr>
        <w:t>Data do registro: </w:t>
      </w:r>
      <w:r>
        <w:rPr>
          <w:sz w:val="20"/>
        </w:rPr>
        <w:t>07/04/76. </w:t>
      </w:r>
      <w:r>
        <w:rPr>
          <w:i/>
          <w:sz w:val="20"/>
        </w:rPr>
        <w:t>Tema: </w:t>
      </w:r>
      <w:r>
        <w:rPr>
          <w:sz w:val="20"/>
        </w:rPr>
        <w:t>Cinema, TV, rádio e teatro. </w:t>
      </w:r>
      <w:r>
        <w:rPr>
          <w:i/>
          <w:sz w:val="20"/>
        </w:rPr>
        <w:t>Locutor I: </w:t>
      </w:r>
      <w:r>
        <w:rPr>
          <w:sz w:val="20"/>
        </w:rPr>
        <w:t>Mulher, 60 anos, viúva, jornalista, paulistana, pais paulistanos, (lnf. 419). </w:t>
      </w:r>
      <w:r>
        <w:rPr>
          <w:i/>
          <w:sz w:val="20"/>
        </w:rPr>
        <w:t>Locutor 2: </w:t>
      </w:r>
      <w:r>
        <w:rPr>
          <w:sz w:val="20"/>
        </w:rPr>
        <w:t>Mulher, 60 anos, viúva, escritora, paulistana, pais paulistanos,</w:t>
      </w:r>
      <w:r>
        <w:rPr>
          <w:spacing w:val="-18"/>
          <w:sz w:val="20"/>
        </w:rPr>
        <w:t> </w:t>
      </w:r>
      <w:r>
        <w:rPr>
          <w:sz w:val="20"/>
        </w:rPr>
        <w:t>(Inf. 420).</w:t>
      </w:r>
    </w:p>
    <w:p>
      <w:pPr>
        <w:pStyle w:val="BodyText"/>
        <w:rPr>
          <w:sz w:val="20"/>
        </w:rPr>
      </w:pPr>
    </w:p>
    <w:p>
      <w:pPr>
        <w:pStyle w:val="BodyText"/>
        <w:spacing w:before="4"/>
        <w:rPr>
          <w:sz w:val="20"/>
        </w:rPr>
      </w:pPr>
    </w:p>
    <w:p>
      <w:pPr>
        <w:spacing w:before="0"/>
        <w:ind w:left="101" w:right="119" w:firstLine="0"/>
        <w:jc w:val="left"/>
        <w:rPr>
          <w:i/>
          <w:sz w:val="20"/>
        </w:rPr>
      </w:pPr>
      <w:r>
        <w:rPr>
          <w:b/>
          <w:i/>
          <w:sz w:val="20"/>
        </w:rPr>
        <w:t>Doc. 1  </w:t>
      </w:r>
      <w:r>
        <w:rPr>
          <w:i/>
          <w:sz w:val="20"/>
        </w:rPr>
        <w:t>gostaríamos que dessem as suas opiniões a respeito de televisão ...</w:t>
      </w:r>
    </w:p>
    <w:p>
      <w:pPr>
        <w:pStyle w:val="BodyText"/>
        <w:spacing w:before="2"/>
        <w:rPr>
          <w:i/>
          <w:sz w:val="20"/>
        </w:rPr>
      </w:pPr>
    </w:p>
    <w:p>
      <w:pPr>
        <w:spacing w:line="240" w:lineRule="auto" w:before="0"/>
        <w:ind w:left="101" w:right="184" w:firstLine="0"/>
        <w:jc w:val="left"/>
        <w:rPr>
          <w:i/>
          <w:sz w:val="20"/>
        </w:rPr>
      </w:pPr>
      <w:r>
        <w:rPr>
          <w:b/>
          <w:i/>
          <w:sz w:val="20"/>
        </w:rPr>
        <w:t>LI </w:t>
      </w:r>
      <w:r>
        <w:rPr>
          <w:i/>
          <w:sz w:val="20"/>
        </w:rPr>
        <w:t>olha I. ... eu ... como você sabe ... u:: ma pessoa um diretor lá da Folha ... certa feita me chamou ... e </w:t>
      </w:r>
      <w:r>
        <w:rPr>
          <w:i/>
          <w:sz w:val="20"/>
        </w:rPr>
        <w:t>me incumbiu de escrever sobre televisão ... o que me parece é que na ocasião ... quando ele </w:t>
      </w:r>
      <w:r>
        <w:rPr>
          <w:b/>
          <w:i/>
          <w:sz w:val="20"/>
        </w:rPr>
        <w:t>5 </w:t>
      </w:r>
      <w:r>
        <w:rPr>
          <w:i/>
          <w:sz w:val="20"/>
        </w:rPr>
        <w:t>me </w:t>
      </w:r>
      <w:r>
        <w:rPr>
          <w:i/>
          <w:sz w:val="20"/>
        </w:rPr>
        <w:t>incumbiu disso ... ele pensou ... que ele ia:... ficar em face de uma recusa ... e que eu ia ... esnoBAR ((ri))</w:t>
      </w:r>
    </w:p>
    <w:p>
      <w:pPr>
        <w:spacing w:line="242" w:lineRule="auto" w:before="0"/>
        <w:ind w:left="101" w:right="176" w:firstLine="0"/>
        <w:jc w:val="left"/>
        <w:rPr>
          <w:i/>
          <w:sz w:val="20"/>
        </w:rPr>
      </w:pPr>
      <w:r>
        <w:rPr>
          <w:i/>
          <w:sz w:val="20"/>
        </w:rPr>
        <w:t>-- agora vamos usar um termo ... que eu uso bastante que todo mundo </w:t>
      </w:r>
      <w:r>
        <w:rPr>
          <w:b/>
          <w:i/>
          <w:sz w:val="20"/>
        </w:rPr>
        <w:t>10 </w:t>
      </w:r>
      <w:r>
        <w:rPr>
          <w:i/>
          <w:sz w:val="20"/>
        </w:rPr>
        <w:t>usa muito - - eu iria esnobar a </w:t>
      </w:r>
      <w:r>
        <w:rPr>
          <w:i/>
          <w:sz w:val="20"/>
        </w:rPr>
        <w:t>televisão ... como todo intelectual realmente esnoba ... mas acontece... que eu já tinha visto durante muito tempo televisão... porque:: houve uma época na minha vida que a literatura:: me fazia prestar muita atenção ... e eu queria era uma fuga </w:t>
      </w:r>
      <w:r>
        <w:rPr>
          <w:b/>
          <w:i/>
          <w:sz w:val="20"/>
        </w:rPr>
        <w:t>15 </w:t>
      </w:r>
      <w:r>
        <w:rPr>
          <w:i/>
          <w:sz w:val="20"/>
        </w:rPr>
        <w:t>então a minha fuga ... era me deitar na cama ... ligar o:: </w:t>
      </w:r>
      <w:r>
        <w:rPr>
          <w:i/>
          <w:sz w:val="20"/>
        </w:rPr>
        <w:t>receptor e ficar vendo ... ficar vendo ... e:: aí eu comecei a prestar atenção naquela tela pequena ... vi ... não só que já se fazia muita coisa boa e também muita coisa ruim é claro ... mas:: vi também todas </w:t>
      </w:r>
      <w:r>
        <w:rPr>
          <w:b/>
          <w:i/>
          <w:sz w:val="20"/>
        </w:rPr>
        <w:t>20 </w:t>
      </w:r>
      <w:r>
        <w:rPr>
          <w:i/>
          <w:sz w:val="20"/>
        </w:rPr>
        <w:t>as </w:t>
      </w:r>
      <w:r>
        <w:rPr>
          <w:i/>
          <w:sz w:val="20"/>
        </w:rPr>
        <w:t>possibilidades ... que aquele veículo ... ensejava e que estavam ali laTENtes para serem aproveitados ... agora voCÊ ... foi dos tempos heróicos ... da mencionada luta</w:t>
      </w:r>
    </w:p>
    <w:p>
      <w:pPr>
        <w:spacing w:after="0" w:line="242" w:lineRule="auto"/>
        <w:jc w:val="left"/>
        <w:rPr>
          <w:sz w:val="20"/>
        </w:rPr>
        <w:sectPr>
          <w:pgSz w:w="11900" w:h="16840"/>
          <w:pgMar w:header="708" w:footer="902" w:top="2120" w:bottom="1100" w:left="1600" w:right="1580"/>
        </w:sectPr>
      </w:pPr>
    </w:p>
    <w:p>
      <w:pPr>
        <w:pStyle w:val="BodyText"/>
        <w:spacing w:before="7"/>
        <w:rPr>
          <w:i/>
          <w:sz w:val="17"/>
        </w:rPr>
      </w:pPr>
    </w:p>
    <w:p>
      <w:pPr>
        <w:tabs>
          <w:tab w:pos="693" w:val="left" w:leader="none"/>
        </w:tabs>
        <w:spacing w:line="242" w:lineRule="auto" w:before="74"/>
        <w:ind w:left="101" w:right="114" w:firstLine="0"/>
        <w:jc w:val="left"/>
        <w:rPr>
          <w:i/>
          <w:sz w:val="20"/>
        </w:rPr>
      </w:pPr>
      <w:r>
        <w:rPr>
          <w:b/>
          <w:i/>
          <w:sz w:val="20"/>
        </w:rPr>
        <w:t>L2</w:t>
        <w:tab/>
      </w:r>
      <w:r>
        <w:rPr>
          <w:i/>
          <w:sz w:val="20"/>
        </w:rPr>
        <w:t>eu estava na Tupi trabalhando como:: ... funcionária </w:t>
      </w:r>
      <w:r>
        <w:rPr>
          <w:b/>
          <w:i/>
          <w:sz w:val="20"/>
        </w:rPr>
        <w:t>25 </w:t>
      </w:r>
      <w:r>
        <w:rPr>
          <w:i/>
          <w:sz w:val="20"/>
        </w:rPr>
        <w:t>da Tupi ... da rádio ... Tupi ...</w:t>
      </w:r>
      <w:r>
        <w:rPr>
          <w:i/>
          <w:spacing w:val="44"/>
          <w:sz w:val="20"/>
        </w:rPr>
        <w:t> </w:t>
      </w:r>
      <w:r>
        <w:rPr>
          <w:i/>
          <w:sz w:val="20"/>
        </w:rPr>
        <w:t>quando</w:t>
      </w:r>
      <w:r>
        <w:rPr>
          <w:i/>
          <w:spacing w:val="1"/>
          <w:sz w:val="20"/>
        </w:rPr>
        <w:t> </w:t>
      </w:r>
      <w:r>
        <w:rPr>
          <w:i/>
          <w:sz w:val="20"/>
        </w:rPr>
        <w:t>foi</w:t>
      </w:r>
      <w:r>
        <w:rPr>
          <w:i/>
          <w:sz w:val="20"/>
        </w:rPr>
        <w:t> lançada a primeira ... (primeira) televisão ... de modo que eu vi nascer propriamente a   a ... televisão</w:t>
      </w:r>
      <w:r>
        <w:rPr>
          <w:i/>
          <w:spacing w:val="-15"/>
          <w:sz w:val="20"/>
        </w:rPr>
        <w:t> </w:t>
      </w:r>
      <w:r>
        <w:rPr>
          <w:i/>
          <w:sz w:val="20"/>
        </w:rPr>
        <w:t>...</w:t>
      </w:r>
    </w:p>
    <w:p>
      <w:pPr>
        <w:spacing w:line="228" w:lineRule="exact" w:before="0"/>
        <w:ind w:left="0" w:right="1868" w:firstLine="0"/>
        <w:jc w:val="right"/>
        <w:rPr>
          <w:i/>
          <w:sz w:val="20"/>
        </w:rPr>
      </w:pPr>
      <w:r>
        <w:rPr>
          <w:i/>
          <w:sz w:val="20"/>
        </w:rPr>
        <w:t>[</w:t>
      </w:r>
    </w:p>
    <w:p>
      <w:pPr>
        <w:tabs>
          <w:tab w:pos="6751" w:val="left" w:leader="none"/>
        </w:tabs>
        <w:spacing w:before="2"/>
        <w:ind w:left="101" w:right="114" w:firstLine="0"/>
        <w:jc w:val="left"/>
        <w:rPr>
          <w:i/>
          <w:sz w:val="20"/>
        </w:rPr>
      </w:pPr>
      <w:r>
        <w:rPr>
          <w:b/>
          <w:i/>
          <w:sz w:val="20"/>
        </w:rPr>
        <w:t>LI</w:t>
        <w:tab/>
      </w:r>
      <w:r>
        <w:rPr>
          <w:i/>
          <w:sz w:val="20"/>
        </w:rPr>
        <w:t>vinte e cinco anos</w:t>
      </w:r>
      <w:r>
        <w:rPr>
          <w:i/>
          <w:spacing w:val="-4"/>
          <w:sz w:val="20"/>
        </w:rPr>
        <w:t> </w:t>
      </w:r>
      <w:r>
        <w:rPr>
          <w:i/>
          <w:sz w:val="20"/>
        </w:rPr>
        <w:t>né?</w:t>
      </w:r>
    </w:p>
    <w:p>
      <w:pPr>
        <w:tabs>
          <w:tab w:pos="623" w:val="left" w:leader="none"/>
        </w:tabs>
        <w:spacing w:line="240" w:lineRule="auto" w:before="0"/>
        <w:ind w:left="101" w:right="165" w:firstLine="0"/>
        <w:jc w:val="left"/>
        <w:rPr>
          <w:i/>
          <w:sz w:val="20"/>
        </w:rPr>
      </w:pPr>
      <w:r>
        <w:rPr>
          <w:b/>
          <w:i/>
          <w:sz w:val="20"/>
        </w:rPr>
        <w:t>L2</w:t>
        <w:tab/>
      </w:r>
      <w:r>
        <w:rPr>
          <w:i/>
          <w:sz w:val="20"/>
        </w:rPr>
        <w:t>é (  )eu ... eu vi nascer ... eu estava lá ... ah ... </w:t>
      </w:r>
      <w:r>
        <w:rPr>
          <w:b/>
          <w:i/>
          <w:sz w:val="20"/>
        </w:rPr>
        <w:t>30 </w:t>
      </w:r>
      <w:r>
        <w:rPr>
          <w:i/>
          <w:sz w:val="20"/>
        </w:rPr>
        <w:t>todo momento né? e::: uma coisa que</w:t>
      </w:r>
      <w:r>
        <w:rPr>
          <w:i/>
          <w:spacing w:val="-11"/>
          <w:sz w:val="20"/>
        </w:rPr>
        <w:t> </w:t>
      </w:r>
      <w:r>
        <w:rPr>
          <w:i/>
          <w:sz w:val="20"/>
        </w:rPr>
        <w:t>eu</w:t>
      </w:r>
      <w:r>
        <w:rPr>
          <w:i/>
          <w:spacing w:val="-1"/>
          <w:sz w:val="20"/>
        </w:rPr>
        <w:t> </w:t>
      </w:r>
      <w:r>
        <w:rPr>
          <w:i/>
          <w:sz w:val="20"/>
        </w:rPr>
        <w:t>gostaria</w:t>
      </w:r>
      <w:r>
        <w:rPr>
          <w:i/>
          <w:sz w:val="20"/>
        </w:rPr>
        <w:t> de::... lembrar a você justamente a respeito de linguagem ... é o seguinte que eu noto ... que muito paulista fica um pouco chocado ... com o linguajar carioca ... com os esses e os erres do carioca</w:t>
      </w:r>
      <w:r>
        <w:rPr>
          <w:i/>
          <w:spacing w:val="-12"/>
          <w:sz w:val="20"/>
        </w:rPr>
        <w:t> </w:t>
      </w:r>
      <w:r>
        <w:rPr>
          <w:i/>
          <w:sz w:val="20"/>
        </w:rPr>
        <w:t>...</w:t>
      </w:r>
    </w:p>
    <w:p>
      <w:pPr>
        <w:spacing w:before="2"/>
        <w:ind w:left="0" w:right="2168" w:firstLine="0"/>
        <w:jc w:val="right"/>
        <w:rPr>
          <w:i/>
          <w:sz w:val="20"/>
        </w:rPr>
      </w:pPr>
      <w:r>
        <w:rPr>
          <w:i/>
          <w:sz w:val="20"/>
        </w:rPr>
        <w:t>[</w:t>
      </w:r>
    </w:p>
    <w:p>
      <w:pPr>
        <w:tabs>
          <w:tab w:pos="6401" w:val="left" w:leader="none"/>
        </w:tabs>
        <w:spacing w:before="0"/>
        <w:ind w:left="101" w:right="114" w:firstLine="0"/>
        <w:jc w:val="left"/>
        <w:rPr>
          <w:i/>
          <w:sz w:val="20"/>
        </w:rPr>
      </w:pPr>
      <w:r>
        <w:rPr>
          <w:b/>
          <w:i/>
          <w:sz w:val="20"/>
        </w:rPr>
        <w:t>LI</w:t>
        <w:tab/>
        <w:t>35  </w:t>
      </w:r>
      <w:r>
        <w:rPr>
          <w:i/>
          <w:sz w:val="20"/>
        </w:rPr>
        <w:t>sibilados</w:t>
      </w:r>
      <w:r>
        <w:rPr>
          <w:i/>
          <w:spacing w:val="-2"/>
          <w:sz w:val="20"/>
        </w:rPr>
        <w:t> </w:t>
      </w:r>
      <w:r>
        <w:rPr>
          <w:i/>
          <w:sz w:val="20"/>
        </w:rPr>
        <w:t>...</w:t>
      </w:r>
    </w:p>
    <w:p>
      <w:pPr>
        <w:spacing w:line="240" w:lineRule="auto" w:before="2"/>
        <w:ind w:left="821" w:right="226" w:hanging="720"/>
        <w:jc w:val="left"/>
        <w:rPr>
          <w:i/>
          <w:sz w:val="20"/>
        </w:rPr>
      </w:pPr>
      <w:r>
        <w:rPr>
          <w:b/>
          <w:i/>
          <w:sz w:val="20"/>
        </w:rPr>
        <w:t>L2 </w:t>
      </w:r>
      <w:r>
        <w:rPr>
          <w:i/>
          <w:sz w:val="20"/>
        </w:rPr>
        <w:t>que eram justamente um dos... um dos defeitos muito grandes do rádio ... daquele tempo que era ... </w:t>
      </w:r>
      <w:r>
        <w:rPr>
          <w:i/>
          <w:sz w:val="20"/>
        </w:rPr>
        <w:t>quando:: um::... locutor ia fazer um teste ... o::... o chefe dizia a ele ... "diga aí os ef/ os esses e os  </w:t>
      </w:r>
      <w:r>
        <w:rPr>
          <w:b/>
          <w:i/>
          <w:sz w:val="20"/>
        </w:rPr>
        <w:t>40  </w:t>
      </w:r>
      <w:r>
        <w:rPr>
          <w:i/>
          <w:sz w:val="20"/>
        </w:rPr>
        <w:t>erres" ... esse era o teste</w:t>
      </w:r>
    </w:p>
    <w:p>
      <w:pPr>
        <w:spacing w:before="0"/>
        <w:ind w:left="101" w:right="114" w:firstLine="0"/>
        <w:jc w:val="left"/>
        <w:rPr>
          <w:i/>
          <w:sz w:val="20"/>
        </w:rPr>
      </w:pPr>
      <w:r>
        <w:rPr>
          <w:b/>
          <w:i/>
          <w:sz w:val="20"/>
        </w:rPr>
        <w:t>LI </w:t>
      </w:r>
      <w:r>
        <w:rPr>
          <w:i/>
          <w:sz w:val="20"/>
        </w:rPr>
        <w:t>é ...</w:t>
      </w:r>
    </w:p>
    <w:p>
      <w:pPr>
        <w:spacing w:before="2"/>
        <w:ind w:left="101" w:right="165" w:firstLine="0"/>
        <w:jc w:val="left"/>
        <w:rPr>
          <w:i/>
          <w:sz w:val="20"/>
        </w:rPr>
      </w:pPr>
      <w:r>
        <w:rPr>
          <w:b/>
          <w:i/>
          <w:sz w:val="20"/>
        </w:rPr>
        <w:t>L2 </w:t>
      </w:r>
      <w:r>
        <w:rPr>
          <w:i/>
          <w:sz w:val="20"/>
        </w:rPr>
        <w:t>para saber se ele tinha:: ... boa dicção para falar em rádio... não é? então ele caprichava ... é isso </w:t>
      </w:r>
      <w:r>
        <w:rPr>
          <w:i/>
          <w:sz w:val="20"/>
        </w:rPr>
        <w:t>que o Chico Anísio está ... ah ah ah ... caçoando ...</w:t>
      </w:r>
    </w:p>
    <w:p>
      <w:pPr>
        <w:spacing w:before="2"/>
        <w:ind w:left="101" w:right="114" w:firstLine="0"/>
        <w:jc w:val="left"/>
        <w:rPr>
          <w:i/>
          <w:sz w:val="20"/>
        </w:rPr>
      </w:pPr>
      <w:r>
        <w:rPr>
          <w:b/>
          <w:i/>
          <w:sz w:val="20"/>
        </w:rPr>
        <w:t>45 LI </w:t>
      </w:r>
      <w:r>
        <w:rPr>
          <w:i/>
          <w:sz w:val="20"/>
        </w:rPr>
        <w:t>é</w:t>
      </w:r>
    </w:p>
    <w:p>
      <w:pPr>
        <w:spacing w:before="0"/>
        <w:ind w:left="101" w:right="114" w:firstLine="0"/>
        <w:jc w:val="left"/>
        <w:rPr>
          <w:i/>
          <w:sz w:val="20"/>
        </w:rPr>
      </w:pPr>
      <w:r>
        <w:rPr>
          <w:b/>
          <w:i/>
          <w:sz w:val="20"/>
        </w:rPr>
        <w:t>L2 </w:t>
      </w:r>
      <w:r>
        <w:rPr>
          <w:i/>
          <w:sz w:val="20"/>
        </w:rPr>
        <w:t>no programa dele ...</w:t>
      </w:r>
    </w:p>
    <w:p>
      <w:pPr>
        <w:spacing w:before="2"/>
        <w:ind w:left="101" w:right="114" w:firstLine="0"/>
        <w:jc w:val="left"/>
        <w:rPr>
          <w:i/>
          <w:sz w:val="20"/>
        </w:rPr>
      </w:pPr>
      <w:r>
        <w:rPr>
          <w:b/>
          <w:i/>
          <w:sz w:val="20"/>
        </w:rPr>
        <w:t>LI  </w:t>
      </w:r>
      <w:r>
        <w:rPr>
          <w:i/>
          <w:sz w:val="20"/>
        </w:rPr>
        <w:t>no programa dele</w:t>
      </w:r>
    </w:p>
    <w:p>
      <w:pPr>
        <w:spacing w:line="242" w:lineRule="auto" w:before="0"/>
        <w:ind w:left="101" w:right="402" w:firstLine="0"/>
        <w:jc w:val="left"/>
        <w:rPr>
          <w:i/>
          <w:sz w:val="20"/>
        </w:rPr>
      </w:pPr>
      <w:r>
        <w:rPr>
          <w:b/>
          <w:i/>
          <w:sz w:val="20"/>
        </w:rPr>
        <w:t>L2 </w:t>
      </w:r>
      <w:r>
        <w:rPr>
          <w:i/>
          <w:sz w:val="20"/>
        </w:rPr>
        <w:t>do Chico Anísio ... não é? ele ... ca/ eh ... eh ... ele inSlSte... DORme em cima dos esses e dos erres </w:t>
      </w:r>
      <w:r>
        <w:rPr>
          <w:i/>
          <w:sz w:val="20"/>
        </w:rPr>
        <w:t>né?</w:t>
      </w:r>
    </w:p>
    <w:p>
      <w:pPr>
        <w:spacing w:line="228" w:lineRule="exact" w:before="0"/>
        <w:ind w:left="101" w:right="114" w:firstLine="0"/>
        <w:jc w:val="left"/>
        <w:rPr>
          <w:i/>
          <w:sz w:val="20"/>
        </w:rPr>
      </w:pPr>
      <w:r>
        <w:rPr>
          <w:b/>
          <w:i/>
          <w:sz w:val="20"/>
        </w:rPr>
        <w:t>50 </w:t>
      </w:r>
      <w:r>
        <w:rPr>
          <w:i/>
          <w:sz w:val="20"/>
        </w:rPr>
        <w:t>L I dos erres ... ahn</w:t>
      </w:r>
    </w:p>
    <w:p>
      <w:pPr>
        <w:spacing w:before="2"/>
        <w:ind w:left="101" w:right="114" w:firstLine="0"/>
        <w:jc w:val="left"/>
        <w:rPr>
          <w:i/>
          <w:sz w:val="20"/>
        </w:rPr>
      </w:pPr>
      <w:r>
        <w:rPr>
          <w:b/>
          <w:i/>
          <w:sz w:val="20"/>
        </w:rPr>
        <w:t>L2 </w:t>
      </w:r>
      <w:r>
        <w:rPr>
          <w:i/>
          <w:sz w:val="20"/>
        </w:rPr>
        <w:t>e ... mas eu noto que agora ... sobretudo na nossa família que nós temos muita preocupação ... da da </w:t>
      </w:r>
      <w:r>
        <w:rPr>
          <w:i/>
          <w:sz w:val="20"/>
        </w:rPr>
        <w:t>linguagem simples e da linguagem:: ... correta</w:t>
      </w:r>
    </w:p>
    <w:p>
      <w:pPr>
        <w:spacing w:before="2"/>
        <w:ind w:left="0" w:right="516" w:firstLine="0"/>
        <w:jc w:val="center"/>
        <w:rPr>
          <w:i/>
          <w:sz w:val="20"/>
        </w:rPr>
      </w:pPr>
      <w:r>
        <w:rPr>
          <w:i/>
          <w:sz w:val="20"/>
        </w:rPr>
        <w:t>[</w:t>
      </w:r>
    </w:p>
    <w:p>
      <w:pPr>
        <w:tabs>
          <w:tab w:pos="4151" w:val="left" w:leader="none"/>
        </w:tabs>
        <w:spacing w:before="0"/>
        <w:ind w:left="101" w:right="114" w:firstLine="0"/>
        <w:jc w:val="left"/>
        <w:rPr>
          <w:i/>
          <w:sz w:val="20"/>
        </w:rPr>
      </w:pPr>
      <w:r>
        <w:rPr>
          <w:b/>
          <w:i/>
          <w:sz w:val="20"/>
        </w:rPr>
        <w:t>LI</w:t>
        <w:tab/>
      </w:r>
      <w:r>
        <w:rPr>
          <w:i/>
          <w:sz w:val="20"/>
        </w:rPr>
        <w:t>exata</w:t>
      </w:r>
    </w:p>
    <w:p>
      <w:pPr>
        <w:spacing w:before="2"/>
        <w:ind w:left="101" w:right="114" w:firstLine="0"/>
        <w:jc w:val="left"/>
        <w:rPr>
          <w:i/>
          <w:sz w:val="20"/>
        </w:rPr>
      </w:pPr>
      <w:r>
        <w:rPr>
          <w:b/>
          <w:i/>
          <w:sz w:val="20"/>
        </w:rPr>
        <w:t>55 L2 </w:t>
      </w:r>
      <w:r>
        <w:rPr>
          <w:i/>
          <w:sz w:val="20"/>
        </w:rPr>
        <w:t>é ... exata ... nós ficamos um pouco chocados com o esse e o erre exagerados dos cariocas</w:t>
      </w:r>
    </w:p>
    <w:p>
      <w:pPr>
        <w:spacing w:before="0"/>
        <w:ind w:left="0" w:right="1418" w:firstLine="0"/>
        <w:jc w:val="right"/>
        <w:rPr>
          <w:i/>
          <w:sz w:val="20"/>
        </w:rPr>
      </w:pPr>
      <w:r>
        <w:rPr>
          <w:i/>
          <w:sz w:val="20"/>
        </w:rPr>
        <w:t>[</w:t>
      </w:r>
    </w:p>
    <w:p>
      <w:pPr>
        <w:tabs>
          <w:tab w:pos="7201" w:val="left" w:leader="none"/>
        </w:tabs>
        <w:spacing w:before="2"/>
        <w:ind w:left="101" w:right="114" w:firstLine="0"/>
        <w:jc w:val="left"/>
        <w:rPr>
          <w:i/>
          <w:sz w:val="20"/>
        </w:rPr>
      </w:pPr>
      <w:r>
        <w:rPr>
          <w:b/>
          <w:i/>
          <w:sz w:val="20"/>
        </w:rPr>
        <w:t>LI</w:t>
        <w:tab/>
      </w:r>
      <w:r>
        <w:rPr>
          <w:i/>
          <w:sz w:val="20"/>
        </w:rPr>
        <w:t>dos cariocas</w:t>
      </w:r>
    </w:p>
    <w:p>
      <w:pPr>
        <w:spacing w:before="0"/>
        <w:ind w:left="101" w:right="114" w:firstLine="0"/>
        <w:jc w:val="left"/>
        <w:rPr>
          <w:i/>
          <w:sz w:val="20"/>
        </w:rPr>
      </w:pPr>
      <w:r>
        <w:rPr>
          <w:b/>
          <w:i/>
          <w:sz w:val="20"/>
        </w:rPr>
        <w:t>L2 </w:t>
      </w:r>
      <w:r>
        <w:rPr>
          <w:i/>
          <w:sz w:val="20"/>
        </w:rPr>
        <w:t>que são mesmo um preciosismo inútil né?</w:t>
      </w:r>
    </w:p>
    <w:p>
      <w:pPr>
        <w:spacing w:before="2"/>
        <w:ind w:left="101" w:right="107" w:firstLine="0"/>
        <w:jc w:val="left"/>
        <w:rPr>
          <w:i/>
          <w:sz w:val="20"/>
        </w:rPr>
      </w:pPr>
      <w:r>
        <w:rPr>
          <w:b/>
          <w:i/>
          <w:sz w:val="20"/>
        </w:rPr>
        <w:t>LI </w:t>
      </w:r>
      <w:r>
        <w:rPr>
          <w:i/>
          <w:sz w:val="20"/>
        </w:rPr>
        <w:t>é:: e agora como o que domina o mercado é a Globo ... e </w:t>
      </w:r>
      <w:r>
        <w:rPr>
          <w:b/>
          <w:i/>
          <w:sz w:val="20"/>
        </w:rPr>
        <w:t>60 </w:t>
      </w:r>
      <w:r>
        <w:rPr>
          <w:i/>
          <w:sz w:val="20"/>
        </w:rPr>
        <w:t>os estúdios da Globo... estão no no Rio ... </w:t>
      </w:r>
      <w:r>
        <w:rPr>
          <w:i/>
          <w:sz w:val="20"/>
        </w:rPr>
        <w:t>isto faz com que ... até os paulistas que vão para o Rio ... os artista paulistas que estão lá ...</w:t>
      </w:r>
    </w:p>
    <w:p>
      <w:pPr>
        <w:spacing w:before="2"/>
        <w:ind w:left="0" w:right="1368" w:firstLine="0"/>
        <w:jc w:val="right"/>
        <w:rPr>
          <w:i/>
          <w:sz w:val="20"/>
        </w:rPr>
      </w:pPr>
      <w:r>
        <w:rPr>
          <w:i/>
          <w:sz w:val="20"/>
        </w:rPr>
        <w:t>[</w:t>
      </w:r>
    </w:p>
    <w:p>
      <w:pPr>
        <w:tabs>
          <w:tab w:pos="7273" w:val="left" w:leader="none"/>
        </w:tabs>
        <w:spacing w:before="0"/>
        <w:ind w:left="101" w:right="114" w:firstLine="0"/>
        <w:jc w:val="left"/>
        <w:rPr>
          <w:i/>
          <w:sz w:val="20"/>
        </w:rPr>
      </w:pPr>
      <w:r>
        <w:rPr>
          <w:b/>
          <w:i/>
          <w:sz w:val="20"/>
        </w:rPr>
        <w:t>L2</w:t>
        <w:tab/>
      </w:r>
      <w:r>
        <w:rPr>
          <w:i/>
          <w:sz w:val="20"/>
        </w:rPr>
        <w:t>adotam</w:t>
      </w:r>
      <w:r>
        <w:rPr>
          <w:i/>
          <w:spacing w:val="-1"/>
          <w:sz w:val="20"/>
        </w:rPr>
        <w:t> </w:t>
      </w:r>
      <w:r>
        <w:rPr>
          <w:i/>
          <w:sz w:val="20"/>
        </w:rPr>
        <w:t>...</w:t>
      </w:r>
    </w:p>
    <w:p>
      <w:pPr>
        <w:tabs>
          <w:tab w:pos="551" w:val="left" w:leader="none"/>
        </w:tabs>
        <w:spacing w:line="240" w:lineRule="auto" w:before="2"/>
        <w:ind w:left="101" w:right="175" w:firstLine="0"/>
        <w:jc w:val="left"/>
        <w:rPr>
          <w:i/>
          <w:sz w:val="20"/>
        </w:rPr>
      </w:pPr>
      <w:r>
        <w:rPr>
          <w:b/>
          <w:i/>
          <w:sz w:val="20"/>
        </w:rPr>
        <w:t>LI</w:t>
        <w:tab/>
      </w:r>
      <w:r>
        <w:rPr>
          <w:i/>
          <w:sz w:val="20"/>
        </w:rPr>
        <w:t>eles começam a adoTAR  ... para não ficar diferente... </w:t>
      </w:r>
      <w:r>
        <w:rPr>
          <w:b/>
          <w:i/>
          <w:sz w:val="20"/>
        </w:rPr>
        <w:t>65 </w:t>
      </w:r>
      <w:r>
        <w:rPr>
          <w:i/>
          <w:sz w:val="20"/>
        </w:rPr>
        <w:t>e:: uma vez:: que::... nós</w:t>
      </w:r>
      <w:r>
        <w:rPr>
          <w:i/>
          <w:spacing w:val="-14"/>
          <w:sz w:val="20"/>
        </w:rPr>
        <w:t> </w:t>
      </w:r>
      <w:r>
        <w:rPr>
          <w:i/>
          <w:sz w:val="20"/>
        </w:rPr>
        <w:t>estamos</w:t>
      </w:r>
      <w:r>
        <w:rPr>
          <w:i/>
          <w:spacing w:val="-1"/>
          <w:sz w:val="20"/>
        </w:rPr>
        <w:t> </w:t>
      </w:r>
      <w:r>
        <w:rPr>
          <w:i/>
          <w:sz w:val="20"/>
        </w:rPr>
        <w:t>aqui</w:t>
      </w:r>
      <w:r>
        <w:rPr>
          <w:i/>
          <w:sz w:val="20"/>
        </w:rPr>
        <w:t> dando um depoimento sobre esse aspecto da linGUAgem ... eu já enfoquei na nas minhas crônicas da Folha ... a pedra no caminho que é a:: a pronúncia tão diferente ... e mesmo ... a maneira de falar as singularidades que </w:t>
      </w:r>
      <w:r>
        <w:rPr>
          <w:b/>
          <w:i/>
          <w:sz w:val="20"/>
        </w:rPr>
        <w:t>70 </w:t>
      </w:r>
      <w:r>
        <w:rPr>
          <w:i/>
          <w:sz w:val="20"/>
        </w:rPr>
        <w:t>tem cada região ... do país ... e e e que ... como isso constitui numa PEdra no </w:t>
      </w:r>
      <w:r>
        <w:rPr>
          <w:i/>
          <w:sz w:val="20"/>
        </w:rPr>
        <w:t>caminho quando é passado em termos de arte cênica ... e no caso televisão uma vez que a televisão vai para o Brasil inteiro não é? ... ar/ as redes ...das grandes emissoras cobrem o Brasil inteiro ...</w:t>
      </w:r>
      <w:r>
        <w:rPr>
          <w:b/>
          <w:i/>
          <w:sz w:val="20"/>
        </w:rPr>
        <w:t>75</w:t>
      </w:r>
      <w:r>
        <w:rPr>
          <w:i/>
          <w:sz w:val="20"/>
        </w:rPr>
        <w:t>...</w:t>
      </w:r>
      <w:r>
        <w:rPr>
          <w:i/>
          <w:spacing w:val="-14"/>
          <w:sz w:val="20"/>
        </w:rPr>
        <w:t> </w:t>
      </w:r>
      <w:r>
        <w:rPr>
          <w:i/>
          <w:sz w:val="20"/>
        </w:rPr>
        <w:t>então</w:t>
      </w:r>
    </w:p>
    <w:p>
      <w:pPr>
        <w:spacing w:line="240" w:lineRule="auto" w:before="2"/>
        <w:ind w:left="101" w:right="375" w:firstLine="0"/>
        <w:jc w:val="both"/>
        <w:rPr>
          <w:i/>
          <w:sz w:val="20"/>
        </w:rPr>
      </w:pPr>
      <w:r>
        <w:rPr>
          <w:i/>
          <w:sz w:val="20"/>
        </w:rPr>
        <w:t>...vo/ -- não sei se vocês acompanharam a polêmica em torno de Gabriela ... Gabriela ... ah ... jornais </w:t>
      </w:r>
      <w:r>
        <w:rPr>
          <w:i/>
          <w:sz w:val="20"/>
        </w:rPr>
        <w:t>baianos:: ... não é? éh :: fizeram ... editoriais ...a respeito de Gabriela ... indignados porque ... é é que aquela baiaNIce que se falava ... lá não era  </w:t>
      </w:r>
      <w:r>
        <w:rPr>
          <w:b/>
          <w:i/>
          <w:sz w:val="20"/>
        </w:rPr>
        <w:t>80 </w:t>
      </w:r>
      <w:r>
        <w:rPr>
          <w:i/>
          <w:sz w:val="20"/>
        </w:rPr>
        <w:t>absolutamente</w:t>
      </w:r>
    </w:p>
    <w:p>
      <w:pPr>
        <w:spacing w:before="0"/>
        <w:ind w:left="0" w:right="768" w:firstLine="0"/>
        <w:jc w:val="right"/>
        <w:rPr>
          <w:i/>
          <w:sz w:val="20"/>
        </w:rPr>
      </w:pPr>
      <w:r>
        <w:rPr>
          <w:i/>
          <w:sz w:val="20"/>
        </w:rPr>
        <w:t>[</w:t>
      </w:r>
    </w:p>
    <w:p>
      <w:pPr>
        <w:tabs>
          <w:tab w:pos="7873" w:val="left" w:leader="none"/>
        </w:tabs>
        <w:spacing w:before="2"/>
        <w:ind w:left="101" w:right="0" w:firstLine="0"/>
        <w:jc w:val="left"/>
        <w:rPr>
          <w:i/>
          <w:sz w:val="20"/>
        </w:rPr>
      </w:pPr>
      <w:r>
        <w:rPr>
          <w:b/>
          <w:i/>
          <w:sz w:val="20"/>
        </w:rPr>
        <w:t>L2</w:t>
        <w:tab/>
      </w:r>
      <w:r>
        <w:rPr>
          <w:i/>
          <w:sz w:val="20"/>
        </w:rPr>
        <w:t>artificial</w:t>
      </w:r>
    </w:p>
    <w:p>
      <w:pPr>
        <w:spacing w:line="242" w:lineRule="auto" w:before="0"/>
        <w:ind w:left="101" w:right="146" w:firstLine="0"/>
        <w:jc w:val="left"/>
        <w:rPr>
          <w:i/>
          <w:sz w:val="20"/>
        </w:rPr>
      </w:pPr>
      <w:r>
        <w:rPr>
          <w:b/>
          <w:i/>
          <w:sz w:val="20"/>
        </w:rPr>
        <w:t>Ll </w:t>
      </w:r>
      <w:r>
        <w:rPr>
          <w:i/>
          <w:sz w:val="20"/>
        </w:rPr>
        <w:t>a maneira como o baiano falava ... depois ao correr da novela ... eu tenho a impressão que eles foram </w:t>
      </w:r>
      <w:r>
        <w:rPr>
          <w:i/>
          <w:sz w:val="20"/>
        </w:rPr>
        <w:t>aparando essas arestas ... mas a verdade é esta ... é no no</w:t>
      </w:r>
    </w:p>
    <w:p>
      <w:pPr>
        <w:spacing w:line="240" w:lineRule="auto" w:before="0"/>
        <w:ind w:left="101" w:right="136" w:firstLine="0"/>
        <w:jc w:val="left"/>
        <w:rPr>
          <w:i/>
          <w:sz w:val="20"/>
        </w:rPr>
      </w:pPr>
      <w:r>
        <w:rPr>
          <w:b/>
          <w:i/>
          <w:sz w:val="20"/>
        </w:rPr>
        <w:t>85</w:t>
      </w:r>
      <w:r>
        <w:rPr>
          <w:i/>
          <w:sz w:val="20"/>
        </w:rPr>
        <w:t>... por exemplo ... se ... estão gravando agora este ... está passando está passando agora em São Paulo </w:t>
      </w:r>
      <w:r>
        <w:rPr>
          <w:i/>
          <w:sz w:val="20"/>
        </w:rPr>
        <w:t>O Grito não é? no Brasil todo aliás O Grito de Jorge Andrade que é um excelente autor um autor paulista ... pois bem ... uma grande atriz que é a Maria Fernanda ... faz uma </w:t>
      </w:r>
      <w:r>
        <w:rPr>
          <w:b/>
          <w:i/>
          <w:sz w:val="20"/>
        </w:rPr>
        <w:t>90 </w:t>
      </w:r>
      <w:r>
        <w:rPr>
          <w:i/>
          <w:sz w:val="20"/>
        </w:rPr>
        <w:t>paulista de quatrocentos </w:t>
      </w:r>
      <w:r>
        <w:rPr>
          <w:i/>
          <w:sz w:val="20"/>
        </w:rPr>
        <w:t>anos eXAtamente com a linguagem que você assinalou ... de esses sibilantes como cobras ... que Maria Fernanda tem todos aqueles cacoetes de linguagem ...</w:t>
      </w:r>
    </w:p>
    <w:p>
      <w:pPr>
        <w:spacing w:before="2"/>
        <w:ind w:left="2202" w:right="0" w:firstLine="0"/>
        <w:jc w:val="left"/>
        <w:rPr>
          <w:i/>
          <w:sz w:val="20"/>
        </w:rPr>
      </w:pPr>
      <w:r>
        <w:rPr>
          <w:i/>
          <w:sz w:val="20"/>
        </w:rPr>
        <w:t>[</w:t>
      </w:r>
    </w:p>
    <w:p>
      <w:pPr>
        <w:tabs>
          <w:tab w:pos="2223" w:val="left" w:leader="none"/>
        </w:tabs>
        <w:spacing w:before="0"/>
        <w:ind w:left="101" w:right="114" w:firstLine="0"/>
        <w:jc w:val="left"/>
        <w:rPr>
          <w:i/>
          <w:sz w:val="20"/>
        </w:rPr>
      </w:pPr>
      <w:r>
        <w:rPr>
          <w:b/>
          <w:i/>
          <w:sz w:val="20"/>
        </w:rPr>
        <w:t>L2</w:t>
        <w:tab/>
        <w:t>[</w:t>
      </w:r>
      <w:r>
        <w:rPr>
          <w:i/>
          <w:sz w:val="20"/>
        </w:rPr>
        <w:t>ela nunca morou aqui não</w:t>
      </w:r>
      <w:r>
        <w:rPr>
          <w:i/>
          <w:spacing w:val="-1"/>
          <w:sz w:val="20"/>
        </w:rPr>
        <w:t> </w:t>
      </w:r>
      <w:r>
        <w:rPr>
          <w:i/>
          <w:sz w:val="20"/>
        </w:rPr>
        <w:t>é?</w:t>
      </w:r>
    </w:p>
    <w:p>
      <w:pPr>
        <w:tabs>
          <w:tab w:pos="2179" w:val="left" w:leader="none"/>
        </w:tabs>
        <w:spacing w:before="2"/>
        <w:ind w:left="101" w:right="114" w:firstLine="0"/>
        <w:jc w:val="left"/>
        <w:rPr>
          <w:i/>
          <w:sz w:val="20"/>
        </w:rPr>
      </w:pPr>
      <w:r>
        <w:rPr>
          <w:b/>
          <w:i/>
          <w:sz w:val="20"/>
        </w:rPr>
        <w:t>95</w:t>
      </w:r>
      <w:r>
        <w:rPr>
          <w:b/>
          <w:i/>
          <w:spacing w:val="49"/>
          <w:sz w:val="20"/>
        </w:rPr>
        <w:t> </w:t>
      </w:r>
      <w:r>
        <w:rPr>
          <w:b/>
          <w:i/>
          <w:sz w:val="20"/>
        </w:rPr>
        <w:t>Ll</w:t>
        <w:tab/>
      </w:r>
      <w:r>
        <w:rPr>
          <w:i/>
          <w:sz w:val="20"/>
        </w:rPr>
        <w:t>de uma carioca</w:t>
      </w:r>
      <w:r>
        <w:rPr>
          <w:i/>
          <w:spacing w:val="-2"/>
          <w:sz w:val="20"/>
        </w:rPr>
        <w:t> </w:t>
      </w:r>
      <w:r>
        <w:rPr>
          <w:i/>
          <w:sz w:val="20"/>
        </w:rPr>
        <w:t>é</w:t>
      </w:r>
    </w:p>
    <w:p>
      <w:pPr>
        <w:spacing w:before="0"/>
        <w:ind w:left="101" w:right="114" w:firstLine="0"/>
        <w:jc w:val="left"/>
        <w:rPr>
          <w:i/>
          <w:sz w:val="20"/>
        </w:rPr>
      </w:pPr>
      <w:r>
        <w:rPr>
          <w:b/>
          <w:i/>
          <w:sz w:val="20"/>
        </w:rPr>
        <w:t>L2 </w:t>
      </w:r>
      <w:r>
        <w:rPr>
          <w:i/>
          <w:sz w:val="20"/>
        </w:rPr>
        <w:t>Maria Fernanda nunca morou em São Paulo ?</w:t>
      </w:r>
    </w:p>
    <w:p>
      <w:pPr>
        <w:spacing w:after="0"/>
        <w:jc w:val="left"/>
        <w:rPr>
          <w:sz w:val="20"/>
        </w:rPr>
        <w:sectPr>
          <w:pgSz w:w="11900" w:h="16840"/>
          <w:pgMar w:header="708" w:footer="902" w:top="2120" w:bottom="1100" w:left="1600" w:right="1600"/>
        </w:sectPr>
      </w:pPr>
    </w:p>
    <w:p>
      <w:pPr>
        <w:pStyle w:val="BodyText"/>
        <w:spacing w:before="7"/>
        <w:rPr>
          <w:i/>
          <w:sz w:val="17"/>
        </w:rPr>
      </w:pPr>
    </w:p>
    <w:p>
      <w:pPr>
        <w:tabs>
          <w:tab w:pos="1873" w:val="left" w:leader="none"/>
        </w:tabs>
        <w:spacing w:line="242" w:lineRule="auto" w:before="74"/>
        <w:ind w:left="101" w:right="279" w:firstLine="0"/>
        <w:jc w:val="left"/>
        <w:rPr>
          <w:i/>
          <w:sz w:val="20"/>
        </w:rPr>
      </w:pPr>
      <w:r>
        <w:rPr>
          <w:b/>
          <w:i/>
          <w:sz w:val="20"/>
        </w:rPr>
        <w:t>L1</w:t>
        <w:tab/>
      </w:r>
      <w:r>
        <w:rPr>
          <w:i/>
          <w:sz w:val="20"/>
        </w:rPr>
        <w:t>[ e é uma grande atriz ... então choca demais aquela paulista</w:t>
      </w:r>
      <w:r>
        <w:rPr>
          <w:i/>
          <w:spacing w:val="-11"/>
          <w:sz w:val="20"/>
        </w:rPr>
        <w:t> </w:t>
      </w:r>
      <w:r>
        <w:rPr>
          <w:i/>
          <w:sz w:val="20"/>
        </w:rPr>
        <w:t>quatrocenTOna</w:t>
      </w:r>
      <w:r>
        <w:rPr>
          <w:i/>
          <w:spacing w:val="-1"/>
          <w:sz w:val="20"/>
        </w:rPr>
        <w:t> </w:t>
      </w:r>
      <w:r>
        <w:rPr>
          <w:i/>
          <w:sz w:val="20"/>
        </w:rPr>
        <w:t>que</w:t>
      </w:r>
      <w:r>
        <w:rPr>
          <w:i/>
          <w:sz w:val="20"/>
        </w:rPr>
        <w:t> ele faz bem griFAdo ...aliás de uma maneira um pouco ...</w:t>
      </w:r>
      <w:r>
        <w:rPr>
          <w:i/>
          <w:spacing w:val="-10"/>
          <w:sz w:val="20"/>
        </w:rPr>
        <w:t> </w:t>
      </w:r>
      <w:r>
        <w:rPr>
          <w:i/>
          <w:sz w:val="20"/>
        </w:rPr>
        <w:t>calcada</w:t>
      </w:r>
    </w:p>
    <w:p>
      <w:pPr>
        <w:spacing w:line="242" w:lineRule="auto" w:before="0"/>
        <w:ind w:left="101" w:right="119" w:firstLine="0"/>
        <w:jc w:val="left"/>
        <w:rPr>
          <w:i/>
          <w:sz w:val="20"/>
        </w:rPr>
      </w:pPr>
      <w:r>
        <w:rPr>
          <w:b/>
          <w:i/>
          <w:sz w:val="20"/>
        </w:rPr>
        <w:t>100 </w:t>
      </w:r>
      <w:r>
        <w:rPr>
          <w:i/>
          <w:sz w:val="20"/>
        </w:rPr>
        <w:t>demais porque esse tipo acho que já se diluiu nem existe mais ... mas ... fica fica muito falso ver-se </w:t>
      </w:r>
      <w:r>
        <w:rPr>
          <w:i/>
          <w:sz w:val="20"/>
        </w:rPr>
        <w:t>então ... uma paulista ... éh:: que faz questão de morar:: na casa em que moraram seus ancestrais</w:t>
      </w:r>
    </w:p>
    <w:p>
      <w:pPr>
        <w:spacing w:line="242" w:lineRule="auto" w:before="0"/>
        <w:ind w:left="101" w:right="157" w:firstLine="0"/>
        <w:jc w:val="both"/>
        <w:rPr>
          <w:i/>
          <w:sz w:val="20"/>
        </w:rPr>
      </w:pPr>
      <w:r>
        <w:rPr>
          <w:i/>
          <w:sz w:val="20"/>
        </w:rPr>
        <w:t>...embora seja na borda do Minhocão ... ela faz questão ...porque </w:t>
      </w:r>
      <w:r>
        <w:rPr>
          <w:b/>
          <w:i/>
          <w:sz w:val="20"/>
        </w:rPr>
        <w:t>105 </w:t>
      </w:r>
      <w:r>
        <w:rPr>
          <w:i/>
          <w:sz w:val="20"/>
        </w:rPr>
        <w:t>foi ali que os pais moraram por </w:t>
      </w:r>
      <w:r>
        <w:rPr>
          <w:i/>
          <w:sz w:val="20"/>
        </w:rPr>
        <w:t>sinal então muito conservadora falando como uma carioca com esses sibilantes...então isso é uma PEdra</w:t>
      </w:r>
    </w:p>
    <w:p>
      <w:pPr>
        <w:spacing w:line="242" w:lineRule="auto" w:before="0"/>
        <w:ind w:left="101" w:right="295" w:firstLine="0"/>
        <w:jc w:val="left"/>
        <w:rPr>
          <w:i/>
          <w:sz w:val="20"/>
        </w:rPr>
      </w:pPr>
      <w:r>
        <w:rPr>
          <w:i/>
          <w:sz w:val="20"/>
        </w:rPr>
        <w:t>... que eu vejo no caminho ...nosso ... e::... não sei como isto será resolvido... eu acredito que será </w:t>
      </w:r>
      <w:r>
        <w:rPr>
          <w:i/>
          <w:sz w:val="20"/>
        </w:rPr>
        <w:t>louvável o empenho do </w:t>
      </w:r>
      <w:r>
        <w:rPr>
          <w:b/>
          <w:i/>
          <w:sz w:val="20"/>
        </w:rPr>
        <w:t>100 </w:t>
      </w:r>
      <w:r>
        <w:rPr>
          <w:i/>
          <w:sz w:val="20"/>
        </w:rPr>
        <w:t>governo...numa Unificação pelo menos de pronúncia ... mas que deveria de </w:t>
      </w:r>
      <w:r>
        <w:rPr>
          <w:i/>
          <w:sz w:val="20"/>
        </w:rPr>
        <w:t>começar na escola primária não é ? ensinar dicÇÃO ... na escola primária e de uma certa forma unificada</w:t>
      </w:r>
    </w:p>
    <w:p>
      <w:pPr>
        <w:pStyle w:val="BodyText"/>
        <w:rPr>
          <w:i/>
          <w:sz w:val="20"/>
        </w:rPr>
      </w:pPr>
    </w:p>
    <w:p>
      <w:pPr>
        <w:pStyle w:val="BodyText"/>
        <w:spacing w:before="9"/>
        <w:rPr>
          <w:i/>
          <w:sz w:val="18"/>
        </w:rPr>
      </w:pPr>
    </w:p>
    <w:p>
      <w:pPr>
        <w:pStyle w:val="BodyText"/>
        <w:spacing w:line="360" w:lineRule="auto"/>
        <w:ind w:left="101" w:right="113"/>
        <w:jc w:val="both"/>
      </w:pPr>
      <w:r>
        <w:rPr/>
        <w:t>Os segmentos acima exemplificam uma conversa gravada com o conhecimento das locutoras, o que cria habitualmente certa formalidade. Isso explica a extensão maior das intervenções, certa elaboração do assunto, e um contido apetite na tomada dos turnos. Mesmo assim, numa tipologia aproximativa, poderíamos considerá-los como representativos de uma </w:t>
      </w:r>
      <w:r>
        <w:rPr>
          <w:u w:val="single"/>
        </w:rPr>
        <w:t>conversação natural</w:t>
      </w:r>
      <w:r>
        <w:rPr/>
        <w:t>. Entende-se por isso tanto a conversação formal ou assimétrica, quanto a conversação informal, coloquial ou simétrica. Por contraste com isso, temos a </w:t>
      </w:r>
      <w:r>
        <w:rPr>
          <w:u w:val="single"/>
        </w:rPr>
        <w:t>conversação artificial</w:t>
      </w:r>
      <w:r>
        <w:rPr/>
        <w:t>, como aquelas desenvolvidas em peças de teatro, novelas, filmes, romances, etc., as quais </w:t>
      </w:r>
      <w:r>
        <w:rPr>
          <w:i/>
        </w:rPr>
        <w:t>"seguem algum tipo de script </w:t>
      </w:r>
      <w:r>
        <w:rPr>
          <w:i/>
        </w:rPr>
        <w:t>ou roteiro prévio, com simulações simplificadoras"</w:t>
      </w:r>
      <w:r>
        <w:rPr/>
        <w:t>: Marcuschi (1986:</w:t>
      </w:r>
      <w:r>
        <w:rPr>
          <w:spacing w:val="-18"/>
        </w:rPr>
        <w:t> </w:t>
      </w:r>
      <w:r>
        <w:rPr/>
        <w:t>13).</w:t>
      </w:r>
    </w:p>
    <w:p>
      <w:pPr>
        <w:pStyle w:val="BodyText"/>
      </w:pPr>
    </w:p>
    <w:p>
      <w:pPr>
        <w:pStyle w:val="BodyText"/>
        <w:spacing w:line="360" w:lineRule="auto" w:before="143"/>
        <w:ind w:left="101" w:right="119"/>
        <w:jc w:val="both"/>
      </w:pPr>
      <w:r>
        <w:rPr/>
        <w:t>O exemplo 1 corresponde a uma conversação natural formal, visto que (i) não segue nenhum roteiro previamente preparado, (ii) são conduzidas pelo entrevistador, numa situação comum aos hábitos das pessoas que vivem em comunidades urbanas.</w:t>
      </w:r>
    </w:p>
    <w:p>
      <w:pPr>
        <w:pStyle w:val="BodyText"/>
      </w:pPr>
    </w:p>
    <w:p>
      <w:pPr>
        <w:pStyle w:val="BodyText"/>
        <w:spacing w:line="360" w:lineRule="auto" w:before="143"/>
        <w:ind w:left="101" w:right="113"/>
        <w:jc w:val="both"/>
      </w:pPr>
      <w:r>
        <w:rPr/>
        <w:t>Uma característica muito saliente da conversação natural é sua imprevisibilidade. Ao longo de uma conversação, tomamos decisões ao mesmo tempo em que a estamos executando. Cunhou-se a expressão </w:t>
      </w:r>
      <w:r>
        <w:rPr>
          <w:i/>
        </w:rPr>
        <w:t>"atividade administrada passo a passo" </w:t>
      </w:r>
      <w:r>
        <w:rPr/>
        <w:t>para explicitar essa peculiaridade do texto conversacional. Falamos sempre a determinado interlocutor, a partir de determinados pressupostos (i) sobre o interlocutor, (ii) sobre o assunto, (iii) sobre a imagem que supomos que o interlocutor tenha de nós e do assunto,</w:t>
      </w:r>
    </w:p>
    <w:p>
      <w:pPr>
        <w:pStyle w:val="BodyText"/>
        <w:spacing w:line="360" w:lineRule="auto" w:before="5"/>
        <w:ind w:left="101" w:right="117"/>
        <w:jc w:val="both"/>
      </w:pPr>
      <w:r>
        <w:rPr/>
        <w:t>(iv) sobre a imagem que ele supõe que tenhamos feito a seu respeito, depois que o  vimos posicionar-se a respeito do assunto: Ozakabe (1979). Construímos nossa participação numa conversa a partir da recolha e da análise dessas informações, numa atividade  automática.  Por  outro  lado,  monitorando  os  resultados  de  nossa </w:t>
      </w:r>
      <w:r>
        <w:rPr>
          <w:spacing w:val="11"/>
        </w:rPr>
        <w:t> </w:t>
      </w:r>
      <w:r>
        <w:rPr/>
        <w:t>atuação,</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241" w:right="932"/>
        <w:jc w:val="both"/>
      </w:pPr>
      <w:r>
        <w:rPr/>
        <w:t>planejamos as próximas intervenções, de tal sorte que cada turno "administra" o turno subseqüente, numa atividade autoconstrutiva, extremamente dinâmica.</w:t>
      </w:r>
    </w:p>
    <w:p>
      <w:pPr>
        <w:pStyle w:val="BodyText"/>
      </w:pPr>
    </w:p>
    <w:p>
      <w:pPr>
        <w:pStyle w:val="Heading1"/>
        <w:numPr>
          <w:ilvl w:val="1"/>
          <w:numId w:val="4"/>
        </w:numPr>
        <w:tabs>
          <w:tab w:pos="602" w:val="left" w:leader="none"/>
        </w:tabs>
        <w:spacing w:line="240" w:lineRule="auto" w:before="143" w:after="0"/>
        <w:ind w:left="602" w:right="0" w:hanging="360"/>
        <w:jc w:val="both"/>
      </w:pPr>
      <w:bookmarkStart w:name="_bookmark6" w:id="12"/>
      <w:bookmarkEnd w:id="12"/>
      <w:r>
        <w:rPr>
          <w:b w:val="0"/>
        </w:rPr>
      </w:r>
      <w:bookmarkStart w:name="_bookmark6" w:id="13"/>
      <w:bookmarkEnd w:id="13"/>
      <w:r>
        <w:rPr/>
        <w:t>–</w:t>
      </w:r>
      <w:r>
        <w:rPr/>
        <w:t> Transcrevendo conversacionalmente uma</w:t>
      </w:r>
      <w:r>
        <w:rPr>
          <w:spacing w:val="-16"/>
        </w:rPr>
        <w:t> </w:t>
      </w:r>
      <w:r>
        <w:rPr/>
        <w:t>entrevista</w:t>
      </w:r>
    </w:p>
    <w:p>
      <w:pPr>
        <w:pStyle w:val="BodyText"/>
        <w:rPr>
          <w:b/>
        </w:rPr>
      </w:pPr>
    </w:p>
    <w:p>
      <w:pPr>
        <w:pStyle w:val="BodyText"/>
        <w:spacing w:line="360" w:lineRule="auto" w:before="138"/>
        <w:ind w:left="241" w:right="934"/>
        <w:jc w:val="both"/>
      </w:pPr>
      <w:r>
        <w:rPr/>
        <w:t>Observando a forma de apresentação do texto acima, nota-se que foram tomadas algumas decisões sobre a transcrição da fita em que a conversação tinha sido gravada. Essas decisões partem de uma indagação que se está fazendo a propósito desses materiais: como se estruturam as conversações? O Projeto NURC/SP respondeu a essa pergunta com as seguintes "Normas para transcrição":</w:t>
      </w:r>
    </w:p>
    <w:p>
      <w:pPr>
        <w:pStyle w:val="BodyText"/>
      </w:pPr>
    </w:p>
    <w:p>
      <w:pPr>
        <w:spacing w:before="142"/>
        <w:ind w:left="241" w:right="0" w:firstLine="0"/>
        <w:jc w:val="both"/>
        <w:rPr>
          <w:sz w:val="20"/>
        </w:rPr>
      </w:pPr>
      <w:r>
        <w:rPr>
          <w:b/>
          <w:sz w:val="20"/>
        </w:rPr>
        <w:t>Quadro 1: </w:t>
      </w:r>
      <w:r>
        <w:rPr>
          <w:sz w:val="20"/>
        </w:rPr>
        <w:t>critérios de transcrição adotados pelo Projeto NURC</w:t>
      </w:r>
    </w:p>
    <w:p>
      <w:pPr>
        <w:pStyle w:val="BodyText"/>
        <w:spacing w:before="1"/>
        <w:rPr>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1428"/>
        <w:gridCol w:w="389"/>
        <w:gridCol w:w="890"/>
        <w:gridCol w:w="428"/>
        <w:gridCol w:w="289"/>
        <w:gridCol w:w="108"/>
        <w:gridCol w:w="166"/>
        <w:gridCol w:w="2572"/>
        <w:gridCol w:w="3165"/>
      </w:tblGrid>
      <w:tr>
        <w:trPr>
          <w:trHeight w:val="246" w:hRule="exact"/>
        </w:trPr>
        <w:tc>
          <w:tcPr>
            <w:tcW w:w="3135" w:type="dxa"/>
            <w:gridSpan w:val="4"/>
            <w:tcBorders>
              <w:left w:val="single" w:sz="8" w:space="0" w:color="000000"/>
              <w:bottom w:val="single" w:sz="4" w:space="0" w:color="000000"/>
              <w:right w:val="single" w:sz="4" w:space="0" w:color="000000"/>
            </w:tcBorders>
          </w:tcPr>
          <w:p>
            <w:pPr>
              <w:pStyle w:val="TableParagraph"/>
              <w:ind w:left="101"/>
              <w:rPr>
                <w:i/>
                <w:sz w:val="20"/>
              </w:rPr>
            </w:pPr>
            <w:r>
              <w:rPr>
                <w:i/>
                <w:sz w:val="20"/>
              </w:rPr>
              <w:t>OCORRÊNCIAS</w:t>
            </w:r>
          </w:p>
        </w:tc>
        <w:tc>
          <w:tcPr>
            <w:tcW w:w="3135" w:type="dxa"/>
            <w:gridSpan w:val="4"/>
            <w:tcBorders>
              <w:left w:val="single" w:sz="4" w:space="0" w:color="000000"/>
              <w:bottom w:val="single" w:sz="4" w:space="0" w:color="000000"/>
              <w:right w:val="single" w:sz="3" w:space="0" w:color="000000"/>
            </w:tcBorders>
          </w:tcPr>
          <w:p>
            <w:pPr>
              <w:pStyle w:val="TableParagraph"/>
              <w:ind w:right="157"/>
              <w:rPr>
                <w:i/>
                <w:sz w:val="20"/>
              </w:rPr>
            </w:pPr>
            <w:r>
              <w:rPr>
                <w:i/>
                <w:sz w:val="20"/>
              </w:rPr>
              <w:t>SINAIS</w:t>
            </w:r>
          </w:p>
        </w:tc>
        <w:tc>
          <w:tcPr>
            <w:tcW w:w="3165" w:type="dxa"/>
            <w:tcBorders>
              <w:left w:val="single" w:sz="3" w:space="0" w:color="000000"/>
              <w:bottom w:val="single" w:sz="4" w:space="0" w:color="000000"/>
            </w:tcBorders>
          </w:tcPr>
          <w:p>
            <w:pPr>
              <w:pStyle w:val="TableParagraph"/>
              <w:rPr>
                <w:i/>
                <w:sz w:val="20"/>
              </w:rPr>
            </w:pPr>
            <w:r>
              <w:rPr>
                <w:i/>
                <w:sz w:val="20"/>
              </w:rPr>
              <w:t>EXEMPLIFICAÇÃO</w:t>
            </w:r>
          </w:p>
        </w:tc>
      </w:tr>
      <w:tr>
        <w:trPr>
          <w:trHeight w:val="472" w:hRule="exact"/>
        </w:trPr>
        <w:tc>
          <w:tcPr>
            <w:tcW w:w="1428" w:type="dxa"/>
            <w:tcBorders>
              <w:top w:val="single" w:sz="4" w:space="0" w:color="000000"/>
              <w:left w:val="single" w:sz="8" w:space="0" w:color="000000"/>
              <w:bottom w:val="single" w:sz="4" w:space="0" w:color="000000"/>
              <w:right w:val="nil"/>
            </w:tcBorders>
          </w:tcPr>
          <w:p>
            <w:pPr>
              <w:pStyle w:val="TableParagraph"/>
              <w:ind w:left="101" w:right="64"/>
              <w:rPr>
                <w:i/>
                <w:sz w:val="20"/>
              </w:rPr>
            </w:pPr>
            <w:r>
              <w:rPr>
                <w:i/>
                <w:sz w:val="20"/>
              </w:rPr>
              <w:t>Incompreensão </w:t>
            </w:r>
            <w:r>
              <w:rPr>
                <w:i/>
                <w:sz w:val="20"/>
              </w:rPr>
              <w:t>segmentos</w:t>
            </w:r>
          </w:p>
        </w:tc>
        <w:tc>
          <w:tcPr>
            <w:tcW w:w="389" w:type="dxa"/>
            <w:tcBorders>
              <w:top w:val="single" w:sz="4" w:space="0" w:color="000000"/>
              <w:left w:val="nil"/>
              <w:bottom w:val="single" w:sz="4" w:space="0" w:color="000000"/>
              <w:right w:val="nil"/>
            </w:tcBorders>
          </w:tcPr>
          <w:p>
            <w:pPr>
              <w:pStyle w:val="TableParagraph"/>
              <w:ind w:left="63" w:right="52"/>
              <w:jc w:val="center"/>
              <w:rPr>
                <w:i/>
                <w:sz w:val="20"/>
              </w:rPr>
            </w:pPr>
            <w:r>
              <w:rPr>
                <w:i/>
                <w:sz w:val="20"/>
              </w:rPr>
              <w:t>de</w:t>
            </w:r>
          </w:p>
        </w:tc>
        <w:tc>
          <w:tcPr>
            <w:tcW w:w="890" w:type="dxa"/>
            <w:tcBorders>
              <w:top w:val="single" w:sz="4" w:space="0" w:color="000000"/>
              <w:left w:val="nil"/>
              <w:bottom w:val="single" w:sz="4" w:space="0" w:color="000000"/>
              <w:right w:val="nil"/>
            </w:tcBorders>
          </w:tcPr>
          <w:p>
            <w:pPr>
              <w:pStyle w:val="TableParagraph"/>
              <w:ind w:left="74" w:right="74"/>
              <w:jc w:val="center"/>
              <w:rPr>
                <w:i/>
                <w:sz w:val="20"/>
              </w:rPr>
            </w:pPr>
            <w:r>
              <w:rPr>
                <w:i/>
                <w:sz w:val="20"/>
              </w:rPr>
              <w:t>palavras</w:t>
            </w:r>
          </w:p>
        </w:tc>
        <w:tc>
          <w:tcPr>
            <w:tcW w:w="428" w:type="dxa"/>
            <w:tcBorders>
              <w:top w:val="single" w:sz="4" w:space="0" w:color="000000"/>
              <w:left w:val="nil"/>
              <w:bottom w:val="single" w:sz="4" w:space="0" w:color="000000"/>
              <w:right w:val="single" w:sz="4" w:space="0" w:color="000000"/>
            </w:tcBorders>
          </w:tcPr>
          <w:p>
            <w:pPr>
              <w:pStyle w:val="TableParagraph"/>
              <w:ind w:left="95"/>
              <w:rPr>
                <w:i/>
                <w:sz w:val="20"/>
              </w:rPr>
            </w:pPr>
            <w:r>
              <w:rPr>
                <w:i/>
                <w:sz w:val="20"/>
              </w:rPr>
              <w:t>ou</w:t>
            </w:r>
          </w:p>
        </w:tc>
        <w:tc>
          <w:tcPr>
            <w:tcW w:w="289" w:type="dxa"/>
            <w:tcBorders>
              <w:top w:val="single" w:sz="4" w:space="0" w:color="000000"/>
              <w:left w:val="single" w:sz="4" w:space="0" w:color="000000"/>
              <w:bottom w:val="single" w:sz="4" w:space="0" w:color="000000"/>
              <w:right w:val="nil"/>
            </w:tcBorders>
          </w:tcPr>
          <w:p>
            <w:pPr>
              <w:pStyle w:val="TableParagraph"/>
              <w:ind w:left="0" w:right="1"/>
              <w:jc w:val="center"/>
              <w:rPr>
                <w:i/>
                <w:sz w:val="20"/>
              </w:rPr>
            </w:pPr>
            <w:r>
              <w:rPr>
                <w:i/>
                <w:sz w:val="20"/>
              </w:rPr>
              <w:t>(</w:t>
            </w:r>
          </w:p>
        </w:tc>
        <w:tc>
          <w:tcPr>
            <w:tcW w:w="108" w:type="dxa"/>
            <w:tcBorders>
              <w:top w:val="single" w:sz="4" w:space="0" w:color="000000"/>
              <w:left w:val="nil"/>
              <w:bottom w:val="single" w:sz="4" w:space="0" w:color="000000"/>
              <w:right w:val="nil"/>
            </w:tcBorders>
          </w:tcPr>
          <w:p>
            <w:pPr>
              <w:pStyle w:val="TableParagraph"/>
              <w:ind w:left="41" w:right="-1"/>
              <w:rPr>
                <w:i/>
                <w:sz w:val="20"/>
              </w:rPr>
            </w:pPr>
            <w:r>
              <w:rPr>
                <w:i/>
                <w:sz w:val="20"/>
              </w:rPr>
              <w:t>)</w:t>
            </w:r>
          </w:p>
        </w:tc>
        <w:tc>
          <w:tcPr>
            <w:tcW w:w="166" w:type="dxa"/>
            <w:tcBorders>
              <w:top w:val="single" w:sz="4" w:space="0" w:color="000000"/>
              <w:left w:val="nil"/>
              <w:bottom w:val="single" w:sz="4" w:space="0" w:color="000000"/>
              <w:right w:val="nil"/>
            </w:tcBorders>
          </w:tcPr>
          <w:p>
            <w:pPr/>
          </w:p>
        </w:tc>
        <w:tc>
          <w:tcPr>
            <w:tcW w:w="2572" w:type="dxa"/>
            <w:tcBorders>
              <w:top w:val="single" w:sz="4" w:space="0" w:color="000000"/>
              <w:left w:val="nil"/>
              <w:bottom w:val="single" w:sz="4" w:space="0" w:color="000000"/>
              <w:right w:val="single" w:sz="3" w:space="0" w:color="000000"/>
            </w:tcBorders>
          </w:tcPr>
          <w:p>
            <w:pPr/>
          </w:p>
        </w:tc>
        <w:tc>
          <w:tcPr>
            <w:tcW w:w="3165" w:type="dxa"/>
            <w:tcBorders>
              <w:top w:val="single" w:sz="4" w:space="0" w:color="000000"/>
              <w:left w:val="single" w:sz="3" w:space="0" w:color="000000"/>
              <w:bottom w:val="single" w:sz="4" w:space="0" w:color="000000"/>
            </w:tcBorders>
          </w:tcPr>
          <w:p>
            <w:pPr>
              <w:pStyle w:val="TableParagraph"/>
              <w:tabs>
                <w:tab w:pos="2181" w:val="left" w:leader="none"/>
              </w:tabs>
              <w:ind w:right="121"/>
              <w:rPr>
                <w:i/>
                <w:sz w:val="20"/>
              </w:rPr>
            </w:pPr>
            <w:r>
              <w:rPr>
                <w:i/>
                <w:sz w:val="20"/>
              </w:rPr>
              <w:t>do  nível  de </w:t>
            </w:r>
            <w:r>
              <w:rPr>
                <w:i/>
                <w:spacing w:val="4"/>
                <w:sz w:val="20"/>
              </w:rPr>
              <w:t> </w:t>
            </w:r>
            <w:r>
              <w:rPr>
                <w:i/>
                <w:sz w:val="20"/>
              </w:rPr>
              <w:t>renda... </w:t>
            </w:r>
            <w:r>
              <w:rPr>
                <w:i/>
                <w:spacing w:val="1"/>
                <w:sz w:val="20"/>
              </w:rPr>
              <w:t> </w:t>
            </w:r>
            <w:r>
              <w:rPr>
                <w:i/>
                <w:sz w:val="20"/>
              </w:rPr>
              <w:t>(</w:t>
              <w:tab/>
              <w:t>) </w:t>
            </w:r>
            <w:r>
              <w:rPr>
                <w:i/>
                <w:spacing w:val="1"/>
                <w:sz w:val="20"/>
              </w:rPr>
              <w:t> </w:t>
            </w:r>
            <w:r>
              <w:rPr>
                <w:i/>
                <w:sz w:val="20"/>
              </w:rPr>
              <w:t>nível  de</w:t>
            </w:r>
            <w:r>
              <w:rPr>
                <w:i/>
                <w:sz w:val="20"/>
              </w:rPr>
              <w:t> renda</w:t>
            </w:r>
            <w:r>
              <w:rPr>
                <w:i/>
                <w:spacing w:val="-2"/>
                <w:sz w:val="20"/>
              </w:rPr>
              <w:t> </w:t>
            </w:r>
            <w:r>
              <w:rPr>
                <w:i/>
                <w:sz w:val="20"/>
              </w:rPr>
              <w:t>nominal...</w:t>
            </w:r>
          </w:p>
        </w:tc>
      </w:tr>
      <w:tr>
        <w:trPr>
          <w:trHeight w:val="472" w:hRule="exact"/>
        </w:trPr>
        <w:tc>
          <w:tcPr>
            <w:tcW w:w="3135" w:type="dxa"/>
            <w:gridSpan w:val="4"/>
            <w:tcBorders>
              <w:top w:val="single" w:sz="4" w:space="0" w:color="000000"/>
              <w:left w:val="single" w:sz="8" w:space="0" w:color="000000"/>
              <w:bottom w:val="single" w:sz="4" w:space="0" w:color="000000"/>
              <w:right w:val="single" w:sz="4" w:space="0" w:color="000000"/>
            </w:tcBorders>
          </w:tcPr>
          <w:p>
            <w:pPr>
              <w:pStyle w:val="TableParagraph"/>
              <w:ind w:left="101"/>
              <w:rPr>
                <w:i/>
                <w:sz w:val="20"/>
              </w:rPr>
            </w:pPr>
            <w:r>
              <w:rPr>
                <w:i/>
                <w:sz w:val="20"/>
              </w:rPr>
              <w:t>Hipótese do que se ouviu</w:t>
            </w:r>
          </w:p>
        </w:tc>
        <w:tc>
          <w:tcPr>
            <w:tcW w:w="3135" w:type="dxa"/>
            <w:gridSpan w:val="4"/>
            <w:tcBorders>
              <w:top w:val="single" w:sz="4" w:space="0" w:color="000000"/>
              <w:left w:val="single" w:sz="4" w:space="0" w:color="000000"/>
              <w:bottom w:val="single" w:sz="4" w:space="0" w:color="000000"/>
              <w:right w:val="single" w:sz="3" w:space="0" w:color="000000"/>
            </w:tcBorders>
          </w:tcPr>
          <w:p>
            <w:pPr>
              <w:pStyle w:val="TableParagraph"/>
              <w:ind w:right="157"/>
              <w:rPr>
                <w:i/>
                <w:sz w:val="20"/>
              </w:rPr>
            </w:pPr>
            <w:r>
              <w:rPr>
                <w:i/>
                <w:sz w:val="20"/>
              </w:rPr>
              <w:t>(hipótese)</w:t>
            </w:r>
          </w:p>
        </w:tc>
        <w:tc>
          <w:tcPr>
            <w:tcW w:w="3165" w:type="dxa"/>
            <w:tcBorders>
              <w:top w:val="single" w:sz="4" w:space="0" w:color="000000"/>
              <w:left w:val="single" w:sz="3" w:space="0" w:color="000000"/>
              <w:bottom w:val="single" w:sz="4" w:space="0" w:color="000000"/>
            </w:tcBorders>
          </w:tcPr>
          <w:p>
            <w:pPr>
              <w:pStyle w:val="TableParagraph"/>
              <w:rPr>
                <w:i/>
                <w:sz w:val="20"/>
              </w:rPr>
            </w:pPr>
            <w:r>
              <w:rPr>
                <w:i/>
                <w:sz w:val="20"/>
              </w:rPr>
              <w:t>(estou) meio preocupado (com o </w:t>
            </w:r>
            <w:r>
              <w:rPr>
                <w:i/>
                <w:sz w:val="20"/>
              </w:rPr>
              <w:t>gravador)</w:t>
            </w:r>
          </w:p>
        </w:tc>
      </w:tr>
      <w:tr>
        <w:trPr>
          <w:trHeight w:val="241" w:hRule="exact"/>
        </w:trPr>
        <w:tc>
          <w:tcPr>
            <w:tcW w:w="3135" w:type="dxa"/>
            <w:gridSpan w:val="4"/>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Truncamento</w:t>
            </w:r>
          </w:p>
        </w:tc>
        <w:tc>
          <w:tcPr>
            <w:tcW w:w="3135" w:type="dxa"/>
            <w:gridSpan w:val="4"/>
            <w:tcBorders>
              <w:top w:val="single" w:sz="4" w:space="0" w:color="000000"/>
              <w:left w:val="single" w:sz="4" w:space="0" w:color="000000"/>
              <w:bottom w:val="single" w:sz="3" w:space="0" w:color="000000"/>
              <w:right w:val="single" w:sz="3" w:space="0" w:color="000000"/>
            </w:tcBorders>
          </w:tcPr>
          <w:p>
            <w:pPr>
              <w:pStyle w:val="TableParagraph"/>
              <w:rPr>
                <w:i/>
                <w:sz w:val="20"/>
              </w:rPr>
            </w:pPr>
            <w:r>
              <w:rPr>
                <w:i/>
                <w:sz w:val="20"/>
              </w:rPr>
              <w:t>/</w:t>
            </w:r>
          </w:p>
        </w:tc>
        <w:tc>
          <w:tcPr>
            <w:tcW w:w="3165" w:type="dxa"/>
            <w:tcBorders>
              <w:top w:val="single" w:sz="4" w:space="0" w:color="000000"/>
              <w:left w:val="single" w:sz="3" w:space="0" w:color="000000"/>
              <w:bottom w:val="single" w:sz="3" w:space="0" w:color="000000"/>
            </w:tcBorders>
          </w:tcPr>
          <w:p>
            <w:pPr>
              <w:pStyle w:val="TableParagraph"/>
              <w:rPr>
                <w:i/>
                <w:sz w:val="20"/>
              </w:rPr>
            </w:pPr>
            <w:r>
              <w:rPr>
                <w:i/>
                <w:sz w:val="20"/>
              </w:rPr>
              <w:t>e comé/ e reinicia</w:t>
            </w:r>
          </w:p>
        </w:tc>
      </w:tr>
      <w:tr>
        <w:trPr>
          <w:trHeight w:val="241" w:hRule="exact"/>
        </w:trPr>
        <w:tc>
          <w:tcPr>
            <w:tcW w:w="3135" w:type="dxa"/>
            <w:gridSpan w:val="4"/>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Entoação enfática</w:t>
            </w:r>
          </w:p>
        </w:tc>
        <w:tc>
          <w:tcPr>
            <w:tcW w:w="3135" w:type="dxa"/>
            <w:gridSpan w:val="4"/>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Maiúsculas</w:t>
            </w:r>
          </w:p>
        </w:tc>
        <w:tc>
          <w:tcPr>
            <w:tcW w:w="3165" w:type="dxa"/>
            <w:tcBorders>
              <w:top w:val="single" w:sz="3" w:space="0" w:color="000000"/>
              <w:left w:val="single" w:sz="3" w:space="0" w:color="000000"/>
              <w:bottom w:val="single" w:sz="4" w:space="0" w:color="000000"/>
            </w:tcBorders>
          </w:tcPr>
          <w:p>
            <w:pPr>
              <w:pStyle w:val="TableParagraph"/>
              <w:rPr>
                <w:i/>
                <w:sz w:val="20"/>
              </w:rPr>
            </w:pPr>
            <w:r>
              <w:rPr>
                <w:i/>
                <w:sz w:val="20"/>
              </w:rPr>
              <w:t>porque as pessoas reTÊM moeda</w:t>
            </w:r>
          </w:p>
        </w:tc>
      </w:tr>
      <w:tr>
        <w:trPr>
          <w:trHeight w:val="472" w:hRule="exact"/>
        </w:trPr>
        <w:tc>
          <w:tcPr>
            <w:tcW w:w="1428" w:type="dxa"/>
            <w:tcBorders>
              <w:top w:val="single" w:sz="4" w:space="0" w:color="000000"/>
              <w:left w:val="single" w:sz="8" w:space="0" w:color="000000"/>
              <w:bottom w:val="single" w:sz="5" w:space="0" w:color="000000"/>
              <w:right w:val="nil"/>
            </w:tcBorders>
          </w:tcPr>
          <w:p>
            <w:pPr>
              <w:pStyle w:val="TableParagraph"/>
              <w:ind w:left="101" w:right="180"/>
              <w:rPr>
                <w:i/>
                <w:sz w:val="20"/>
              </w:rPr>
            </w:pPr>
            <w:r>
              <w:rPr>
                <w:i/>
                <w:sz w:val="20"/>
              </w:rPr>
              <w:t>Alongamento </w:t>
            </w:r>
            <w:r>
              <w:rPr>
                <w:i/>
                <w:sz w:val="20"/>
              </w:rPr>
              <w:t>consoante s, r</w:t>
            </w:r>
          </w:p>
        </w:tc>
        <w:tc>
          <w:tcPr>
            <w:tcW w:w="389" w:type="dxa"/>
            <w:tcBorders>
              <w:top w:val="single" w:sz="4" w:space="0" w:color="000000"/>
              <w:left w:val="nil"/>
              <w:bottom w:val="single" w:sz="4" w:space="0" w:color="000000"/>
              <w:right w:val="nil"/>
            </w:tcBorders>
          </w:tcPr>
          <w:p>
            <w:pPr>
              <w:pStyle w:val="TableParagraph"/>
              <w:ind w:left="40" w:right="74"/>
              <w:jc w:val="center"/>
              <w:rPr>
                <w:i/>
                <w:sz w:val="20"/>
              </w:rPr>
            </w:pPr>
            <w:r>
              <w:rPr>
                <w:i/>
                <w:sz w:val="20"/>
              </w:rPr>
              <w:t>de</w:t>
            </w:r>
          </w:p>
        </w:tc>
        <w:tc>
          <w:tcPr>
            <w:tcW w:w="890" w:type="dxa"/>
            <w:tcBorders>
              <w:top w:val="single" w:sz="4" w:space="0" w:color="000000"/>
              <w:left w:val="nil"/>
              <w:bottom w:val="single" w:sz="4" w:space="0" w:color="000000"/>
              <w:right w:val="nil"/>
            </w:tcBorders>
          </w:tcPr>
          <w:p>
            <w:pPr>
              <w:pStyle w:val="TableParagraph"/>
              <w:ind w:left="52" w:right="74"/>
              <w:jc w:val="center"/>
              <w:rPr>
                <w:i/>
                <w:sz w:val="20"/>
              </w:rPr>
            </w:pPr>
            <w:r>
              <w:rPr>
                <w:i/>
                <w:sz w:val="20"/>
              </w:rPr>
              <w:t>vogal</w:t>
            </w:r>
          </w:p>
        </w:tc>
        <w:tc>
          <w:tcPr>
            <w:tcW w:w="428" w:type="dxa"/>
            <w:tcBorders>
              <w:top w:val="single" w:sz="4" w:space="0" w:color="000000"/>
              <w:left w:val="nil"/>
              <w:bottom w:val="single" w:sz="4" w:space="0" w:color="000000"/>
              <w:right w:val="single" w:sz="4" w:space="0" w:color="000000"/>
            </w:tcBorders>
          </w:tcPr>
          <w:p>
            <w:pPr>
              <w:pStyle w:val="TableParagraph"/>
              <w:ind w:left="95"/>
              <w:rPr>
                <w:i/>
                <w:sz w:val="20"/>
              </w:rPr>
            </w:pPr>
            <w:r>
              <w:rPr>
                <w:i/>
                <w:sz w:val="20"/>
              </w:rPr>
              <w:t>ou</w:t>
            </w:r>
          </w:p>
        </w:tc>
        <w:tc>
          <w:tcPr>
            <w:tcW w:w="3135" w:type="dxa"/>
            <w:gridSpan w:val="4"/>
            <w:tcBorders>
              <w:top w:val="single" w:sz="4" w:space="0" w:color="000000"/>
              <w:left w:val="single" w:sz="4" w:space="0" w:color="000000"/>
              <w:bottom w:val="single" w:sz="4" w:space="0" w:color="000000"/>
              <w:right w:val="single" w:sz="3" w:space="0" w:color="000000"/>
            </w:tcBorders>
          </w:tcPr>
          <w:p>
            <w:pPr>
              <w:pStyle w:val="TableParagraph"/>
              <w:ind w:right="157"/>
              <w:rPr>
                <w:i/>
                <w:sz w:val="20"/>
              </w:rPr>
            </w:pPr>
            <w:r>
              <w:rPr>
                <w:i/>
                <w:sz w:val="20"/>
              </w:rPr>
              <w:t>::  ou :::</w:t>
            </w:r>
          </w:p>
        </w:tc>
        <w:tc>
          <w:tcPr>
            <w:tcW w:w="3165" w:type="dxa"/>
            <w:tcBorders>
              <w:top w:val="single" w:sz="4" w:space="0" w:color="000000"/>
              <w:left w:val="single" w:sz="3" w:space="0" w:color="000000"/>
              <w:bottom w:val="single" w:sz="4" w:space="0" w:color="000000"/>
            </w:tcBorders>
          </w:tcPr>
          <w:p>
            <w:pPr>
              <w:pStyle w:val="TableParagraph"/>
              <w:tabs>
                <w:tab w:pos="539" w:val="left" w:leader="none"/>
                <w:tab w:pos="1815" w:val="left" w:leader="none"/>
                <w:tab w:pos="2927" w:val="left" w:leader="none"/>
              </w:tabs>
              <w:ind w:right="123"/>
              <w:rPr>
                <w:i/>
                <w:sz w:val="20"/>
              </w:rPr>
            </w:pPr>
            <w:r>
              <w:rPr>
                <w:i/>
                <w:sz w:val="20"/>
              </w:rPr>
              <w:t>ao</w:t>
              <w:tab/>
              <w:t>emprestarem</w:t>
              <w:tab/>
              <w:t>os...éh::</w:t>
              <w:tab/>
              <w:t>o </w:t>
            </w:r>
            <w:r>
              <w:rPr>
                <w:i/>
                <w:sz w:val="20"/>
              </w:rPr>
              <w:t>dinheiro</w:t>
            </w:r>
          </w:p>
        </w:tc>
      </w:tr>
      <w:tr>
        <w:trPr>
          <w:trHeight w:val="241" w:hRule="exact"/>
        </w:trPr>
        <w:tc>
          <w:tcPr>
            <w:tcW w:w="3135" w:type="dxa"/>
            <w:gridSpan w:val="4"/>
            <w:tcBorders>
              <w:top w:val="single" w:sz="5" w:space="0" w:color="000000"/>
              <w:left w:val="single" w:sz="8" w:space="0" w:color="000000"/>
              <w:bottom w:val="single" w:sz="3" w:space="0" w:color="000000"/>
              <w:right w:val="single" w:sz="4" w:space="0" w:color="000000"/>
            </w:tcBorders>
          </w:tcPr>
          <w:p>
            <w:pPr>
              <w:pStyle w:val="TableParagraph"/>
              <w:spacing w:before="0"/>
              <w:ind w:left="101"/>
              <w:rPr>
                <w:i/>
                <w:sz w:val="20"/>
              </w:rPr>
            </w:pPr>
            <w:r>
              <w:rPr>
                <w:i/>
                <w:sz w:val="20"/>
              </w:rPr>
              <w:t>Silabação</w:t>
            </w:r>
          </w:p>
        </w:tc>
        <w:tc>
          <w:tcPr>
            <w:tcW w:w="3135" w:type="dxa"/>
            <w:gridSpan w:val="4"/>
            <w:tcBorders>
              <w:top w:val="single" w:sz="4" w:space="0" w:color="000000"/>
              <w:left w:val="single" w:sz="4" w:space="0" w:color="000000"/>
              <w:bottom w:val="single" w:sz="3" w:space="0" w:color="000000"/>
              <w:right w:val="single" w:sz="3" w:space="0" w:color="000000"/>
            </w:tcBorders>
          </w:tcPr>
          <w:p>
            <w:pPr>
              <w:pStyle w:val="TableParagraph"/>
              <w:rPr>
                <w:i/>
                <w:sz w:val="20"/>
              </w:rPr>
            </w:pPr>
            <w:r>
              <w:rPr>
                <w:i/>
                <w:sz w:val="20"/>
              </w:rPr>
              <w:t>-</w:t>
            </w:r>
          </w:p>
        </w:tc>
        <w:tc>
          <w:tcPr>
            <w:tcW w:w="3165" w:type="dxa"/>
            <w:tcBorders>
              <w:top w:val="single" w:sz="4" w:space="0" w:color="000000"/>
              <w:left w:val="single" w:sz="3" w:space="0" w:color="000000"/>
              <w:bottom w:val="single" w:sz="3" w:space="0" w:color="000000"/>
            </w:tcBorders>
          </w:tcPr>
          <w:p>
            <w:pPr>
              <w:pStyle w:val="TableParagraph"/>
              <w:rPr>
                <w:i/>
                <w:sz w:val="20"/>
              </w:rPr>
            </w:pPr>
            <w:r>
              <w:rPr>
                <w:i/>
                <w:sz w:val="20"/>
              </w:rPr>
              <w:t>por motivo tran-sa-ção</w:t>
            </w:r>
          </w:p>
        </w:tc>
      </w:tr>
      <w:tr>
        <w:trPr>
          <w:trHeight w:val="241" w:hRule="exact"/>
        </w:trPr>
        <w:tc>
          <w:tcPr>
            <w:tcW w:w="3135" w:type="dxa"/>
            <w:gridSpan w:val="4"/>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Interrogação</w:t>
            </w:r>
          </w:p>
        </w:tc>
        <w:tc>
          <w:tcPr>
            <w:tcW w:w="3135" w:type="dxa"/>
            <w:gridSpan w:val="4"/>
            <w:tcBorders>
              <w:top w:val="single" w:sz="3" w:space="0" w:color="000000"/>
              <w:left w:val="single" w:sz="4" w:space="0" w:color="000000"/>
              <w:bottom w:val="single" w:sz="4" w:space="0" w:color="000000"/>
              <w:right w:val="single" w:sz="3" w:space="0" w:color="000000"/>
            </w:tcBorders>
          </w:tcPr>
          <w:p>
            <w:pPr>
              <w:pStyle w:val="TableParagraph"/>
              <w:rPr>
                <w:i/>
                <w:sz w:val="20"/>
              </w:rPr>
            </w:pPr>
            <w:r>
              <w:rPr>
                <w:i/>
                <w:sz w:val="20"/>
              </w:rPr>
              <w:t>?</w:t>
            </w:r>
          </w:p>
        </w:tc>
        <w:tc>
          <w:tcPr>
            <w:tcW w:w="3165" w:type="dxa"/>
            <w:tcBorders>
              <w:top w:val="single" w:sz="3" w:space="0" w:color="000000"/>
              <w:left w:val="single" w:sz="3" w:space="0" w:color="000000"/>
              <w:bottom w:val="single" w:sz="4" w:space="0" w:color="000000"/>
            </w:tcBorders>
          </w:tcPr>
          <w:p>
            <w:pPr>
              <w:pStyle w:val="TableParagraph"/>
              <w:rPr>
                <w:i/>
                <w:sz w:val="20"/>
              </w:rPr>
            </w:pPr>
            <w:r>
              <w:rPr>
                <w:i/>
                <w:sz w:val="20"/>
              </w:rPr>
              <w:t>o Banco Central... certo ?</w:t>
            </w:r>
          </w:p>
        </w:tc>
      </w:tr>
      <w:tr>
        <w:trPr>
          <w:trHeight w:val="241" w:hRule="exact"/>
        </w:trPr>
        <w:tc>
          <w:tcPr>
            <w:tcW w:w="3135" w:type="dxa"/>
            <w:gridSpan w:val="4"/>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Qualquer pausa</w:t>
            </w:r>
          </w:p>
        </w:tc>
        <w:tc>
          <w:tcPr>
            <w:tcW w:w="3135" w:type="dxa"/>
            <w:gridSpan w:val="4"/>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w:t>
            </w:r>
          </w:p>
        </w:tc>
        <w:tc>
          <w:tcPr>
            <w:tcW w:w="3165" w:type="dxa"/>
            <w:tcBorders>
              <w:top w:val="single" w:sz="4" w:space="0" w:color="000000"/>
              <w:left w:val="single" w:sz="3" w:space="0" w:color="000000"/>
              <w:bottom w:val="single" w:sz="3" w:space="0" w:color="000000"/>
            </w:tcBorders>
          </w:tcPr>
          <w:p>
            <w:pPr>
              <w:pStyle w:val="TableParagraph"/>
              <w:rPr>
                <w:i/>
                <w:sz w:val="20"/>
              </w:rPr>
            </w:pPr>
            <w:r>
              <w:rPr>
                <w:i/>
                <w:sz w:val="20"/>
              </w:rPr>
              <w:t>são três motivos... ou três razões</w:t>
            </w:r>
          </w:p>
        </w:tc>
      </w:tr>
      <w:tr>
        <w:trPr>
          <w:trHeight w:val="241" w:hRule="exact"/>
        </w:trPr>
        <w:tc>
          <w:tcPr>
            <w:tcW w:w="3135" w:type="dxa"/>
            <w:gridSpan w:val="4"/>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Comentários descritivos</w:t>
            </w:r>
          </w:p>
        </w:tc>
        <w:tc>
          <w:tcPr>
            <w:tcW w:w="3135" w:type="dxa"/>
            <w:gridSpan w:val="4"/>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((minúsculas))</w:t>
            </w:r>
          </w:p>
        </w:tc>
        <w:tc>
          <w:tcPr>
            <w:tcW w:w="3165" w:type="dxa"/>
            <w:tcBorders>
              <w:top w:val="single" w:sz="3" w:space="0" w:color="000000"/>
              <w:left w:val="single" w:sz="3" w:space="0" w:color="000000"/>
              <w:bottom w:val="single" w:sz="4" w:space="0" w:color="000000"/>
            </w:tcBorders>
          </w:tcPr>
          <w:p>
            <w:pPr>
              <w:pStyle w:val="TableParagraph"/>
              <w:rPr>
                <w:i/>
                <w:sz w:val="20"/>
              </w:rPr>
            </w:pPr>
            <w:r>
              <w:rPr>
                <w:i/>
                <w:sz w:val="20"/>
              </w:rPr>
              <w:t>((tossiu))</w:t>
            </w:r>
          </w:p>
        </w:tc>
      </w:tr>
      <w:tr>
        <w:trPr>
          <w:trHeight w:val="703" w:hRule="exact"/>
        </w:trPr>
        <w:tc>
          <w:tcPr>
            <w:tcW w:w="3135" w:type="dxa"/>
            <w:gridSpan w:val="4"/>
            <w:tcBorders>
              <w:top w:val="single" w:sz="4" w:space="0" w:color="000000"/>
              <w:left w:val="single" w:sz="8" w:space="0" w:color="000000"/>
              <w:bottom w:val="single" w:sz="3" w:space="0" w:color="000000"/>
              <w:right w:val="single" w:sz="4" w:space="0" w:color="000000"/>
            </w:tcBorders>
          </w:tcPr>
          <w:p>
            <w:pPr>
              <w:pStyle w:val="TableParagraph"/>
              <w:ind w:left="101" w:right="123"/>
              <w:jc w:val="both"/>
              <w:rPr>
                <w:i/>
                <w:sz w:val="20"/>
              </w:rPr>
            </w:pPr>
            <w:r>
              <w:rPr>
                <w:i/>
                <w:sz w:val="20"/>
              </w:rPr>
              <w:t>Comentários do locutor que </w:t>
            </w:r>
            <w:r>
              <w:rPr>
                <w:i/>
                <w:sz w:val="20"/>
              </w:rPr>
              <w:t>quebram a seqüência temática; desvio temático</w:t>
            </w:r>
          </w:p>
        </w:tc>
        <w:tc>
          <w:tcPr>
            <w:tcW w:w="289" w:type="dxa"/>
            <w:tcBorders>
              <w:top w:val="single" w:sz="4" w:space="0" w:color="000000"/>
              <w:left w:val="single" w:sz="4" w:space="0" w:color="000000"/>
              <w:bottom w:val="single" w:sz="3" w:space="0" w:color="000000"/>
              <w:right w:val="nil"/>
            </w:tcBorders>
          </w:tcPr>
          <w:p>
            <w:pPr>
              <w:pStyle w:val="TableParagraph"/>
              <w:ind w:left="88" w:right="22"/>
              <w:jc w:val="center"/>
              <w:rPr>
                <w:i/>
                <w:sz w:val="20"/>
              </w:rPr>
            </w:pPr>
            <w:r>
              <w:rPr>
                <w:i/>
                <w:sz w:val="20"/>
              </w:rPr>
              <w:t>--</w:t>
            </w:r>
          </w:p>
        </w:tc>
        <w:tc>
          <w:tcPr>
            <w:tcW w:w="108" w:type="dxa"/>
            <w:tcBorders>
              <w:top w:val="single" w:sz="4" w:space="0" w:color="000000"/>
              <w:left w:val="nil"/>
              <w:bottom w:val="single" w:sz="3" w:space="0" w:color="000000"/>
              <w:right w:val="nil"/>
            </w:tcBorders>
          </w:tcPr>
          <w:p>
            <w:pPr/>
          </w:p>
        </w:tc>
        <w:tc>
          <w:tcPr>
            <w:tcW w:w="166" w:type="dxa"/>
            <w:tcBorders>
              <w:top w:val="single" w:sz="4" w:space="0" w:color="000000"/>
              <w:left w:val="nil"/>
              <w:bottom w:val="single" w:sz="3" w:space="0" w:color="000000"/>
              <w:right w:val="nil"/>
            </w:tcBorders>
          </w:tcPr>
          <w:p>
            <w:pPr/>
          </w:p>
        </w:tc>
        <w:tc>
          <w:tcPr>
            <w:tcW w:w="2572" w:type="dxa"/>
            <w:tcBorders>
              <w:top w:val="single" w:sz="4" w:space="0" w:color="000000"/>
              <w:left w:val="nil"/>
              <w:bottom w:val="single" w:sz="3" w:space="0" w:color="000000"/>
              <w:right w:val="single" w:sz="3" w:space="0" w:color="000000"/>
            </w:tcBorders>
          </w:tcPr>
          <w:p>
            <w:pPr>
              <w:pStyle w:val="TableParagraph"/>
              <w:ind w:left="82"/>
              <w:rPr>
                <w:i/>
                <w:sz w:val="20"/>
              </w:rPr>
            </w:pPr>
            <w:r>
              <w:rPr>
                <w:i/>
                <w:sz w:val="20"/>
              </w:rPr>
              <w:t>--</w:t>
            </w:r>
          </w:p>
        </w:tc>
        <w:tc>
          <w:tcPr>
            <w:tcW w:w="3165" w:type="dxa"/>
            <w:tcBorders>
              <w:top w:val="single" w:sz="4" w:space="0" w:color="000000"/>
              <w:left w:val="single" w:sz="3" w:space="0" w:color="000000"/>
              <w:bottom w:val="single" w:sz="3" w:space="0" w:color="000000"/>
            </w:tcBorders>
          </w:tcPr>
          <w:p>
            <w:pPr>
              <w:pStyle w:val="TableParagraph"/>
              <w:ind w:right="120"/>
              <w:jc w:val="both"/>
              <w:rPr>
                <w:i/>
                <w:sz w:val="20"/>
              </w:rPr>
            </w:pPr>
            <w:r>
              <w:rPr>
                <w:i/>
                <w:sz w:val="20"/>
              </w:rPr>
              <w:t>a demanda da moeda -- vamos dar </w:t>
            </w:r>
            <w:r>
              <w:rPr>
                <w:i/>
                <w:sz w:val="20"/>
              </w:rPr>
              <w:t>essa notação -- demanda de moeda por motivo</w:t>
            </w:r>
          </w:p>
        </w:tc>
      </w:tr>
      <w:tr>
        <w:trPr>
          <w:trHeight w:val="703" w:hRule="exact"/>
        </w:trPr>
        <w:tc>
          <w:tcPr>
            <w:tcW w:w="3135" w:type="dxa"/>
            <w:gridSpan w:val="4"/>
            <w:tcBorders>
              <w:top w:val="single" w:sz="3" w:space="0" w:color="000000"/>
              <w:left w:val="single" w:sz="8" w:space="0" w:color="000000"/>
              <w:bottom w:val="single" w:sz="4" w:space="0" w:color="000000"/>
              <w:right w:val="single" w:sz="4" w:space="0" w:color="000000"/>
            </w:tcBorders>
          </w:tcPr>
          <w:p>
            <w:pPr>
              <w:pStyle w:val="TableParagraph"/>
              <w:spacing w:line="242" w:lineRule="auto"/>
              <w:ind w:left="101"/>
              <w:rPr>
                <w:i/>
                <w:sz w:val="20"/>
              </w:rPr>
            </w:pPr>
            <w:r>
              <w:rPr>
                <w:i/>
                <w:sz w:val="20"/>
              </w:rPr>
              <w:t>Superposição, simultaneidade de </w:t>
            </w:r>
            <w:r>
              <w:rPr>
                <w:i/>
                <w:sz w:val="20"/>
              </w:rPr>
              <w:t>vozes</w:t>
            </w:r>
          </w:p>
        </w:tc>
        <w:tc>
          <w:tcPr>
            <w:tcW w:w="3135" w:type="dxa"/>
            <w:gridSpan w:val="4"/>
            <w:tcBorders>
              <w:top w:val="single" w:sz="3" w:space="0" w:color="000000"/>
              <w:left w:val="single" w:sz="4" w:space="0" w:color="000000"/>
              <w:bottom w:val="single" w:sz="4" w:space="0" w:color="000000"/>
              <w:right w:val="single" w:sz="3" w:space="0" w:color="000000"/>
            </w:tcBorders>
          </w:tcPr>
          <w:p>
            <w:pPr>
              <w:pStyle w:val="TableParagraph"/>
              <w:ind w:left="808"/>
              <w:rPr>
                <w:i/>
                <w:sz w:val="20"/>
              </w:rPr>
            </w:pPr>
            <w:r>
              <w:rPr>
                <w:i/>
                <w:sz w:val="20"/>
              </w:rPr>
              <w:t>[</w:t>
            </w:r>
          </w:p>
          <w:p>
            <w:pPr>
              <w:pStyle w:val="TableParagraph"/>
              <w:spacing w:before="2"/>
              <w:ind w:right="157"/>
              <w:rPr>
                <w:i/>
                <w:sz w:val="20"/>
              </w:rPr>
            </w:pPr>
            <w:r>
              <w:rPr>
                <w:i/>
                <w:sz w:val="20"/>
              </w:rPr>
              <w:t>ligando linhas</w:t>
            </w:r>
          </w:p>
        </w:tc>
        <w:tc>
          <w:tcPr>
            <w:tcW w:w="3165" w:type="dxa"/>
            <w:tcBorders>
              <w:top w:val="single" w:sz="3" w:space="0" w:color="000000"/>
              <w:left w:val="single" w:sz="3" w:space="0" w:color="000000"/>
              <w:bottom w:val="single" w:sz="4" w:space="0" w:color="000000"/>
            </w:tcBorders>
          </w:tcPr>
          <w:p>
            <w:pPr>
              <w:pStyle w:val="TableParagraph"/>
              <w:spacing w:line="242" w:lineRule="auto"/>
              <w:ind w:left="1108" w:right="1029" w:hanging="1000"/>
              <w:rPr>
                <w:i/>
                <w:sz w:val="20"/>
              </w:rPr>
            </w:pPr>
            <w:r>
              <w:rPr>
                <w:i/>
                <w:sz w:val="20"/>
              </w:rPr>
              <w:t>A. na casa da sua irmã ? </w:t>
            </w:r>
            <w:r>
              <w:rPr>
                <w:i/>
                <w:sz w:val="20"/>
              </w:rPr>
              <w:t>[</w:t>
            </w:r>
          </w:p>
          <w:p>
            <w:pPr>
              <w:pStyle w:val="TableParagraph"/>
              <w:spacing w:line="228" w:lineRule="exact" w:before="0"/>
              <w:ind w:left="1038" w:right="1067"/>
              <w:jc w:val="center"/>
              <w:rPr>
                <w:i/>
                <w:sz w:val="20"/>
              </w:rPr>
            </w:pPr>
            <w:r>
              <w:rPr>
                <w:i/>
                <w:sz w:val="20"/>
              </w:rPr>
              <w:t>sexta-feira ?</w:t>
            </w:r>
          </w:p>
        </w:tc>
      </w:tr>
      <w:tr>
        <w:trPr>
          <w:trHeight w:val="939" w:hRule="exact"/>
        </w:trPr>
        <w:tc>
          <w:tcPr>
            <w:tcW w:w="3135" w:type="dxa"/>
            <w:gridSpan w:val="4"/>
            <w:tcBorders>
              <w:top w:val="single" w:sz="4" w:space="0" w:color="000000"/>
              <w:left w:val="single" w:sz="8" w:space="0" w:color="000000"/>
              <w:bottom w:val="single" w:sz="8" w:space="0" w:color="000000"/>
              <w:right w:val="single" w:sz="4" w:space="0" w:color="000000"/>
            </w:tcBorders>
          </w:tcPr>
          <w:p>
            <w:pPr>
              <w:pStyle w:val="TableParagraph"/>
              <w:ind w:left="101"/>
              <w:rPr>
                <w:i/>
                <w:sz w:val="20"/>
              </w:rPr>
            </w:pPr>
            <w:r>
              <w:rPr>
                <w:i/>
                <w:sz w:val="20"/>
              </w:rPr>
              <w:t>Citações literais, reprodução de </w:t>
            </w:r>
            <w:r>
              <w:rPr>
                <w:i/>
                <w:sz w:val="20"/>
              </w:rPr>
              <w:t>discurso direto ou leitura de textos</w:t>
            </w:r>
          </w:p>
        </w:tc>
        <w:tc>
          <w:tcPr>
            <w:tcW w:w="289" w:type="dxa"/>
            <w:tcBorders>
              <w:top w:val="single" w:sz="4" w:space="0" w:color="000000"/>
              <w:left w:val="single" w:sz="4" w:space="0" w:color="000000"/>
              <w:bottom w:val="single" w:sz="8" w:space="0" w:color="000000"/>
              <w:right w:val="nil"/>
            </w:tcBorders>
          </w:tcPr>
          <w:p>
            <w:pPr>
              <w:pStyle w:val="TableParagraph"/>
              <w:ind w:left="15"/>
              <w:jc w:val="center"/>
              <w:rPr>
                <w:i/>
                <w:sz w:val="20"/>
              </w:rPr>
            </w:pPr>
            <w:r>
              <w:rPr>
                <w:i/>
                <w:sz w:val="20"/>
              </w:rPr>
              <w:t>"</w:t>
            </w:r>
          </w:p>
        </w:tc>
        <w:tc>
          <w:tcPr>
            <w:tcW w:w="108" w:type="dxa"/>
            <w:tcBorders>
              <w:top w:val="single" w:sz="4" w:space="0" w:color="000000"/>
              <w:left w:val="nil"/>
              <w:bottom w:val="single" w:sz="8" w:space="0" w:color="000000"/>
              <w:right w:val="nil"/>
            </w:tcBorders>
          </w:tcPr>
          <w:p>
            <w:pPr/>
          </w:p>
        </w:tc>
        <w:tc>
          <w:tcPr>
            <w:tcW w:w="166" w:type="dxa"/>
            <w:tcBorders>
              <w:top w:val="single" w:sz="4" w:space="0" w:color="000000"/>
              <w:left w:val="nil"/>
              <w:bottom w:val="single" w:sz="8" w:space="0" w:color="000000"/>
              <w:right w:val="nil"/>
            </w:tcBorders>
          </w:tcPr>
          <w:p>
            <w:pPr>
              <w:pStyle w:val="TableParagraph"/>
              <w:ind w:left="-1"/>
              <w:rPr>
                <w:i/>
                <w:sz w:val="20"/>
              </w:rPr>
            </w:pPr>
            <w:r>
              <w:rPr>
                <w:i/>
                <w:sz w:val="20"/>
              </w:rPr>
              <w:t>"</w:t>
            </w:r>
          </w:p>
        </w:tc>
        <w:tc>
          <w:tcPr>
            <w:tcW w:w="2572" w:type="dxa"/>
            <w:tcBorders>
              <w:top w:val="single" w:sz="4" w:space="0" w:color="000000"/>
              <w:left w:val="nil"/>
              <w:bottom w:val="single" w:sz="8" w:space="0" w:color="000000"/>
              <w:right w:val="single" w:sz="3" w:space="0" w:color="000000"/>
            </w:tcBorders>
          </w:tcPr>
          <w:p>
            <w:pPr/>
          </w:p>
        </w:tc>
        <w:tc>
          <w:tcPr>
            <w:tcW w:w="3165" w:type="dxa"/>
            <w:tcBorders>
              <w:top w:val="single" w:sz="4" w:space="0" w:color="000000"/>
              <w:left w:val="single" w:sz="3" w:space="0" w:color="000000"/>
              <w:bottom w:val="single" w:sz="8" w:space="0" w:color="000000"/>
            </w:tcBorders>
          </w:tcPr>
          <w:p>
            <w:pPr>
              <w:pStyle w:val="TableParagraph"/>
              <w:ind w:right="123"/>
              <w:jc w:val="both"/>
              <w:rPr>
                <w:i/>
                <w:sz w:val="20"/>
              </w:rPr>
            </w:pPr>
            <w:r>
              <w:rPr>
                <w:i/>
                <w:sz w:val="20"/>
              </w:rPr>
              <w:t>Pedro Lima... ah escreve na </w:t>
            </w:r>
            <w:r>
              <w:rPr>
                <w:i/>
                <w:sz w:val="20"/>
              </w:rPr>
              <w:t>ocasião... "O cinema falado em língua estrangeira não precisa de nenhuma baRREIra entre nós"...</w:t>
            </w:r>
          </w:p>
        </w:tc>
      </w:tr>
    </w:tbl>
    <w:p>
      <w:pPr>
        <w:spacing w:before="1"/>
        <w:ind w:left="241" w:right="0" w:firstLine="0"/>
        <w:jc w:val="both"/>
        <w:rPr>
          <w:sz w:val="20"/>
        </w:rPr>
      </w:pPr>
      <w:r>
        <w:rPr>
          <w:sz w:val="20"/>
        </w:rPr>
        <w:t>[Reproduzido de Castilho-Preti (Orgs. 1987: 9-10)]</w:t>
      </w:r>
    </w:p>
    <w:p>
      <w:pPr>
        <w:pStyle w:val="BodyText"/>
        <w:rPr>
          <w:sz w:val="20"/>
        </w:rPr>
      </w:pPr>
    </w:p>
    <w:p>
      <w:pPr>
        <w:pStyle w:val="BodyText"/>
        <w:spacing w:before="10"/>
        <w:rPr>
          <w:sz w:val="28"/>
        </w:rPr>
      </w:pPr>
    </w:p>
    <w:p>
      <w:pPr>
        <w:pStyle w:val="BodyText"/>
        <w:spacing w:line="360" w:lineRule="auto"/>
        <w:ind w:left="241" w:right="931"/>
        <w:jc w:val="both"/>
      </w:pPr>
      <w:r>
        <w:rPr/>
        <w:t>As normas reproduzidas no Quadro 1 indicam como registrar todas as marcas da oralidade contidas na entrevista, passíveis de fornecer respostas às perguntas abaixo formuladas. É evidente que a mera leitura da transcrição não basta, e o ideal é ouvir a fita respectiva, depositada na Disciplina de Filologia e Língua Portuguesa da Universidade  de  São  Paulo  e  no  Centro  de  Documentação  Alexandre  Eulálio,   da</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17"/>
        <w:jc w:val="both"/>
      </w:pPr>
      <w:r>
        <w:rPr/>
        <w:t>Universidade Estadual de Campinas. Acho importante ressaltar que Você não deve ir logo adotando essas normas. O melhor será ouvir várias vezes uma fita, examinando livremente as características da fala de seus amigos, recolhidas na entrevista sob análise. Convencione, depois, como anotá-las, organizando suas próprias normas.</w:t>
      </w:r>
    </w:p>
    <w:p>
      <w:pPr>
        <w:pStyle w:val="BodyText"/>
      </w:pPr>
    </w:p>
    <w:p>
      <w:pPr>
        <w:pStyle w:val="BodyText"/>
        <w:spacing w:line="360" w:lineRule="auto" w:before="143"/>
        <w:ind w:left="101" w:right="113"/>
        <w:jc w:val="both"/>
      </w:pPr>
      <w:bookmarkStart w:name="_bookmark7" w:id="14"/>
      <w:bookmarkEnd w:id="14"/>
      <w:r>
        <w:rPr/>
      </w:r>
      <w:r>
        <w:rPr/>
        <w:t>Feita a entrevista e tendo-a transcrita, agora você começar a pesquisar uma conversa, formulando suas perguntas e saindo atrás das respostas. Pode ser que você precise de estímulos para tocar sua pesquisa. Nesse caso, leia Marcuschi (1986) e Castilho (1998, cap. I). Seguem-se algumas perguntas:</w:t>
      </w:r>
    </w:p>
    <w:p>
      <w:pPr>
        <w:pStyle w:val="BodyText"/>
      </w:pPr>
    </w:p>
    <w:p>
      <w:pPr>
        <w:pStyle w:val="Heading1"/>
        <w:numPr>
          <w:ilvl w:val="1"/>
          <w:numId w:val="4"/>
        </w:numPr>
        <w:tabs>
          <w:tab w:pos="462" w:val="left" w:leader="none"/>
        </w:tabs>
        <w:spacing w:line="240" w:lineRule="auto" w:before="143" w:after="0"/>
        <w:ind w:left="462" w:right="0" w:hanging="360"/>
        <w:jc w:val="both"/>
      </w:pPr>
      <w:r>
        <w:rPr/>
        <w:pict>
          <v:line style="position:absolute;mso-position-horizontal-relative:page;mso-position-vertical-relative:paragraph;z-index:0" from="482.100006pt,19.353113pt" to="485.100006pt,19.353113pt" stroked="true" strokeweight=".7pt" strokecolor="#000000">
            <w10:wrap type="none"/>
          </v:line>
        </w:pict>
      </w:r>
      <w:r>
        <w:rPr/>
        <w:t>– Analisando os turnos conversacionais e seu gerenciamento pelos</w:t>
      </w:r>
      <w:r>
        <w:rPr>
          <w:spacing w:val="-21"/>
        </w:rPr>
        <w:t> </w:t>
      </w:r>
      <w:r>
        <w:rPr/>
        <w:t>falantes</w:t>
      </w:r>
    </w:p>
    <w:p>
      <w:pPr>
        <w:pStyle w:val="BodyText"/>
        <w:spacing w:before="11"/>
        <w:rPr>
          <w:b/>
          <w:sz w:val="29"/>
        </w:rPr>
      </w:pPr>
    </w:p>
    <w:p>
      <w:pPr>
        <w:pStyle w:val="BodyText"/>
        <w:spacing w:line="360" w:lineRule="auto" w:before="69"/>
        <w:ind w:left="101" w:right="111"/>
        <w:jc w:val="both"/>
      </w:pPr>
      <w:r>
        <w:rPr/>
        <w:t>Observe o que o falante que inicia a conversa teve de fazer, para tomar a palavra. Depois, verifique como o ouvinte se esforça para entrar no papo, e que estratégias ele </w:t>
      </w:r>
      <w:bookmarkStart w:name="_bookmark8" w:id="15"/>
      <w:bookmarkEnd w:id="15"/>
      <w:r>
        <w:rPr/>
      </w:r>
      <w:r>
        <w:rPr/>
        <w:t>precisou desenvolver para evitar que o primeiro falante ficasse falando a vida inteira. </w:t>
      </w:r>
      <w:bookmarkStart w:name="_bookmark9" w:id="16"/>
      <w:bookmarkEnd w:id="16"/>
      <w:r>
        <w:rPr/>
      </w:r>
      <w:r>
        <w:rPr/>
        <w:t>Será que às vezes um falante passa espontaneamente a palavra ao seu interlocutor? Se isso aconteceu, como ele se comportou para que sua intenção fosse percebido pelo parceiro de papo?</w:t>
      </w:r>
    </w:p>
    <w:p>
      <w:pPr>
        <w:pStyle w:val="BodyText"/>
      </w:pPr>
    </w:p>
    <w:p>
      <w:pPr>
        <w:pStyle w:val="Heading1"/>
        <w:numPr>
          <w:ilvl w:val="1"/>
          <w:numId w:val="4"/>
        </w:numPr>
        <w:tabs>
          <w:tab w:pos="462" w:val="left" w:leader="none"/>
        </w:tabs>
        <w:spacing w:line="240" w:lineRule="auto" w:before="143" w:after="0"/>
        <w:ind w:left="462" w:right="0" w:hanging="360"/>
        <w:jc w:val="both"/>
      </w:pPr>
      <w:r>
        <w:rPr/>
        <w:pict>
          <v:line style="position:absolute;mso-position-horizontal-relative:page;mso-position-vertical-relative:paragraph;z-index:1048" from="366.399994pt,19.353119pt" to="369.399994pt,19.353119pt" stroked="true" strokeweight=".7pt" strokecolor="#000000">
            <w10:wrap type="none"/>
          </v:line>
        </w:pict>
      </w:r>
      <w:r>
        <w:rPr/>
        <w:t>– Observando o sistema de correção</w:t>
      </w:r>
      <w:r>
        <w:rPr>
          <w:spacing w:val="-14"/>
        </w:rPr>
        <w:t> </w:t>
      </w:r>
      <w:r>
        <w:rPr/>
        <w:t>conversacional</w:t>
      </w:r>
    </w:p>
    <w:p>
      <w:pPr>
        <w:pStyle w:val="BodyText"/>
        <w:spacing w:before="11"/>
        <w:rPr>
          <w:b/>
          <w:sz w:val="29"/>
        </w:rPr>
      </w:pPr>
    </w:p>
    <w:p>
      <w:pPr>
        <w:pStyle w:val="BodyText"/>
        <w:spacing w:line="360" w:lineRule="auto" w:before="69"/>
        <w:ind w:left="101" w:right="114"/>
        <w:jc w:val="both"/>
      </w:pPr>
      <w:r>
        <w:rPr/>
        <w:t>Observe no exemplo 1 que habitualmente as pessoas corrigem o que estavam dizendo, ou corrigem o turno de seu parceiro. Veja bem: aqui não estamos falando de “correção gramatical”, estamos falando de correção nos rumos de uma conversa. Que estratégias linguísticas usamos para corrigir o rumo do papo? Olhe o exemplo acima, olhe as suas transcrições, e ache a reposta.</w:t>
      </w:r>
    </w:p>
    <w:p>
      <w:pPr>
        <w:pStyle w:val="BodyText"/>
      </w:pPr>
    </w:p>
    <w:p>
      <w:pPr>
        <w:pStyle w:val="Heading1"/>
        <w:numPr>
          <w:ilvl w:val="1"/>
          <w:numId w:val="4"/>
        </w:numPr>
        <w:tabs>
          <w:tab w:pos="462" w:val="left" w:leader="none"/>
        </w:tabs>
        <w:spacing w:line="240" w:lineRule="auto" w:before="143" w:after="0"/>
        <w:ind w:left="462" w:right="0" w:hanging="360"/>
        <w:jc w:val="both"/>
      </w:pPr>
      <w:r>
        <w:rPr/>
        <w:pict>
          <v:line style="position:absolute;mso-position-horizontal-relative:page;mso-position-vertical-relative:paragraph;z-index:-72976" from="356.399994pt,19.353123pt" to="359.399994pt,19.353123pt" stroked="true" strokeweight=".7pt" strokecolor="#000000">
            <w10:wrap type="none"/>
          </v:line>
        </w:pict>
      </w:r>
      <w:r>
        <w:rPr/>
        <w:t>– Pegando os marcadores conversacionais pelo</w:t>
      </w:r>
      <w:r>
        <w:rPr>
          <w:spacing w:val="-12"/>
        </w:rPr>
        <w:t> </w:t>
      </w:r>
      <w:r>
        <w:rPr/>
        <w:t>pé</w:t>
      </w:r>
    </w:p>
    <w:p>
      <w:pPr>
        <w:pStyle w:val="BodyText"/>
        <w:spacing w:before="11"/>
        <w:rPr>
          <w:b/>
          <w:sz w:val="29"/>
        </w:rPr>
      </w:pPr>
    </w:p>
    <w:p>
      <w:pPr>
        <w:spacing w:line="360" w:lineRule="auto" w:before="69"/>
        <w:ind w:left="101" w:right="115" w:firstLine="0"/>
        <w:jc w:val="both"/>
        <w:rPr>
          <w:sz w:val="24"/>
        </w:rPr>
      </w:pPr>
      <w:r>
        <w:rPr>
          <w:sz w:val="24"/>
        </w:rPr>
        <w:t>Observe agora que no exemplo acima, e na transcrição que você providenciou, são usadas expressões que nunca aparecem num texto escrito, como </w:t>
      </w:r>
      <w:r>
        <w:rPr>
          <w:i/>
          <w:sz w:val="24"/>
        </w:rPr>
        <w:t>ahn..., éh..., olha...né?, </w:t>
      </w:r>
      <w:r>
        <w:rPr>
          <w:sz w:val="24"/>
        </w:rPr>
        <w:t>ou aparecem raramente, como </w:t>
      </w:r>
      <w:r>
        <w:rPr>
          <w:i/>
          <w:sz w:val="24"/>
        </w:rPr>
        <w:t>e então, e aí, agora..., mas... </w:t>
      </w:r>
      <w:r>
        <w:rPr>
          <w:sz w:val="24"/>
        </w:rPr>
        <w:t>etc.</w:t>
      </w:r>
    </w:p>
    <w:p>
      <w:pPr>
        <w:spacing w:after="0" w:line="360" w:lineRule="auto"/>
        <w:jc w:val="both"/>
        <w:rPr>
          <w:sz w:val="24"/>
        </w:rPr>
        <w:sectPr>
          <w:pgSz w:w="11900" w:h="16840"/>
          <w:pgMar w:header="708" w:footer="902" w:top="2120" w:bottom="1100" w:left="1600" w:right="1580"/>
        </w:sectPr>
      </w:pPr>
    </w:p>
    <w:p>
      <w:pPr>
        <w:pStyle w:val="BodyText"/>
        <w:rPr>
          <w:sz w:val="20"/>
        </w:rPr>
      </w:pPr>
    </w:p>
    <w:p>
      <w:pPr>
        <w:pStyle w:val="BodyText"/>
        <w:rPr>
          <w:sz w:val="20"/>
        </w:rPr>
      </w:pPr>
    </w:p>
    <w:p>
      <w:pPr>
        <w:pStyle w:val="BodyText"/>
        <w:spacing w:before="2"/>
        <w:rPr>
          <w:sz w:val="20"/>
        </w:rPr>
      </w:pPr>
    </w:p>
    <w:p>
      <w:pPr>
        <w:pStyle w:val="BodyText"/>
        <w:spacing w:line="360" w:lineRule="auto"/>
        <w:ind w:left="101" w:right="119"/>
        <w:jc w:val="both"/>
      </w:pPr>
      <w:r>
        <w:rPr/>
        <w:t>Esses são os marcadores conversacionais, que tanto podem ser pré-lexicais como </w:t>
      </w:r>
      <w:r>
        <w:rPr>
          <w:i/>
        </w:rPr>
        <w:t>ahn, </w:t>
      </w:r>
      <w:r>
        <w:rPr>
          <w:i/>
        </w:rPr>
        <w:t>éh, ih, oh</w:t>
      </w:r>
      <w:r>
        <w:rPr/>
        <w:t>, ou lexicais, como </w:t>
      </w:r>
      <w:r>
        <w:rPr>
          <w:i/>
        </w:rPr>
        <w:t>olha, né, então, agora, mas, </w:t>
      </w:r>
      <w:r>
        <w:rPr/>
        <w:t>etc. Note que alguns deles são voltados para o interlocutor, para testar se ele está acompanhando a conversa (</w:t>
      </w:r>
      <w:r>
        <w:rPr>
          <w:i/>
        </w:rPr>
        <w:t>olha, ó, </w:t>
      </w:r>
      <w:r>
        <w:rPr>
          <w:i/>
        </w:rPr>
        <w:t>viu? entende? compreende?</w:t>
      </w:r>
      <w:r>
        <w:rPr/>
        <w:t>), outros estão orientados para o próprio texto, servindo para indicar que se vai mudar de assunto ou de uma parte secundária do assunto (</w:t>
      </w:r>
      <w:r>
        <w:rPr>
          <w:i/>
        </w:rPr>
        <w:t>agora, </w:t>
      </w:r>
      <w:r>
        <w:rPr>
          <w:i/>
        </w:rPr>
        <w:t>então, aí, mas</w:t>
      </w:r>
      <w:r>
        <w:rPr/>
        <w:t>). Estes últimos podem ser interpretados como conjunções, quando estão ligando sentenças.</w:t>
      </w:r>
    </w:p>
    <w:p>
      <w:pPr>
        <w:pStyle w:val="BodyText"/>
      </w:pPr>
    </w:p>
    <w:p>
      <w:pPr>
        <w:pStyle w:val="BodyText"/>
        <w:spacing w:line="360" w:lineRule="auto" w:before="143"/>
        <w:ind w:left="101" w:right="115"/>
        <w:jc w:val="both"/>
      </w:pPr>
      <w:r>
        <w:rPr/>
        <w:t>Muito bem, feitas algumas análises, você já pode ter-se dado conta de que a  conversação é uma vasta área a explorar. Reúna seus amigos e saia por aí gravando. Faça isso em casa, nas feiras livres, nos estádios de futebol. Depois, transcreva a fita, tomando decisões sobre o melhor processo de fixar no papel o que foi dito. Mantendo o mesmo assunto, refaça as conversações, transpondo-as para a língua escrita. Confronte a versão falada com a escrita e pergunte-se a você mesmo quais são as as diferenças e as </w:t>
      </w:r>
      <w:bookmarkStart w:name="_bookmark10" w:id="17"/>
      <w:bookmarkEnd w:id="17"/>
      <w:r>
        <w:rPr/>
      </w:r>
      <w:r>
        <w:rPr/>
        <w:t>similitudes entre a língua falada e a língua</w:t>
      </w:r>
      <w:r>
        <w:rPr>
          <w:spacing w:val="-14"/>
        </w:rPr>
        <w:t> </w:t>
      </w:r>
      <w:r>
        <w:rPr/>
        <w:t>escrita.</w:t>
      </w:r>
    </w:p>
    <w:p>
      <w:pPr>
        <w:pStyle w:val="BodyText"/>
      </w:pPr>
    </w:p>
    <w:p>
      <w:pPr>
        <w:pStyle w:val="BodyText"/>
        <w:spacing w:line="360" w:lineRule="auto" w:before="143"/>
        <w:ind w:left="101" w:right="112"/>
        <w:jc w:val="both"/>
      </w:pPr>
      <w:r>
        <w:rPr/>
        <w:t>Com essas pesquisas, você começou a entender como você mesmo age quando fala ou quando escreve, em situações da vida diária! Planeje diferentes abordagens desses materiais. Para não se perder, estabeleça um plano prévio de explorações. Enriqueça as observações contidas neste capítulo com Marcuschi (l986), Preti-Urbano (Orgs. 1990) e Preti et alii (Orgs. 1993, 1997, 1998, 2000, 2002, 2003), Castilho (1998).</w:t>
      </w:r>
    </w:p>
    <w:p>
      <w:pPr>
        <w:pStyle w:val="BodyText"/>
      </w:pPr>
    </w:p>
    <w:p>
      <w:pPr>
        <w:pStyle w:val="BodyText"/>
        <w:spacing w:line="360" w:lineRule="auto" w:before="143"/>
        <w:ind w:left="101" w:right="113"/>
        <w:jc w:val="both"/>
      </w:pPr>
      <w:r>
        <w:rPr/>
        <w:t>Dispondo de entrevistas transcritas, e tendo estudado suas características, você poderá agora fazer observações de caráter textual, chegando finalmente às questões sintáticas. Ou seja, está na hora de enfrentar outra bateria de perguntas, conscientizando-se de que ao longo de uma conversação estamos criando um texto.</w:t>
      </w:r>
    </w:p>
    <w:p>
      <w:pPr>
        <w:pStyle w:val="BodyText"/>
      </w:pPr>
    </w:p>
    <w:p>
      <w:pPr>
        <w:pStyle w:val="Heading1"/>
        <w:numPr>
          <w:ilvl w:val="0"/>
          <w:numId w:val="3"/>
        </w:numPr>
        <w:tabs>
          <w:tab w:pos="342" w:val="left" w:leader="none"/>
        </w:tabs>
        <w:spacing w:line="240" w:lineRule="auto" w:before="143" w:after="0"/>
        <w:ind w:left="102" w:right="548" w:firstLine="0"/>
        <w:jc w:val="left"/>
      </w:pPr>
      <w:r>
        <w:rPr/>
        <w:t>Estudando o “texto falado”. Ou: enquanto conversamos estamos criando um texto, e nesse caso, quais são os processos de criação de um</w:t>
      </w:r>
      <w:r>
        <w:rPr>
          <w:spacing w:val="-18"/>
        </w:rPr>
        <w:t> </w:t>
      </w:r>
      <w:r>
        <w:rPr/>
        <w:t>texto?</w:t>
      </w:r>
    </w:p>
    <w:p>
      <w:pPr>
        <w:spacing w:after="0" w:line="240" w:lineRule="auto"/>
        <w:jc w:val="left"/>
        <w:sectPr>
          <w:pgSz w:w="11900" w:h="16840"/>
          <w:pgMar w:header="708" w:footer="902" w:top="2120" w:bottom="1100" w:left="1600" w:right="1580"/>
        </w:sectPr>
      </w:pPr>
    </w:p>
    <w:p>
      <w:pPr>
        <w:pStyle w:val="BodyText"/>
        <w:spacing w:before="1"/>
        <w:rPr>
          <w:b/>
          <w:sz w:val="18"/>
        </w:rPr>
      </w:pPr>
    </w:p>
    <w:p>
      <w:pPr>
        <w:pStyle w:val="BodyText"/>
        <w:spacing w:line="360" w:lineRule="auto" w:before="70"/>
        <w:ind w:left="101" w:right="112"/>
        <w:jc w:val="both"/>
      </w:pPr>
      <w:r>
        <w:rPr/>
        <w:t>Na seção anterior foram feitas algumas perguntas que permitirão identificar as características da conversação. Análises feitas para o português – inclusive as análises que você poderá fazer -  pemitem preparar um plano para o estudo do texto:</w:t>
      </w:r>
    </w:p>
    <w:p>
      <w:pPr>
        <w:pStyle w:val="BodyText"/>
      </w:pPr>
    </w:p>
    <w:p>
      <w:pPr>
        <w:pStyle w:val="ListParagraph"/>
        <w:numPr>
          <w:ilvl w:val="0"/>
          <w:numId w:val="5"/>
        </w:numPr>
        <w:tabs>
          <w:tab w:pos="462" w:val="left" w:leader="none"/>
        </w:tabs>
        <w:spacing w:line="360" w:lineRule="auto" w:before="143" w:after="0"/>
        <w:ind w:left="102" w:right="113" w:firstLine="0"/>
        <w:jc w:val="both"/>
        <w:rPr>
          <w:sz w:val="24"/>
        </w:rPr>
      </w:pPr>
      <w:r>
        <w:rPr>
          <w:sz w:val="24"/>
        </w:rPr>
        <w:t>Os turnos simples e os turnos emparelhados são unidades da conversação, ou seja, são os pontos de vista por meio dos quais podemos descrever essa atividade. Reunindo- se os turnos que tratam do mesmo assunto, poderemos identificar as Unidades Discursivas*, que são as unidades do texto. A cada Unidade Discursiva corresponde um Tópico Conversacional, vulgo assunto. Um texto é uma soma de Unidades Discursivas, reunidas por meio de processos coesivos. Observadas em sua seqüência, as Unidades Discursivas organizam a hierarquia tópica do</w:t>
      </w:r>
      <w:r>
        <w:rPr>
          <w:spacing w:val="-12"/>
          <w:sz w:val="24"/>
        </w:rPr>
        <w:t> </w:t>
      </w:r>
      <w:r>
        <w:rPr>
          <w:sz w:val="24"/>
        </w:rPr>
        <w:t>texto.</w:t>
      </w:r>
    </w:p>
    <w:p>
      <w:pPr>
        <w:pStyle w:val="BodyText"/>
      </w:pPr>
    </w:p>
    <w:p>
      <w:pPr>
        <w:pStyle w:val="ListParagraph"/>
        <w:numPr>
          <w:ilvl w:val="0"/>
          <w:numId w:val="5"/>
        </w:numPr>
        <w:tabs>
          <w:tab w:pos="532" w:val="left" w:leader="none"/>
        </w:tabs>
        <w:spacing w:line="360" w:lineRule="auto" w:before="143" w:after="0"/>
        <w:ind w:left="102" w:right="116" w:firstLine="0"/>
        <w:jc w:val="both"/>
        <w:rPr>
          <w:sz w:val="24"/>
        </w:rPr>
      </w:pPr>
      <w:r>
        <w:rPr>
          <w:sz w:val="24"/>
        </w:rPr>
        <w:t>O sistema conversacional de correção tem por correspondência no texto os processos de reconstrução, como a repetição e a paráfrase, e os de descontinuação,  como a digressão e os</w:t>
      </w:r>
      <w:r>
        <w:rPr>
          <w:spacing w:val="-10"/>
          <w:sz w:val="24"/>
        </w:rPr>
        <w:t> </w:t>
      </w:r>
      <w:r>
        <w:rPr>
          <w:sz w:val="24"/>
        </w:rPr>
        <w:t>parênteses.</w:t>
      </w:r>
    </w:p>
    <w:p>
      <w:pPr>
        <w:pStyle w:val="BodyText"/>
      </w:pPr>
    </w:p>
    <w:p>
      <w:pPr>
        <w:pStyle w:val="ListParagraph"/>
        <w:numPr>
          <w:ilvl w:val="0"/>
          <w:numId w:val="5"/>
        </w:numPr>
        <w:tabs>
          <w:tab w:pos="462" w:val="left" w:leader="none"/>
        </w:tabs>
        <w:spacing w:line="360" w:lineRule="auto" w:before="143" w:after="0"/>
        <w:ind w:left="102" w:right="114" w:firstLine="0"/>
        <w:jc w:val="both"/>
        <w:rPr>
          <w:sz w:val="24"/>
        </w:rPr>
      </w:pPr>
      <w:r>
        <w:rPr>
          <w:sz w:val="24"/>
        </w:rPr>
        <w:t>Os Marcadores Conversacionais orientados para a organização do texto funcionam como conectivos textuais, que associam as Unidades Discursivas. Muitos desses conectivos ligam também</w:t>
      </w:r>
      <w:r>
        <w:rPr>
          <w:spacing w:val="-11"/>
          <w:sz w:val="24"/>
        </w:rPr>
        <w:t> </w:t>
      </w:r>
      <w:r>
        <w:rPr>
          <w:sz w:val="24"/>
        </w:rPr>
        <w:t>sentenças.</w:t>
      </w:r>
    </w:p>
    <w:p>
      <w:pPr>
        <w:pStyle w:val="BodyText"/>
      </w:pPr>
    </w:p>
    <w:p>
      <w:pPr>
        <w:pStyle w:val="BodyText"/>
        <w:spacing w:line="360" w:lineRule="auto" w:before="143"/>
        <w:ind w:left="101" w:right="114"/>
        <w:jc w:val="both"/>
      </w:pPr>
      <w:r>
        <w:rPr/>
        <w:t>O resumo acima nos fornece um roteiro para o estudo do "texto falado". Vamos a ele! Mas não nos esqueçamos de que há toda uma ciência para o estudo do texto, chamada Linguística do Texto, e será de grande utilidade ler alguns trabalhos sobre o assunto. Para esquentar seu motor, você pode ler aqui mesmo no Portal “Analisando o texto”, e também os livros de Fávero-Koch (1983), Koch (1989), Koch-Travaglia (1989,  </w:t>
      </w:r>
      <w:r>
        <w:rPr>
          <w:spacing w:val="56"/>
        </w:rPr>
        <w:t> </w:t>
      </w:r>
      <w:r>
        <w:rPr/>
        <w:t>1990),</w:t>
      </w:r>
    </w:p>
    <w:p>
      <w:pPr>
        <w:pStyle w:val="BodyText"/>
        <w:spacing w:before="5"/>
        <w:ind w:left="101"/>
        <w:jc w:val="both"/>
      </w:pPr>
      <w:r>
        <w:rPr/>
        <w:t>Koch (1997).</w:t>
      </w:r>
    </w:p>
    <w:p>
      <w:pPr>
        <w:pStyle w:val="BodyText"/>
      </w:pPr>
    </w:p>
    <w:p>
      <w:pPr>
        <w:pStyle w:val="BodyText"/>
      </w:pPr>
    </w:p>
    <w:p>
      <w:pPr>
        <w:pStyle w:val="BodyText"/>
        <w:spacing w:line="360" w:lineRule="auto"/>
        <w:ind w:left="101" w:right="112"/>
        <w:jc w:val="both"/>
      </w:pPr>
      <w:r>
        <w:rPr/>
        <w:t>Você notou na seção anterior que foi preciso tomar algumas decisões metodológicas para obter respostas à pergunta “como as pessoas conversam”? Como agora a pergunta  é</w:t>
      </w:r>
      <w:r>
        <w:rPr>
          <w:spacing w:val="19"/>
        </w:rPr>
        <w:t> </w:t>
      </w:r>
      <w:r>
        <w:rPr/>
        <w:t>outra,</w:t>
      </w:r>
      <w:r>
        <w:rPr>
          <w:spacing w:val="20"/>
        </w:rPr>
        <w:t> </w:t>
      </w:r>
      <w:r>
        <w:rPr/>
        <w:t>ou</w:t>
      </w:r>
      <w:r>
        <w:rPr>
          <w:spacing w:val="18"/>
        </w:rPr>
        <w:t> </w:t>
      </w:r>
      <w:r>
        <w:rPr/>
        <w:t>seja,</w:t>
      </w:r>
      <w:r>
        <w:rPr>
          <w:spacing w:val="18"/>
        </w:rPr>
        <w:t> </w:t>
      </w:r>
      <w:r>
        <w:rPr/>
        <w:t>“de</w:t>
      </w:r>
      <w:r>
        <w:rPr>
          <w:spacing w:val="19"/>
        </w:rPr>
        <w:t> </w:t>
      </w:r>
      <w:r>
        <w:rPr/>
        <w:t>que</w:t>
      </w:r>
      <w:r>
        <w:rPr>
          <w:spacing w:val="19"/>
        </w:rPr>
        <w:t> </w:t>
      </w:r>
      <w:r>
        <w:rPr/>
        <w:t>forma</w:t>
      </w:r>
      <w:r>
        <w:rPr>
          <w:spacing w:val="19"/>
        </w:rPr>
        <w:t> </w:t>
      </w:r>
      <w:r>
        <w:rPr/>
        <w:t>as</w:t>
      </w:r>
      <w:r>
        <w:rPr>
          <w:spacing w:val="18"/>
        </w:rPr>
        <w:t> </w:t>
      </w:r>
      <w:r>
        <w:rPr/>
        <w:t>pessoas</w:t>
      </w:r>
      <w:r>
        <w:rPr>
          <w:spacing w:val="18"/>
        </w:rPr>
        <w:t> </w:t>
      </w:r>
      <w:r>
        <w:rPr/>
        <w:t>constroem</w:t>
      </w:r>
      <w:r>
        <w:rPr>
          <w:spacing w:val="19"/>
        </w:rPr>
        <w:t> </w:t>
      </w:r>
      <w:r>
        <w:rPr/>
        <w:t>um</w:t>
      </w:r>
      <w:r>
        <w:rPr>
          <w:spacing w:val="19"/>
        </w:rPr>
        <w:t> </w:t>
      </w:r>
      <w:r>
        <w:rPr/>
        <w:t>texto,</w:t>
      </w:r>
      <w:r>
        <w:rPr>
          <w:spacing w:val="20"/>
        </w:rPr>
        <w:t> </w:t>
      </w:r>
      <w:r>
        <w:rPr/>
        <w:t>enquanto</w:t>
      </w:r>
      <w:r>
        <w:rPr>
          <w:spacing w:val="18"/>
        </w:rPr>
        <w:t> </w:t>
      </w:r>
      <w:r>
        <w:rPr/>
        <w:t>conversam”,</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8"/>
        <w:jc w:val="both"/>
      </w:pPr>
      <w:r>
        <w:rPr/>
        <w:t>teremos de arranjar outra metodologia, começando por um novo processo de transcrever os dados, um processo tal que desvende a arquitetura de nossos “textos falados”.</w:t>
      </w:r>
    </w:p>
    <w:p>
      <w:pPr>
        <w:pStyle w:val="BodyText"/>
      </w:pPr>
    </w:p>
    <w:p>
      <w:pPr>
        <w:pStyle w:val="Heading1"/>
        <w:numPr>
          <w:ilvl w:val="1"/>
          <w:numId w:val="6"/>
        </w:numPr>
        <w:tabs>
          <w:tab w:pos="462" w:val="left" w:leader="none"/>
        </w:tabs>
        <w:spacing w:line="240" w:lineRule="auto" w:before="143" w:after="0"/>
        <w:ind w:left="242" w:right="0" w:hanging="140"/>
        <w:jc w:val="both"/>
      </w:pPr>
      <w:bookmarkStart w:name="_bookmark11" w:id="18"/>
      <w:bookmarkEnd w:id="18"/>
      <w:r>
        <w:rPr>
          <w:b w:val="0"/>
        </w:rPr>
      </w:r>
      <w:bookmarkStart w:name="_bookmark11" w:id="19"/>
      <w:bookmarkEnd w:id="19"/>
      <w:r>
        <w:rPr/>
        <w:t>–</w:t>
      </w:r>
      <w:r>
        <w:rPr/>
        <w:t> Transcrevendo textualmente uma</w:t>
      </w:r>
      <w:r>
        <w:rPr>
          <w:spacing w:val="-12"/>
        </w:rPr>
        <w:t> </w:t>
      </w:r>
      <w:r>
        <w:rPr/>
        <w:t>entrevista</w:t>
      </w:r>
    </w:p>
    <w:p>
      <w:pPr>
        <w:pStyle w:val="BodyText"/>
        <w:rPr>
          <w:b/>
        </w:rPr>
      </w:pPr>
    </w:p>
    <w:p>
      <w:pPr>
        <w:pStyle w:val="BodyText"/>
        <w:spacing w:line="360" w:lineRule="auto" w:before="138"/>
        <w:ind w:left="101" w:right="116"/>
        <w:jc w:val="both"/>
      </w:pPr>
      <w:r>
        <w:rPr/>
        <w:t>Vamos entender o texto como o produto de uma interação, que pode ser do tipo "face-a- face", como na língua falada, ou do tipo "interação com um interlocutor invisível", como na língua escrita. De qualquer forma, em nosso uso diário da língua estamos sempre produzindo textos, mesmo sem o saber - como era o caso daquela personagem que não sabia que falava em</w:t>
      </w:r>
      <w:r>
        <w:rPr>
          <w:spacing w:val="-7"/>
        </w:rPr>
        <w:t> </w:t>
      </w:r>
      <w:r>
        <w:rPr/>
        <w:t>prosa!</w:t>
      </w:r>
    </w:p>
    <w:p>
      <w:pPr>
        <w:pStyle w:val="BodyText"/>
      </w:pPr>
    </w:p>
    <w:p>
      <w:pPr>
        <w:pStyle w:val="BodyText"/>
        <w:spacing w:line="360" w:lineRule="auto" w:before="143"/>
        <w:ind w:left="101" w:right="113"/>
        <w:jc w:val="both"/>
      </w:pPr>
      <w:r>
        <w:rPr/>
        <w:t>Para produzir textos, ativamos recursos lingüísticos adquiridos na infância: a língua falada em nosso meio familiar, e a língua escrita na escola. Esses recursos se dispõem naqueles subsistemas já referidos: Léxico, Discurso, Semântica e Gramática. Quando Você fala ao telefone, ou no ponto de ônibus, ou quando escreve uma carta, está operando com essa parafernália toda, e ao mesmo tempo. Ou seja, o Português fosse “uma língua difícil” para se falar e nela se escrever, nenhum de nós daria conta de operar com esses subsistemas e sair falando por aí. Ou</w:t>
      </w:r>
      <w:r>
        <w:rPr>
          <w:spacing w:val="-17"/>
        </w:rPr>
        <w:t> </w:t>
      </w:r>
      <w:r>
        <w:rPr/>
        <w:t>escrevendo.</w:t>
      </w:r>
    </w:p>
    <w:p>
      <w:pPr>
        <w:pStyle w:val="BodyText"/>
      </w:pPr>
    </w:p>
    <w:p>
      <w:pPr>
        <w:pStyle w:val="BodyText"/>
        <w:spacing w:line="360" w:lineRule="auto" w:before="143"/>
        <w:ind w:left="101" w:right="113"/>
        <w:jc w:val="both"/>
      </w:pPr>
      <w:r>
        <w:rPr/>
        <w:t>Nós apenas não temos consciência dessa capacidade. Aliás, essa perguntação toda aqui tem por objetivo levar-nos a tomar consciência desse nosso conhecimento linguístico.</w:t>
      </w:r>
    </w:p>
    <w:p>
      <w:pPr>
        <w:pStyle w:val="BodyText"/>
      </w:pPr>
    </w:p>
    <w:p>
      <w:pPr>
        <w:pStyle w:val="BodyText"/>
        <w:spacing w:line="360" w:lineRule="auto" w:before="143"/>
        <w:ind w:left="101" w:right="117"/>
        <w:jc w:val="both"/>
      </w:pPr>
      <w:r>
        <w:rPr/>
        <w:t>Vamos então propor um método de transcrição textual. Essa proposta será o único método disponível na praça? Claro que não, as línguas são suficientemente complicadas para que propostas surjam por todo lado, ninguém é dono desta bola. Aliás, depois de espiar minha proposta, organize você mesmo a sua, afinal você fala esta língua!</w:t>
      </w:r>
    </w:p>
    <w:p>
      <w:pPr>
        <w:pStyle w:val="BodyText"/>
      </w:pPr>
    </w:p>
    <w:p>
      <w:pPr>
        <w:pStyle w:val="BodyText"/>
        <w:spacing w:line="360" w:lineRule="auto" w:before="143"/>
        <w:ind w:left="101" w:right="117"/>
        <w:jc w:val="both"/>
      </w:pPr>
      <w:r>
        <w:rPr/>
        <w:t>Para atingir esse objetivo, voltemos então ao exemplo 1, que “recebeu na pia batismal o lindo nome” de D2 SP 333. Nosso lance agora será dar-lhe uma nova fisionomia  gráfica, que evidencie suas propriedades textuais. Essa fisionomia gráfica, naturalmente, decorre de uma hipótese prévia sobre como funcionam os textos</w:t>
      </w:r>
      <w:r>
        <w:rPr>
          <w:spacing w:val="-16"/>
        </w:rPr>
        <w:t> </w:t>
      </w:r>
      <w:r>
        <w:rPr/>
        <w:t>falados.</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241" w:right="932"/>
        <w:jc w:val="both"/>
      </w:pPr>
      <w:r>
        <w:rPr/>
        <w:t>Vamos dividir o papel em três colunas: (i) na Margem Esquerda transcreveremos os Marcadores Conversacionais orientados para o texto, bem como as sentenças irrelevantes para a elaboração do Tópico discursivo, ou seja, sentenças que não estão fazendo progredir o assunto do bate-papo; (ii) na coluna central, ou Núcleo, transcreveremos as sentenças relevantes para a elaboração do Tópico discursivo, e (iii) na Margem Direita transcreveremos os Marcadores Conversacionais orientados para o falante. Assim procedendo, obteremos os seguintes resultados:</w:t>
      </w:r>
    </w:p>
    <w:p>
      <w:pPr>
        <w:pStyle w:val="BodyText"/>
      </w:pPr>
    </w:p>
    <w:p>
      <w:pPr>
        <w:spacing w:before="198" w:after="13"/>
        <w:ind w:left="241" w:right="0" w:firstLine="0"/>
        <w:jc w:val="both"/>
        <w:rPr>
          <w:b/>
          <w:sz w:val="20"/>
        </w:rPr>
      </w:pPr>
      <w:r>
        <w:rPr>
          <w:b/>
          <w:sz w:val="20"/>
        </w:rPr>
        <w:t>Quadro 2: transcrição textual do inquérito D2 333 do Projeto NURC-SP, linhas 1 a 20.</w:t>
      </w:r>
    </w:p>
    <w:tbl>
      <w:tblPr>
        <w:tblW w:w="0" w:type="auto"/>
        <w:jc w:val="left"/>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35"/>
        <w:gridCol w:w="3135"/>
        <w:gridCol w:w="3165"/>
      </w:tblGrid>
      <w:tr>
        <w:trPr>
          <w:trHeight w:val="246" w:hRule="exact"/>
        </w:trPr>
        <w:tc>
          <w:tcPr>
            <w:tcW w:w="3135" w:type="dxa"/>
            <w:tcBorders>
              <w:bottom w:val="single" w:sz="3" w:space="0" w:color="000000"/>
              <w:right w:val="single" w:sz="4" w:space="0" w:color="000000"/>
            </w:tcBorders>
          </w:tcPr>
          <w:p>
            <w:pPr>
              <w:pStyle w:val="TableParagraph"/>
              <w:ind w:left="101"/>
              <w:rPr>
                <w:sz w:val="20"/>
              </w:rPr>
            </w:pPr>
            <w:r>
              <w:rPr>
                <w:sz w:val="20"/>
              </w:rPr>
              <w:t>MARGEM ESQUERDA</w:t>
            </w:r>
          </w:p>
        </w:tc>
        <w:tc>
          <w:tcPr>
            <w:tcW w:w="3135" w:type="dxa"/>
            <w:tcBorders>
              <w:left w:val="single" w:sz="4" w:space="0" w:color="000000"/>
              <w:bottom w:val="single" w:sz="3" w:space="0" w:color="000000"/>
              <w:right w:val="single" w:sz="3" w:space="0" w:color="000000"/>
            </w:tcBorders>
          </w:tcPr>
          <w:p>
            <w:pPr>
              <w:pStyle w:val="TableParagraph"/>
              <w:ind w:left="408" w:right="157"/>
              <w:rPr>
                <w:sz w:val="20"/>
              </w:rPr>
            </w:pPr>
            <w:r>
              <w:rPr>
                <w:sz w:val="20"/>
              </w:rPr>
              <w:t>NÚCLEO</w:t>
            </w:r>
          </w:p>
        </w:tc>
        <w:tc>
          <w:tcPr>
            <w:tcW w:w="3165" w:type="dxa"/>
            <w:tcBorders>
              <w:left w:val="single" w:sz="3" w:space="0" w:color="000000"/>
              <w:bottom w:val="single" w:sz="3" w:space="0" w:color="000000"/>
              <w:right w:val="single" w:sz="7" w:space="0" w:color="000000"/>
            </w:tcBorders>
          </w:tcPr>
          <w:p>
            <w:pPr>
              <w:pStyle w:val="TableParagraph"/>
              <w:rPr>
                <w:sz w:val="20"/>
              </w:rPr>
            </w:pPr>
            <w:r>
              <w:rPr>
                <w:sz w:val="20"/>
              </w:rPr>
              <w:t>MARGEM DIREITA</w:t>
            </w:r>
          </w:p>
        </w:tc>
      </w:tr>
      <w:tr>
        <w:trPr>
          <w:trHeight w:val="472" w:hRule="exact"/>
        </w:trPr>
        <w:tc>
          <w:tcPr>
            <w:tcW w:w="3135" w:type="dxa"/>
            <w:tcBorders>
              <w:top w:val="single" w:sz="3" w:space="0" w:color="000000"/>
              <w:bottom w:val="single" w:sz="3" w:space="0" w:color="000000"/>
              <w:right w:val="single" w:sz="4" w:space="0" w:color="000000"/>
            </w:tcBorders>
          </w:tcPr>
          <w:p>
            <w:pPr>
              <w:pStyle w:val="TableParagraph"/>
              <w:ind w:left="101"/>
              <w:rPr>
                <w:i/>
                <w:sz w:val="20"/>
              </w:rPr>
            </w:pPr>
            <w:r>
              <w:rPr>
                <w:i/>
                <w:sz w:val="20"/>
              </w:rPr>
              <w:t>(A) Olha I... eu... como Você sabe</w:t>
            </w: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right="157"/>
              <w:rPr>
                <w:i/>
                <w:sz w:val="20"/>
              </w:rPr>
            </w:pPr>
            <w:r>
              <w:rPr>
                <w:i/>
                <w:sz w:val="20"/>
              </w:rPr>
              <w:t>(1) u::ma pessoa um Diretor lá da </w:t>
            </w:r>
            <w:r>
              <w:rPr>
                <w:i/>
                <w:sz w:val="20"/>
              </w:rPr>
              <w:t>Folha... certa feita me chamou...</w:t>
            </w:r>
          </w:p>
        </w:tc>
        <w:tc>
          <w:tcPr>
            <w:tcW w:w="3165" w:type="dxa"/>
            <w:tcBorders>
              <w:top w:val="single" w:sz="3" w:space="0" w:color="000000"/>
              <w:left w:val="single" w:sz="3" w:space="0" w:color="000000"/>
              <w:bottom w:val="single" w:sz="3" w:space="0" w:color="000000"/>
              <w:right w:val="single" w:sz="7" w:space="0" w:color="000000"/>
            </w:tcBorders>
          </w:tcPr>
          <w:p>
            <w:pPr/>
          </w:p>
        </w:tc>
      </w:tr>
      <w:tr>
        <w:trPr>
          <w:trHeight w:val="472" w:hRule="exact"/>
        </w:trPr>
        <w:tc>
          <w:tcPr>
            <w:tcW w:w="3135" w:type="dxa"/>
            <w:tcBorders>
              <w:top w:val="single" w:sz="3" w:space="0" w:color="000000"/>
              <w:bottom w:val="single" w:sz="3" w:space="0" w:color="000000"/>
              <w:right w:val="single" w:sz="4" w:space="0" w:color="000000"/>
            </w:tcBorders>
          </w:tcPr>
          <w:p>
            <w:pP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right="157"/>
              <w:rPr>
                <w:i/>
                <w:sz w:val="20"/>
              </w:rPr>
            </w:pPr>
            <w:r>
              <w:rPr>
                <w:i/>
                <w:sz w:val="20"/>
              </w:rPr>
              <w:t>(2) e me incumbiu de escrever  </w:t>
            </w:r>
            <w:r>
              <w:rPr>
                <w:i/>
                <w:sz w:val="20"/>
              </w:rPr>
              <w:t>sobre</w:t>
            </w:r>
            <w:r>
              <w:rPr>
                <w:i/>
                <w:spacing w:val="-4"/>
                <w:sz w:val="20"/>
              </w:rPr>
              <w:t> </w:t>
            </w:r>
            <w:r>
              <w:rPr>
                <w:i/>
                <w:sz w:val="20"/>
              </w:rPr>
              <w:t>televisão</w:t>
            </w:r>
          </w:p>
        </w:tc>
        <w:tc>
          <w:tcPr>
            <w:tcW w:w="3165" w:type="dxa"/>
            <w:tcBorders>
              <w:top w:val="single" w:sz="3" w:space="0" w:color="000000"/>
              <w:left w:val="single" w:sz="3" w:space="0" w:color="000000"/>
              <w:bottom w:val="single" w:sz="3" w:space="0" w:color="000000"/>
              <w:right w:val="single" w:sz="7" w:space="0" w:color="000000"/>
            </w:tcBorders>
          </w:tcPr>
          <w:p>
            <w:pPr>
              <w:pStyle w:val="TableParagraph"/>
              <w:rPr>
                <w:i/>
                <w:sz w:val="20"/>
              </w:rPr>
            </w:pPr>
            <w:r>
              <w:rPr>
                <w:i/>
                <w:sz w:val="20"/>
              </w:rPr>
              <w:t>Ø</w:t>
            </w:r>
          </w:p>
        </w:tc>
      </w:tr>
      <w:tr>
        <w:trPr>
          <w:trHeight w:val="472" w:hRule="exact"/>
        </w:trPr>
        <w:tc>
          <w:tcPr>
            <w:tcW w:w="3135" w:type="dxa"/>
            <w:tcBorders>
              <w:top w:val="single" w:sz="3" w:space="0" w:color="000000"/>
              <w:bottom w:val="single" w:sz="3" w:space="0" w:color="000000"/>
              <w:right w:val="single" w:sz="4" w:space="0" w:color="000000"/>
            </w:tcBorders>
          </w:tcPr>
          <w:p>
            <w:pPr>
              <w:pStyle w:val="TableParagraph"/>
              <w:ind w:left="101"/>
              <w:rPr>
                <w:i/>
                <w:sz w:val="20"/>
              </w:rPr>
            </w:pPr>
            <w:r>
              <w:rPr>
                <w:i/>
                <w:sz w:val="20"/>
              </w:rPr>
              <w:t>(B) o que me parece é que</w:t>
            </w: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right="157"/>
              <w:rPr>
                <w:i/>
                <w:sz w:val="20"/>
              </w:rPr>
            </w:pPr>
            <w:r>
              <w:rPr>
                <w:i/>
                <w:sz w:val="20"/>
              </w:rPr>
              <w:t>(3) na ocasião... quando ele me </w:t>
            </w:r>
            <w:r>
              <w:rPr>
                <w:i/>
                <w:sz w:val="20"/>
              </w:rPr>
              <w:t>incumbiu disso...</w:t>
            </w:r>
          </w:p>
        </w:tc>
        <w:tc>
          <w:tcPr>
            <w:tcW w:w="3165" w:type="dxa"/>
            <w:tcBorders>
              <w:top w:val="single" w:sz="3"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(4) ele pensou...</w:t>
            </w:r>
          </w:p>
        </w:tc>
        <w:tc>
          <w:tcPr>
            <w:tcW w:w="3165" w:type="dxa"/>
            <w:tcBorders>
              <w:top w:val="single" w:sz="3" w:space="0" w:color="000000"/>
              <w:left w:val="single" w:sz="3" w:space="0" w:color="000000"/>
              <w:bottom w:val="single" w:sz="4" w:space="0" w:color="000000"/>
              <w:right w:val="single" w:sz="7" w:space="0" w:color="000000"/>
            </w:tcBorders>
          </w:tcPr>
          <w:p>
            <w:pPr/>
          </w:p>
        </w:tc>
      </w:tr>
      <w:tr>
        <w:trPr>
          <w:trHeight w:val="472" w:hRule="exact"/>
        </w:trPr>
        <w:tc>
          <w:tcPr>
            <w:tcW w:w="3135" w:type="dxa"/>
            <w:tcBorders>
              <w:top w:val="single" w:sz="4" w:space="0" w:color="000000"/>
              <w:bottom w:val="single" w:sz="4" w:space="0" w:color="000000"/>
              <w:right w:val="single" w:sz="4" w:space="0" w:color="000000"/>
            </w:tcBorders>
          </w:tcPr>
          <w:p>
            <w:pPr/>
          </w:p>
        </w:tc>
        <w:tc>
          <w:tcPr>
            <w:tcW w:w="3135" w:type="dxa"/>
            <w:tcBorders>
              <w:top w:val="single" w:sz="4" w:space="0" w:color="000000"/>
              <w:left w:val="single" w:sz="4" w:space="0" w:color="000000"/>
              <w:bottom w:val="single" w:sz="4" w:space="0" w:color="000000"/>
              <w:right w:val="single" w:sz="3" w:space="0" w:color="000000"/>
            </w:tcBorders>
          </w:tcPr>
          <w:p>
            <w:pPr>
              <w:pStyle w:val="TableParagraph"/>
              <w:ind w:right="157"/>
              <w:rPr>
                <w:i/>
                <w:sz w:val="20"/>
              </w:rPr>
            </w:pPr>
            <w:r>
              <w:rPr>
                <w:i/>
                <w:sz w:val="20"/>
              </w:rPr>
              <w:t>(5) que ele ia::... ficar em face de </w:t>
            </w:r>
            <w:r>
              <w:rPr>
                <w:i/>
                <w:sz w:val="20"/>
              </w:rPr>
              <w:t>uma recusa...</w:t>
            </w:r>
          </w:p>
        </w:tc>
        <w:tc>
          <w:tcPr>
            <w:tcW w:w="3165" w:type="dxa"/>
            <w:tcBorders>
              <w:top w:val="single" w:sz="4"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(6) e que eu... ia esnoBAR ((ri))</w:t>
            </w:r>
          </w:p>
        </w:tc>
        <w:tc>
          <w:tcPr>
            <w:tcW w:w="3165" w:type="dxa"/>
            <w:tcBorders>
              <w:top w:val="single" w:sz="4" w:space="0" w:color="000000"/>
              <w:left w:val="single" w:sz="3" w:space="0" w:color="000000"/>
              <w:bottom w:val="single" w:sz="3" w:space="0" w:color="000000"/>
              <w:right w:val="single" w:sz="7" w:space="0" w:color="000000"/>
            </w:tcBorders>
          </w:tcPr>
          <w:p>
            <w:pPr>
              <w:pStyle w:val="TableParagraph"/>
              <w:rPr>
                <w:i/>
                <w:sz w:val="20"/>
              </w:rPr>
            </w:pPr>
            <w:r>
              <w:rPr>
                <w:i/>
                <w:sz w:val="20"/>
              </w:rPr>
              <w:t>Ø</w:t>
            </w:r>
          </w:p>
        </w:tc>
      </w:tr>
      <w:tr>
        <w:trPr>
          <w:trHeight w:val="241" w:hRule="exact"/>
        </w:trPr>
        <w:tc>
          <w:tcPr>
            <w:tcW w:w="3135" w:type="dxa"/>
            <w:tcBorders>
              <w:top w:val="single" w:sz="3" w:space="0" w:color="000000"/>
              <w:bottom w:val="single" w:sz="4" w:space="0" w:color="000000"/>
              <w:right w:val="single" w:sz="4" w:space="0" w:color="000000"/>
            </w:tcBorders>
          </w:tcPr>
          <w:p>
            <w:pPr>
              <w:pStyle w:val="TableParagraph"/>
              <w:ind w:left="101"/>
              <w:rPr>
                <w:i/>
                <w:sz w:val="20"/>
              </w:rPr>
            </w:pPr>
            <w:r>
              <w:rPr>
                <w:i/>
                <w:sz w:val="20"/>
              </w:rPr>
              <w:t>(C) – agora</w:t>
            </w: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(7) vamos usar um termo...</w:t>
            </w:r>
          </w:p>
        </w:tc>
        <w:tc>
          <w:tcPr>
            <w:tcW w:w="3165" w:type="dxa"/>
            <w:tcBorders>
              <w:top w:val="single" w:sz="3"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(8) que eu uso bastante</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(9) que todo mundo usa muito</w:t>
            </w:r>
          </w:p>
        </w:tc>
        <w:tc>
          <w:tcPr>
            <w:tcW w:w="3165" w:type="dxa"/>
            <w:tcBorders>
              <w:top w:val="single" w:sz="3" w:space="0" w:color="000000"/>
              <w:left w:val="single" w:sz="3" w:space="0" w:color="000000"/>
              <w:bottom w:val="single" w:sz="4" w:space="0" w:color="000000"/>
              <w:right w:val="single" w:sz="7" w:space="0" w:color="000000"/>
            </w:tcBorders>
          </w:tcPr>
          <w:p>
            <w:pPr>
              <w:pStyle w:val="TableParagraph"/>
              <w:rPr>
                <w:i/>
                <w:sz w:val="20"/>
              </w:rPr>
            </w:pPr>
            <w:r>
              <w:rPr>
                <w:i/>
                <w:sz w:val="20"/>
              </w:rPr>
              <w:t>Ø</w:t>
            </w:r>
          </w:p>
        </w:tc>
      </w:tr>
      <w:tr>
        <w:trPr>
          <w:trHeight w:val="241" w:hRule="exact"/>
        </w:trPr>
        <w:tc>
          <w:tcPr>
            <w:tcW w:w="3135" w:type="dxa"/>
            <w:tcBorders>
              <w:top w:val="single" w:sz="4" w:space="0" w:color="000000"/>
              <w:bottom w:val="single" w:sz="3" w:space="0" w:color="000000"/>
              <w:right w:val="single" w:sz="4" w:space="0" w:color="000000"/>
            </w:tcBorders>
          </w:tcPr>
          <w:p>
            <w:pPr>
              <w:pStyle w:val="TableParagraph"/>
              <w:ind w:left="101"/>
              <w:rPr>
                <w:i/>
                <w:sz w:val="20"/>
              </w:rPr>
            </w:pPr>
            <w:r>
              <w:rPr>
                <w:i/>
                <w:sz w:val="20"/>
              </w:rPr>
              <w:t>(D) Ø</w:t>
            </w: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(10) eu iria esnobar a televisão...</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472" w:hRule="exact"/>
        </w:trPr>
        <w:tc>
          <w:tcPr>
            <w:tcW w:w="3135" w:type="dxa"/>
            <w:tcBorders>
              <w:top w:val="single" w:sz="3" w:space="0" w:color="000000"/>
              <w:bottom w:val="single" w:sz="3" w:space="0" w:color="000000"/>
              <w:right w:val="single" w:sz="4" w:space="0" w:color="000000"/>
            </w:tcBorders>
          </w:tcPr>
          <w:p>
            <w:pPr/>
          </w:p>
        </w:tc>
        <w:tc>
          <w:tcPr>
            <w:tcW w:w="3135" w:type="dxa"/>
            <w:tcBorders>
              <w:top w:val="single" w:sz="3" w:space="0" w:color="000000"/>
              <w:left w:val="single" w:sz="4" w:space="0" w:color="000000"/>
              <w:bottom w:val="single" w:sz="3" w:space="0" w:color="000000"/>
              <w:right w:val="single" w:sz="3" w:space="0" w:color="000000"/>
            </w:tcBorders>
          </w:tcPr>
          <w:p>
            <w:pPr>
              <w:pStyle w:val="TableParagraph"/>
              <w:tabs>
                <w:tab w:pos="747" w:val="left" w:leader="none"/>
                <w:tab w:pos="1489" w:val="left" w:leader="none"/>
                <w:tab w:pos="2153" w:val="left" w:leader="none"/>
              </w:tabs>
              <w:spacing w:line="242" w:lineRule="auto"/>
              <w:ind w:right="126"/>
              <w:rPr>
                <w:i/>
                <w:sz w:val="20"/>
              </w:rPr>
            </w:pPr>
            <w:r>
              <w:rPr>
                <w:i/>
                <w:sz w:val="20"/>
              </w:rPr>
              <w:t>(11)</w:t>
              <w:tab/>
              <w:t>como</w:t>
              <w:tab/>
              <w:t>todo</w:t>
              <w:tab/>
              <w:t>intelectual </w:t>
            </w:r>
            <w:r>
              <w:rPr>
                <w:i/>
                <w:sz w:val="20"/>
              </w:rPr>
              <w:t>realmente</w:t>
            </w:r>
            <w:r>
              <w:rPr>
                <w:i/>
                <w:spacing w:val="-3"/>
                <w:sz w:val="20"/>
              </w:rPr>
              <w:t> </w:t>
            </w:r>
            <w:r>
              <w:rPr>
                <w:i/>
                <w:sz w:val="20"/>
              </w:rPr>
              <w:t>esnoba...</w:t>
            </w:r>
          </w:p>
        </w:tc>
        <w:tc>
          <w:tcPr>
            <w:tcW w:w="3165" w:type="dxa"/>
            <w:tcBorders>
              <w:top w:val="single" w:sz="3" w:space="0" w:color="000000"/>
              <w:left w:val="single" w:sz="3" w:space="0" w:color="000000"/>
              <w:bottom w:val="single" w:sz="3" w:space="0" w:color="000000"/>
              <w:right w:val="single" w:sz="7" w:space="0" w:color="000000"/>
            </w:tcBorders>
          </w:tcPr>
          <w:p>
            <w:pPr>
              <w:pStyle w:val="TableParagraph"/>
              <w:rPr>
                <w:i/>
                <w:sz w:val="20"/>
              </w:rPr>
            </w:pPr>
            <w:r>
              <w:rPr>
                <w:i/>
                <w:sz w:val="20"/>
              </w:rPr>
              <w:t>Ø</w:t>
            </w:r>
          </w:p>
        </w:tc>
      </w:tr>
      <w:tr>
        <w:trPr>
          <w:trHeight w:val="472" w:hRule="exact"/>
        </w:trPr>
        <w:tc>
          <w:tcPr>
            <w:tcW w:w="3135" w:type="dxa"/>
            <w:tcBorders>
              <w:top w:val="single" w:sz="3" w:space="0" w:color="000000"/>
              <w:bottom w:val="single" w:sz="3" w:space="0" w:color="000000"/>
              <w:right w:val="single" w:sz="4" w:space="0" w:color="000000"/>
            </w:tcBorders>
          </w:tcPr>
          <w:p>
            <w:pPr>
              <w:pStyle w:val="TableParagraph"/>
              <w:ind w:left="101"/>
              <w:rPr>
                <w:i/>
                <w:sz w:val="20"/>
              </w:rPr>
            </w:pPr>
            <w:r>
              <w:rPr>
                <w:i/>
                <w:sz w:val="20"/>
              </w:rPr>
              <w:t>(E) mas acontece que</w:t>
            </w: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rPr>
                <w:i/>
                <w:sz w:val="20"/>
              </w:rPr>
            </w:pPr>
            <w:r>
              <w:rPr>
                <w:i/>
                <w:sz w:val="20"/>
              </w:rPr>
              <w:t>(12) eu já tinha visto durante muito </w:t>
            </w:r>
            <w:r>
              <w:rPr>
                <w:i/>
                <w:sz w:val="20"/>
              </w:rPr>
              <w:t>tempo televisão...</w:t>
            </w:r>
          </w:p>
        </w:tc>
        <w:tc>
          <w:tcPr>
            <w:tcW w:w="3165" w:type="dxa"/>
            <w:tcBorders>
              <w:top w:val="single" w:sz="3" w:space="0" w:color="000000"/>
              <w:left w:val="single" w:sz="3" w:space="0" w:color="000000"/>
              <w:bottom w:val="single" w:sz="3" w:space="0" w:color="000000"/>
              <w:right w:val="single" w:sz="7" w:space="0" w:color="000000"/>
            </w:tcBorders>
          </w:tcPr>
          <w:p>
            <w:pPr/>
          </w:p>
        </w:tc>
      </w:tr>
      <w:tr>
        <w:trPr>
          <w:trHeight w:val="472" w:hRule="exact"/>
        </w:trPr>
        <w:tc>
          <w:tcPr>
            <w:tcW w:w="3135" w:type="dxa"/>
            <w:tcBorders>
              <w:top w:val="single" w:sz="3" w:space="0" w:color="000000"/>
              <w:bottom w:val="single" w:sz="3" w:space="0" w:color="000000"/>
              <w:right w:val="single" w:sz="4" w:space="0" w:color="000000"/>
            </w:tcBorders>
          </w:tcPr>
          <w:p>
            <w:pP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right="157"/>
              <w:rPr>
                <w:i/>
                <w:sz w:val="20"/>
              </w:rPr>
            </w:pPr>
            <w:r>
              <w:rPr>
                <w:i/>
                <w:sz w:val="20"/>
              </w:rPr>
              <w:t>(13) porque:: houve uma época na </w:t>
            </w:r>
            <w:r>
              <w:rPr>
                <w:i/>
                <w:sz w:val="20"/>
              </w:rPr>
              <w:t>minha vida</w:t>
            </w:r>
          </w:p>
        </w:tc>
        <w:tc>
          <w:tcPr>
            <w:tcW w:w="3165" w:type="dxa"/>
            <w:tcBorders>
              <w:top w:val="single" w:sz="3"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(14) que a literatura:: me fazia</w:t>
            </w:r>
          </w:p>
        </w:tc>
        <w:tc>
          <w:tcPr>
            <w:tcW w:w="3165" w:type="dxa"/>
            <w:tcBorders>
              <w:top w:val="single" w:sz="3"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(15) prestar muita atenção...</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(16) e eu queria era uma fuga...</w:t>
            </w:r>
          </w:p>
        </w:tc>
        <w:tc>
          <w:tcPr>
            <w:tcW w:w="3165" w:type="dxa"/>
            <w:tcBorders>
              <w:top w:val="single" w:sz="3" w:space="0" w:color="000000"/>
              <w:left w:val="single" w:sz="3" w:space="0" w:color="000000"/>
              <w:bottom w:val="single" w:sz="4" w:space="0" w:color="000000"/>
              <w:right w:val="single" w:sz="7" w:space="0" w:color="000000"/>
            </w:tcBorders>
          </w:tcPr>
          <w:p>
            <w:pPr>
              <w:pStyle w:val="TableParagraph"/>
              <w:rPr>
                <w:i/>
                <w:sz w:val="20"/>
              </w:rPr>
            </w:pPr>
            <w:r>
              <w:rPr>
                <w:i/>
                <w:sz w:val="20"/>
              </w:rPr>
              <w:t>Ø</w:t>
            </w:r>
          </w:p>
        </w:tc>
      </w:tr>
      <w:tr>
        <w:trPr>
          <w:trHeight w:val="472" w:hRule="exact"/>
        </w:trPr>
        <w:tc>
          <w:tcPr>
            <w:tcW w:w="3135" w:type="dxa"/>
            <w:tcBorders>
              <w:top w:val="single" w:sz="4" w:space="0" w:color="000000"/>
              <w:bottom w:val="single" w:sz="4" w:space="0" w:color="000000"/>
              <w:right w:val="single" w:sz="4" w:space="0" w:color="000000"/>
            </w:tcBorders>
          </w:tcPr>
          <w:p>
            <w:pPr>
              <w:pStyle w:val="TableParagraph"/>
              <w:ind w:left="101"/>
              <w:rPr>
                <w:i/>
                <w:sz w:val="20"/>
              </w:rPr>
            </w:pPr>
            <w:r>
              <w:rPr>
                <w:i/>
                <w:sz w:val="20"/>
              </w:rPr>
              <w:t>(F) então</w:t>
            </w:r>
          </w:p>
        </w:tc>
        <w:tc>
          <w:tcPr>
            <w:tcW w:w="3135" w:type="dxa"/>
            <w:tcBorders>
              <w:top w:val="single" w:sz="4" w:space="0" w:color="000000"/>
              <w:left w:val="single" w:sz="4" w:space="0" w:color="000000"/>
              <w:bottom w:val="single" w:sz="4" w:space="0" w:color="000000"/>
              <w:right w:val="single" w:sz="3" w:space="0" w:color="000000"/>
            </w:tcBorders>
          </w:tcPr>
          <w:p>
            <w:pPr>
              <w:pStyle w:val="TableParagraph"/>
              <w:ind w:right="157"/>
              <w:rPr>
                <w:i/>
                <w:sz w:val="20"/>
              </w:rPr>
            </w:pPr>
            <w:r>
              <w:rPr>
                <w:i/>
                <w:sz w:val="20"/>
              </w:rPr>
              <w:t>(17) a minha fuga... era deitar na </w:t>
            </w:r>
            <w:r>
              <w:rPr>
                <w:i/>
                <w:sz w:val="20"/>
              </w:rPr>
              <w:t>cama...</w:t>
            </w:r>
          </w:p>
        </w:tc>
        <w:tc>
          <w:tcPr>
            <w:tcW w:w="3165" w:type="dxa"/>
            <w:tcBorders>
              <w:top w:val="single" w:sz="4"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(18) ligar o receptor...</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(19) e ficar vendo...</w:t>
            </w:r>
          </w:p>
        </w:tc>
        <w:tc>
          <w:tcPr>
            <w:tcW w:w="3165" w:type="dxa"/>
            <w:tcBorders>
              <w:top w:val="single" w:sz="3"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(20) ficar vendo...</w:t>
            </w:r>
          </w:p>
        </w:tc>
        <w:tc>
          <w:tcPr>
            <w:tcW w:w="3165" w:type="dxa"/>
            <w:tcBorders>
              <w:top w:val="single" w:sz="4" w:space="0" w:color="000000"/>
              <w:left w:val="single" w:sz="3" w:space="0" w:color="000000"/>
              <w:bottom w:val="single" w:sz="3" w:space="0" w:color="000000"/>
              <w:right w:val="single" w:sz="7" w:space="0" w:color="000000"/>
            </w:tcBorders>
          </w:tcPr>
          <w:p>
            <w:pPr>
              <w:pStyle w:val="TableParagraph"/>
              <w:rPr>
                <w:i/>
                <w:sz w:val="20"/>
              </w:rPr>
            </w:pPr>
            <w:r>
              <w:rPr>
                <w:i/>
                <w:sz w:val="20"/>
              </w:rPr>
              <w:t>Ø</w:t>
            </w:r>
          </w:p>
        </w:tc>
      </w:tr>
      <w:tr>
        <w:trPr>
          <w:trHeight w:val="241" w:hRule="exact"/>
        </w:trPr>
        <w:tc>
          <w:tcPr>
            <w:tcW w:w="3135" w:type="dxa"/>
            <w:tcBorders>
              <w:top w:val="single" w:sz="3" w:space="0" w:color="000000"/>
              <w:bottom w:val="single" w:sz="4" w:space="0" w:color="000000"/>
              <w:right w:val="single" w:sz="4" w:space="0" w:color="000000"/>
            </w:tcBorders>
          </w:tcPr>
          <w:p>
            <w:pPr>
              <w:pStyle w:val="TableParagraph"/>
              <w:ind w:left="101"/>
              <w:rPr>
                <w:i/>
                <w:sz w:val="20"/>
              </w:rPr>
            </w:pPr>
            <w:r>
              <w:rPr>
                <w:i/>
                <w:sz w:val="20"/>
              </w:rPr>
              <w:t>(G) e:: aí</w:t>
            </w: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(21) eu comecei</w:t>
            </w:r>
          </w:p>
        </w:tc>
        <w:tc>
          <w:tcPr>
            <w:tcW w:w="3165" w:type="dxa"/>
            <w:tcBorders>
              <w:top w:val="single" w:sz="3" w:space="0" w:color="000000"/>
              <w:left w:val="single" w:sz="3" w:space="0" w:color="000000"/>
              <w:bottom w:val="single" w:sz="4" w:space="0" w:color="000000"/>
              <w:right w:val="single" w:sz="7" w:space="0" w:color="000000"/>
            </w:tcBorders>
          </w:tcPr>
          <w:p>
            <w:pPr/>
          </w:p>
        </w:tc>
      </w:tr>
      <w:tr>
        <w:trPr>
          <w:trHeight w:val="472" w:hRule="exact"/>
        </w:trPr>
        <w:tc>
          <w:tcPr>
            <w:tcW w:w="3135" w:type="dxa"/>
            <w:tcBorders>
              <w:top w:val="single" w:sz="4" w:space="0" w:color="000000"/>
              <w:bottom w:val="single" w:sz="4" w:space="0" w:color="000000"/>
              <w:right w:val="single" w:sz="4" w:space="0" w:color="000000"/>
            </w:tcBorders>
          </w:tcPr>
          <w:p>
            <w:pPr/>
          </w:p>
        </w:tc>
        <w:tc>
          <w:tcPr>
            <w:tcW w:w="3135" w:type="dxa"/>
            <w:tcBorders>
              <w:top w:val="single" w:sz="4" w:space="0" w:color="000000"/>
              <w:left w:val="single" w:sz="4" w:space="0" w:color="000000"/>
              <w:bottom w:val="single" w:sz="4" w:space="0" w:color="000000"/>
              <w:right w:val="single" w:sz="3" w:space="0" w:color="000000"/>
            </w:tcBorders>
          </w:tcPr>
          <w:p>
            <w:pPr>
              <w:pStyle w:val="TableParagraph"/>
              <w:rPr>
                <w:i/>
                <w:sz w:val="20"/>
              </w:rPr>
            </w:pPr>
            <w:r>
              <w:rPr>
                <w:i/>
                <w:sz w:val="20"/>
              </w:rPr>
              <w:t>(22) a prestar atenção naquela tela </w:t>
            </w:r>
            <w:r>
              <w:rPr>
                <w:i/>
                <w:sz w:val="20"/>
              </w:rPr>
              <w:t>pequena...</w:t>
            </w:r>
          </w:p>
        </w:tc>
        <w:tc>
          <w:tcPr>
            <w:tcW w:w="3165" w:type="dxa"/>
            <w:tcBorders>
              <w:top w:val="single" w:sz="4"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(23) vi...</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472" w:hRule="exact"/>
        </w:trPr>
        <w:tc>
          <w:tcPr>
            <w:tcW w:w="3135" w:type="dxa"/>
            <w:tcBorders>
              <w:top w:val="single" w:sz="3" w:space="0" w:color="000000"/>
              <w:bottom w:val="single" w:sz="3" w:space="0" w:color="000000"/>
              <w:right w:val="single" w:sz="4" w:space="0" w:color="000000"/>
            </w:tcBorders>
          </w:tcPr>
          <w:p>
            <w:pPr/>
          </w:p>
        </w:tc>
        <w:tc>
          <w:tcPr>
            <w:tcW w:w="3135" w:type="dxa"/>
            <w:tcBorders>
              <w:top w:val="single" w:sz="3" w:space="0" w:color="000000"/>
              <w:left w:val="single" w:sz="4" w:space="0" w:color="000000"/>
              <w:bottom w:val="single" w:sz="3" w:space="0" w:color="000000"/>
              <w:right w:val="single" w:sz="3" w:space="0" w:color="000000"/>
            </w:tcBorders>
          </w:tcPr>
          <w:p>
            <w:pPr>
              <w:pStyle w:val="TableParagraph"/>
              <w:spacing w:line="242" w:lineRule="auto"/>
              <w:ind w:right="157"/>
              <w:rPr>
                <w:i/>
                <w:sz w:val="20"/>
              </w:rPr>
            </w:pPr>
            <w:r>
              <w:rPr>
                <w:i/>
                <w:sz w:val="20"/>
              </w:rPr>
              <w:t>(24) não só que já se fazia muita </w:t>
            </w:r>
            <w:r>
              <w:rPr>
                <w:i/>
                <w:sz w:val="20"/>
              </w:rPr>
              <w:t>coisa boa</w:t>
            </w:r>
          </w:p>
        </w:tc>
        <w:tc>
          <w:tcPr>
            <w:tcW w:w="3165" w:type="dxa"/>
            <w:tcBorders>
              <w:top w:val="single" w:sz="3" w:space="0" w:color="000000"/>
              <w:left w:val="single" w:sz="3" w:space="0" w:color="000000"/>
              <w:bottom w:val="single" w:sz="3" w:space="0" w:color="000000"/>
              <w:right w:val="single" w:sz="7" w:space="0" w:color="000000"/>
            </w:tcBorders>
          </w:tcPr>
          <w:p>
            <w:pPr/>
          </w:p>
        </w:tc>
      </w:tr>
      <w:tr>
        <w:trPr>
          <w:trHeight w:val="241" w:hRule="exact"/>
        </w:trPr>
        <w:tc>
          <w:tcPr>
            <w:tcW w:w="3135" w:type="dxa"/>
            <w:tcBorders>
              <w:top w:val="single" w:sz="3" w:space="0" w:color="000000"/>
              <w:bottom w:val="single" w:sz="4" w:space="0" w:color="000000"/>
              <w:right w:val="single" w:sz="4" w:space="0" w:color="000000"/>
            </w:tcBorders>
          </w:tcPr>
          <w:p>
            <w:pPr/>
          </w:p>
        </w:tc>
        <w:tc>
          <w:tcPr>
            <w:tcW w:w="3135" w:type="dxa"/>
            <w:tcBorders>
              <w:top w:val="single" w:sz="3" w:space="0" w:color="000000"/>
              <w:left w:val="single" w:sz="4" w:space="0" w:color="000000"/>
              <w:bottom w:val="single" w:sz="4" w:space="0" w:color="000000"/>
              <w:right w:val="single" w:sz="3" w:space="0" w:color="000000"/>
            </w:tcBorders>
          </w:tcPr>
          <w:p>
            <w:pPr>
              <w:pStyle w:val="TableParagraph"/>
              <w:ind w:right="157"/>
              <w:rPr>
                <w:i/>
                <w:sz w:val="20"/>
              </w:rPr>
            </w:pPr>
            <w:r>
              <w:rPr>
                <w:i/>
                <w:sz w:val="20"/>
              </w:rPr>
              <w:t>(25) e também muita coisa ruim</w:t>
            </w:r>
          </w:p>
        </w:tc>
        <w:tc>
          <w:tcPr>
            <w:tcW w:w="3165" w:type="dxa"/>
            <w:tcBorders>
              <w:top w:val="single" w:sz="3" w:space="0" w:color="000000"/>
              <w:left w:val="single" w:sz="3" w:space="0" w:color="000000"/>
              <w:bottom w:val="single" w:sz="4" w:space="0" w:color="000000"/>
              <w:right w:val="single" w:sz="7" w:space="0" w:color="000000"/>
            </w:tcBorders>
          </w:tcPr>
          <w:p>
            <w:pPr>
              <w:pStyle w:val="TableParagraph"/>
              <w:rPr>
                <w:i/>
                <w:sz w:val="20"/>
              </w:rPr>
            </w:pPr>
            <w:r>
              <w:rPr>
                <w:i/>
                <w:sz w:val="20"/>
              </w:rPr>
              <w:t>é claro</w:t>
            </w:r>
          </w:p>
        </w:tc>
      </w:tr>
      <w:tr>
        <w:trPr>
          <w:trHeight w:val="472" w:hRule="exact"/>
        </w:trPr>
        <w:tc>
          <w:tcPr>
            <w:tcW w:w="3135" w:type="dxa"/>
            <w:tcBorders>
              <w:top w:val="single" w:sz="4" w:space="0" w:color="000000"/>
              <w:bottom w:val="single" w:sz="4" w:space="0" w:color="000000"/>
              <w:right w:val="single" w:sz="4" w:space="0" w:color="000000"/>
            </w:tcBorders>
          </w:tcPr>
          <w:p>
            <w:pPr>
              <w:pStyle w:val="TableParagraph"/>
              <w:ind w:left="101"/>
              <w:rPr>
                <w:i/>
                <w:sz w:val="20"/>
              </w:rPr>
            </w:pPr>
            <w:r>
              <w:rPr>
                <w:i/>
                <w:sz w:val="20"/>
              </w:rPr>
              <w:t>(H) mas</w:t>
            </w:r>
          </w:p>
        </w:tc>
        <w:tc>
          <w:tcPr>
            <w:tcW w:w="3135" w:type="dxa"/>
            <w:tcBorders>
              <w:top w:val="single" w:sz="4" w:space="0" w:color="000000"/>
              <w:left w:val="single" w:sz="4" w:space="0" w:color="000000"/>
              <w:bottom w:val="single" w:sz="4" w:space="0" w:color="000000"/>
              <w:right w:val="single" w:sz="3" w:space="0" w:color="000000"/>
            </w:tcBorders>
          </w:tcPr>
          <w:p>
            <w:pPr>
              <w:pStyle w:val="TableParagraph"/>
              <w:tabs>
                <w:tab w:pos="731" w:val="left" w:leader="none"/>
                <w:tab w:pos="1169" w:val="left" w:leader="none"/>
                <w:tab w:pos="2093" w:val="left" w:leader="none"/>
                <w:tab w:pos="2819" w:val="left" w:leader="none"/>
              </w:tabs>
              <w:ind w:right="126"/>
              <w:rPr>
                <w:i/>
                <w:sz w:val="20"/>
              </w:rPr>
            </w:pPr>
            <w:r>
              <w:rPr>
                <w:i/>
                <w:sz w:val="20"/>
              </w:rPr>
              <w:t>(26)</w:t>
              <w:tab/>
              <w:t>vi</w:t>
              <w:tab/>
              <w:t>também</w:t>
              <w:tab/>
              <w:t>todas</w:t>
              <w:tab/>
              <w:t>as </w:t>
            </w:r>
            <w:r>
              <w:rPr>
                <w:i/>
                <w:sz w:val="20"/>
              </w:rPr>
              <w:t>possibilidades...</w:t>
            </w:r>
          </w:p>
        </w:tc>
        <w:tc>
          <w:tcPr>
            <w:tcW w:w="3165" w:type="dxa"/>
            <w:tcBorders>
              <w:top w:val="single" w:sz="4" w:space="0" w:color="000000"/>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(27) que aquele veículo ensejava</w:t>
            </w:r>
          </w:p>
        </w:tc>
        <w:tc>
          <w:tcPr>
            <w:tcW w:w="3165" w:type="dxa"/>
            <w:tcBorders>
              <w:top w:val="single" w:sz="4" w:space="0" w:color="000000"/>
              <w:left w:val="single" w:sz="3" w:space="0" w:color="000000"/>
              <w:bottom w:val="single" w:sz="3" w:space="0" w:color="000000"/>
              <w:right w:val="single" w:sz="7" w:space="0" w:color="000000"/>
            </w:tcBorders>
          </w:tcPr>
          <w:p>
            <w:pPr/>
          </w:p>
        </w:tc>
      </w:tr>
    </w:tbl>
    <w:p>
      <w:pPr>
        <w:spacing w:after="0"/>
        <w:sectPr>
          <w:pgSz w:w="11900" w:h="16840"/>
          <w:pgMar w:header="708" w:footer="902" w:top="2120" w:bottom="1100" w:left="1460" w:right="760"/>
        </w:sectPr>
      </w:pPr>
    </w:p>
    <w:p>
      <w:pPr>
        <w:pStyle w:val="BodyText"/>
        <w:spacing w:before="3"/>
        <w:rPr>
          <w:b/>
          <w:sz w:val="23"/>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35"/>
        <w:gridCol w:w="3135"/>
        <w:gridCol w:w="3165"/>
      </w:tblGrid>
      <w:tr>
        <w:trPr>
          <w:trHeight w:val="245" w:hRule="exact"/>
        </w:trPr>
        <w:tc>
          <w:tcPr>
            <w:tcW w:w="3135" w:type="dxa"/>
            <w:tcBorders>
              <w:left w:val="single" w:sz="8" w:space="0" w:color="000000"/>
              <w:bottom w:val="single" w:sz="4" w:space="0" w:color="000000"/>
              <w:right w:val="single" w:sz="4" w:space="0" w:color="000000"/>
            </w:tcBorders>
          </w:tcPr>
          <w:p>
            <w:pPr/>
          </w:p>
        </w:tc>
        <w:tc>
          <w:tcPr>
            <w:tcW w:w="3135" w:type="dxa"/>
            <w:tcBorders>
              <w:left w:val="single" w:sz="4" w:space="0" w:color="000000"/>
              <w:bottom w:val="single" w:sz="4" w:space="0" w:color="000000"/>
              <w:right w:val="single" w:sz="3" w:space="0" w:color="000000"/>
            </w:tcBorders>
          </w:tcPr>
          <w:p>
            <w:pPr>
              <w:pStyle w:val="TableParagraph"/>
              <w:spacing w:before="9"/>
              <w:ind w:right="157"/>
              <w:rPr>
                <w:i/>
                <w:sz w:val="20"/>
              </w:rPr>
            </w:pPr>
            <w:r>
              <w:rPr>
                <w:i/>
                <w:sz w:val="20"/>
              </w:rPr>
              <w:t>(28) e que estavam ali laTENtes</w:t>
            </w:r>
          </w:p>
        </w:tc>
        <w:tc>
          <w:tcPr>
            <w:tcW w:w="3165" w:type="dxa"/>
            <w:tcBorders>
              <w:left w:val="single" w:sz="3" w:space="0" w:color="000000"/>
              <w:bottom w:val="single" w:sz="4" w:space="0" w:color="000000"/>
              <w:right w:val="single" w:sz="7" w:space="0" w:color="000000"/>
            </w:tcBorders>
          </w:tcPr>
          <w:p>
            <w:pPr/>
          </w:p>
        </w:tc>
      </w:tr>
      <w:tr>
        <w:trPr>
          <w:trHeight w:val="241" w:hRule="exact"/>
        </w:trPr>
        <w:tc>
          <w:tcPr>
            <w:tcW w:w="3135" w:type="dxa"/>
            <w:tcBorders>
              <w:top w:val="single" w:sz="4" w:space="0" w:color="000000"/>
              <w:left w:val="single" w:sz="8"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(29) para serem aproveitados</w:t>
            </w:r>
          </w:p>
        </w:tc>
        <w:tc>
          <w:tcPr>
            <w:tcW w:w="3165" w:type="dxa"/>
            <w:tcBorders>
              <w:top w:val="single" w:sz="4" w:space="0" w:color="000000"/>
              <w:left w:val="single" w:sz="3" w:space="0" w:color="000000"/>
              <w:bottom w:val="single" w:sz="3" w:space="0" w:color="000000"/>
              <w:right w:val="single" w:sz="7" w:space="0" w:color="000000"/>
            </w:tcBorders>
          </w:tcPr>
          <w:p>
            <w:pPr/>
          </w:p>
        </w:tc>
      </w:tr>
      <w:tr>
        <w:trPr>
          <w:trHeight w:val="477" w:hRule="exact"/>
        </w:trPr>
        <w:tc>
          <w:tcPr>
            <w:tcW w:w="3135" w:type="dxa"/>
            <w:tcBorders>
              <w:top w:val="single" w:sz="3" w:space="0" w:color="000000"/>
              <w:left w:val="single" w:sz="8" w:space="0" w:color="000000"/>
              <w:bottom w:val="single" w:sz="7" w:space="0" w:color="000000"/>
              <w:right w:val="single" w:sz="4" w:space="0" w:color="000000"/>
            </w:tcBorders>
          </w:tcPr>
          <w:p>
            <w:pPr>
              <w:pStyle w:val="TableParagraph"/>
              <w:ind w:left="101"/>
              <w:rPr>
                <w:i/>
                <w:sz w:val="20"/>
              </w:rPr>
            </w:pPr>
            <w:r>
              <w:rPr>
                <w:i/>
                <w:sz w:val="20"/>
              </w:rPr>
              <w:t>(I) agora...</w:t>
            </w:r>
          </w:p>
        </w:tc>
        <w:tc>
          <w:tcPr>
            <w:tcW w:w="3135" w:type="dxa"/>
            <w:tcBorders>
              <w:top w:val="single" w:sz="3" w:space="0" w:color="000000"/>
              <w:left w:val="single" w:sz="4" w:space="0" w:color="000000"/>
              <w:bottom w:val="single" w:sz="7" w:space="0" w:color="000000"/>
              <w:right w:val="single" w:sz="3" w:space="0" w:color="000000"/>
            </w:tcBorders>
          </w:tcPr>
          <w:p>
            <w:pPr>
              <w:pStyle w:val="TableParagraph"/>
              <w:tabs>
                <w:tab w:pos="2429" w:val="left" w:leader="none"/>
              </w:tabs>
              <w:spacing w:line="242" w:lineRule="auto"/>
              <w:ind w:right="128"/>
              <w:rPr>
                <w:i/>
                <w:sz w:val="20"/>
              </w:rPr>
            </w:pPr>
            <w:r>
              <w:rPr>
                <w:i/>
                <w:sz w:val="20"/>
              </w:rPr>
              <w:t>(30)    voCÊ...  </w:t>
            </w:r>
            <w:r>
              <w:rPr>
                <w:i/>
                <w:spacing w:val="9"/>
                <w:sz w:val="20"/>
              </w:rPr>
              <w:t> </w:t>
            </w:r>
            <w:r>
              <w:rPr>
                <w:i/>
                <w:sz w:val="20"/>
              </w:rPr>
              <w:t>foi  </w:t>
            </w:r>
            <w:r>
              <w:rPr>
                <w:i/>
                <w:spacing w:val="31"/>
                <w:sz w:val="20"/>
              </w:rPr>
              <w:t> </w:t>
            </w:r>
            <w:r>
              <w:rPr>
                <w:i/>
                <w:sz w:val="20"/>
              </w:rPr>
              <w:t>dos</w:t>
              <w:tab/>
              <w:t>tempos </w:t>
            </w:r>
            <w:r>
              <w:rPr>
                <w:i/>
                <w:sz w:val="20"/>
              </w:rPr>
              <w:t>heróicos...da mencionada</w:t>
            </w:r>
            <w:r>
              <w:rPr>
                <w:i/>
                <w:spacing w:val="-3"/>
                <w:sz w:val="20"/>
              </w:rPr>
              <w:t> </w:t>
            </w:r>
            <w:r>
              <w:rPr>
                <w:i/>
                <w:sz w:val="20"/>
              </w:rPr>
              <w:t>luta</w:t>
            </w:r>
          </w:p>
        </w:tc>
        <w:tc>
          <w:tcPr>
            <w:tcW w:w="3165" w:type="dxa"/>
            <w:tcBorders>
              <w:top w:val="single" w:sz="3" w:space="0" w:color="000000"/>
              <w:left w:val="single" w:sz="3" w:space="0" w:color="000000"/>
              <w:bottom w:val="single" w:sz="7" w:space="0" w:color="000000"/>
              <w:right w:val="single" w:sz="7" w:space="0" w:color="000000"/>
            </w:tcBorders>
          </w:tcPr>
          <w:p>
            <w:pPr>
              <w:pStyle w:val="TableParagraph"/>
              <w:rPr>
                <w:i/>
                <w:sz w:val="20"/>
              </w:rPr>
            </w:pPr>
            <w:r>
              <w:rPr>
                <w:i/>
                <w:sz w:val="20"/>
              </w:rPr>
              <w:t>Ø</w:t>
            </w:r>
          </w:p>
        </w:tc>
      </w:tr>
    </w:tbl>
    <w:p>
      <w:pPr>
        <w:pStyle w:val="BodyText"/>
        <w:rPr>
          <w:b/>
          <w:sz w:val="20"/>
        </w:rPr>
      </w:pPr>
    </w:p>
    <w:p>
      <w:pPr>
        <w:pStyle w:val="BodyText"/>
        <w:spacing w:before="1"/>
        <w:rPr>
          <w:b/>
          <w:sz w:val="19"/>
        </w:rPr>
      </w:pPr>
    </w:p>
    <w:p>
      <w:pPr>
        <w:pStyle w:val="Heading1"/>
        <w:numPr>
          <w:ilvl w:val="1"/>
          <w:numId w:val="6"/>
        </w:numPr>
        <w:tabs>
          <w:tab w:pos="602" w:val="left" w:leader="none"/>
        </w:tabs>
        <w:spacing w:line="240" w:lineRule="auto" w:before="0" w:after="0"/>
        <w:ind w:left="602" w:right="0" w:hanging="360"/>
        <w:jc w:val="both"/>
      </w:pPr>
      <w:bookmarkStart w:name="_bookmark12" w:id="20"/>
      <w:bookmarkEnd w:id="20"/>
      <w:r>
        <w:rPr>
          <w:b w:val="0"/>
        </w:rPr>
      </w:r>
      <w:bookmarkStart w:name="_bookmark12" w:id="21"/>
      <w:bookmarkEnd w:id="21"/>
      <w:r>
        <w:rPr/>
        <w:t>–</w:t>
      </w:r>
      <w:r>
        <w:rPr/>
        <w:t> Propondo a Unidade Discursiva como a unidade do</w:t>
      </w:r>
      <w:r>
        <w:rPr>
          <w:spacing w:val="-14"/>
        </w:rPr>
        <w:t> </w:t>
      </w:r>
      <w:r>
        <w:rPr/>
        <w:t>texto</w:t>
      </w:r>
    </w:p>
    <w:p>
      <w:pPr>
        <w:pStyle w:val="BodyText"/>
        <w:rPr>
          <w:b/>
        </w:rPr>
      </w:pPr>
    </w:p>
    <w:p>
      <w:pPr>
        <w:pStyle w:val="BodyText"/>
        <w:spacing w:line="360" w:lineRule="auto" w:before="172"/>
        <w:ind w:left="241" w:right="933"/>
        <w:jc w:val="both"/>
      </w:pPr>
      <w:r>
        <w:rPr/>
        <w:t>Para cada recorte de língua precisamos propor uma unidade, começando por ela a nossa descrição. Na seção anterior, escolhemos o Turno como unidade da conversação. Aqui proporemos que a Unidade Discursiva seja a unidade do texto falado. Se estivéssemos descrevendo um texto escrito, já contaríamos com o Parágrafo para funcionar como sua unidade.</w:t>
      </w:r>
    </w:p>
    <w:p>
      <w:pPr>
        <w:pStyle w:val="BodyText"/>
      </w:pPr>
    </w:p>
    <w:p>
      <w:pPr>
        <w:pStyle w:val="BodyText"/>
        <w:spacing w:line="360" w:lineRule="auto" w:before="143"/>
        <w:ind w:left="241" w:right="933"/>
        <w:jc w:val="both"/>
      </w:pPr>
      <w:r>
        <w:rPr/>
        <w:t>No exemplo do Quadro 2, as letras maiúsculas entre parênteses identificam as Unidades Discursivas (UDs), que serão comentadas a seguir. Os números arábicos entre parênteses identificam as sentenças tematicamente centradas. Sempre que deixou de ocorrer um marcador inicial ou final, onde poderia ter ocorrido um, o fato foi anotado com o símbolo [Ø]. Observe que as indicações "L1" e "L2" foram omitidas, pois como  o texto falado é construído "a duas mãos", esses sinais se tornam irrelevantes para esta análise. Como vimos, essas indicações se prestam à identificação dos turnos, que são as unidades da Conversação, mas agora não estamos lidando com</w:t>
      </w:r>
      <w:r>
        <w:rPr>
          <w:spacing w:val="-18"/>
        </w:rPr>
        <w:t> </w:t>
      </w:r>
      <w:r>
        <w:rPr/>
        <w:t>isso.</w:t>
      </w:r>
    </w:p>
    <w:p>
      <w:pPr>
        <w:pStyle w:val="BodyText"/>
      </w:pPr>
    </w:p>
    <w:p>
      <w:pPr>
        <w:pStyle w:val="BodyText"/>
        <w:spacing w:line="360" w:lineRule="auto" w:before="143"/>
        <w:ind w:left="241" w:right="933"/>
        <w:jc w:val="both"/>
      </w:pPr>
      <w:r>
        <w:rPr/>
        <w:t>Do ponto de vista da teoria da Articulação Tema-Rema*, pode-se reconhecer que o Tema da Unidade Discursiva (A), ou seja, seu ponto de partida, são os Marcadores por meio dos quais a locutora chama a atenção da interlocutora, fazendo ao mesmo tempo um apelo a conhecimentos compartilhados pelas duas sobre o assunto que está sendo elaborado. O Rema, constante de três sentenças, traz os primeiros elementos com que a locutora pretende responder à pergunda que lhe foi formulada a respeito de televisão.</w:t>
      </w:r>
    </w:p>
    <w:p>
      <w:pPr>
        <w:pStyle w:val="BodyText"/>
      </w:pPr>
    </w:p>
    <w:p>
      <w:pPr>
        <w:pStyle w:val="BodyText"/>
        <w:spacing w:line="360" w:lineRule="auto" w:before="143"/>
        <w:ind w:left="241" w:right="935"/>
        <w:jc w:val="both"/>
      </w:pPr>
      <w:r>
        <w:rPr/>
        <w:t>Em (B), o Tema foi uma modalização do Rema, codificada pelo verbo epistêmico </w:t>
      </w:r>
      <w:r>
        <w:rPr>
          <w:i/>
        </w:rPr>
        <w:t>"o </w:t>
      </w:r>
      <w:r>
        <w:rPr>
          <w:i/>
        </w:rPr>
        <w:t>que me parece [é que]</w:t>
      </w:r>
      <w:r>
        <w:rPr/>
        <w:t>". Marginal na organização do Discurso, esse verbo é central na Sintaxe, pois funciona ali como nucleador de uma sentença matriz, que subordina a encaixada</w:t>
      </w:r>
      <w:r>
        <w:rPr>
          <w:spacing w:val="39"/>
        </w:rPr>
        <w:t> </w:t>
      </w:r>
      <w:r>
        <w:rPr/>
        <w:t>que</w:t>
      </w:r>
      <w:r>
        <w:rPr>
          <w:spacing w:val="41"/>
        </w:rPr>
        <w:t> </w:t>
      </w:r>
      <w:r>
        <w:rPr/>
        <w:t>se</w:t>
      </w:r>
      <w:r>
        <w:rPr>
          <w:spacing w:val="41"/>
        </w:rPr>
        <w:t> </w:t>
      </w:r>
      <w:r>
        <w:rPr/>
        <w:t>segue.</w:t>
      </w:r>
      <w:r>
        <w:rPr>
          <w:spacing w:val="40"/>
        </w:rPr>
        <w:t> </w:t>
      </w:r>
      <w:r>
        <w:rPr/>
        <w:t>Esta</w:t>
      </w:r>
      <w:r>
        <w:rPr>
          <w:spacing w:val="39"/>
        </w:rPr>
        <w:t> </w:t>
      </w:r>
      <w:r>
        <w:rPr/>
        <w:t>pequena</w:t>
      </w:r>
      <w:r>
        <w:rPr>
          <w:spacing w:val="39"/>
        </w:rPr>
        <w:t> </w:t>
      </w:r>
      <w:r>
        <w:rPr/>
        <w:t>observação</w:t>
      </w:r>
      <w:r>
        <w:rPr>
          <w:spacing w:val="40"/>
        </w:rPr>
        <w:t> </w:t>
      </w:r>
      <w:r>
        <w:rPr/>
        <w:t>mostra,</w:t>
      </w:r>
      <w:r>
        <w:rPr>
          <w:spacing w:val="40"/>
        </w:rPr>
        <w:t> </w:t>
      </w:r>
      <w:r>
        <w:rPr/>
        <w:t>uma</w:t>
      </w:r>
      <w:r>
        <w:rPr>
          <w:spacing w:val="39"/>
        </w:rPr>
        <w:t> </w:t>
      </w:r>
      <w:r>
        <w:rPr/>
        <w:t>vez</w:t>
      </w:r>
      <w:r>
        <w:rPr>
          <w:spacing w:val="39"/>
        </w:rPr>
        <w:t> </w:t>
      </w:r>
      <w:r>
        <w:rPr/>
        <w:t>mais,</w:t>
      </w:r>
      <w:r>
        <w:rPr>
          <w:spacing w:val="40"/>
        </w:rPr>
        <w:t> </w:t>
      </w:r>
      <w:r>
        <w:rPr/>
        <w:t>(i)</w:t>
      </w:r>
      <w:r>
        <w:rPr>
          <w:spacing w:val="40"/>
        </w:rPr>
        <w:t> </w:t>
      </w:r>
      <w:r>
        <w:rPr/>
        <w:t>que</w:t>
      </w:r>
      <w:r>
        <w:rPr>
          <w:spacing w:val="41"/>
        </w:rPr>
        <w:t> </w:t>
      </w:r>
      <w:r>
        <w:rPr/>
        <w:t>"o</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19"/>
        <w:jc w:val="both"/>
      </w:pPr>
      <w:r>
        <w:rPr/>
        <w:t>ponto de vista cria o objeto", e, portanto, um mesmo recorte de língua pode ser  analisado de diferentes ângulos, (ii) que não há relações de determinação entre a Gramática e o Discurso, pois o que é importante num subsistema não é importante no outro.</w:t>
      </w:r>
    </w:p>
    <w:p>
      <w:pPr>
        <w:pStyle w:val="BodyText"/>
      </w:pPr>
    </w:p>
    <w:p>
      <w:pPr>
        <w:pStyle w:val="BodyText"/>
        <w:spacing w:line="360" w:lineRule="auto" w:before="143"/>
        <w:ind w:left="101" w:right="115"/>
        <w:jc w:val="both"/>
      </w:pPr>
      <w:r>
        <w:rPr/>
        <w:t>Finalmente, na UD (C), o Tema é organizador textual </w:t>
      </w:r>
      <w:r>
        <w:rPr>
          <w:i/>
        </w:rPr>
        <w:t>agora</w:t>
      </w:r>
      <w:r>
        <w:rPr/>
        <w:t>, que seqüencia os eventos do texto, situando o que se segue em relação ao que precede. Então ficamos nisto: o Tema textual é a expressão usada para iniciar uma UD, não devendo ser confundido com o Tópico Conversacional, que é o assunto dessa UD; para que uma expressão possa atuar como Tema textual, é necessário que ela tome como escopo as expressões do núcleo.</w:t>
      </w:r>
    </w:p>
    <w:p>
      <w:pPr>
        <w:pStyle w:val="BodyText"/>
      </w:pPr>
    </w:p>
    <w:p>
      <w:pPr>
        <w:pStyle w:val="BodyText"/>
        <w:spacing w:line="360" w:lineRule="auto" w:before="143"/>
        <w:ind w:left="101" w:right="111"/>
        <w:jc w:val="both"/>
      </w:pPr>
      <w:r>
        <w:rPr/>
        <w:t>Se apagarmos os Marcadores discursivos, constantes da primeira e da terceira colunas do Quadro 2, obteremos um recorte muito próximo da língua escrita. Isso mostra a relevância dos materiais aí recolhidos para o entendimento de como funciona a língua falada. Os Marcadores representam, por assim dizer, os andaimes da construção, que é dada pela coluna do meio. Temos portanto uma boa metáfora para a língua falada: ela é um prédio em que se podem surpreender os artefatos usados em sua construção. Muitos desses artefatos são apagados na língua escrita. Uma das conseqüências desta constatação tão simples, é reconhecer que muito da tradição ocidental de reflexão lingüística ficou pela metade, por assentar na língua escrita. Se quisermos responder à pergunta "quais são os processos constitutivos das línguas naturais?", a observação estrita dos registros escritos será limitadora, mas a observação da língua falada será enriquecedora.</w:t>
      </w:r>
    </w:p>
    <w:p>
      <w:pPr>
        <w:pStyle w:val="BodyText"/>
      </w:pPr>
    </w:p>
    <w:p>
      <w:pPr>
        <w:spacing w:line="360" w:lineRule="auto" w:before="143"/>
        <w:ind w:left="101" w:right="112" w:firstLine="0"/>
        <w:jc w:val="both"/>
        <w:rPr>
          <w:sz w:val="24"/>
        </w:rPr>
      </w:pPr>
      <w:r>
        <w:rPr>
          <w:sz w:val="24"/>
        </w:rPr>
        <w:t>Podemos então reconhecer que a UD </w:t>
      </w:r>
      <w:r>
        <w:rPr>
          <w:i/>
          <w:sz w:val="24"/>
        </w:rPr>
        <w:t>"é um segmento do texto caracterizado (i) </w:t>
      </w:r>
      <w:r>
        <w:rPr>
          <w:i/>
          <w:sz w:val="24"/>
        </w:rPr>
        <w:t>semanticamente, por preservar a propriedade de coerência temática da unidade maior, atendo-se como arranjo temático secundário ao processamento de um subtema, e (ii) formalmente, por se compor de um núcleo e de duas margens"</w:t>
      </w:r>
      <w:r>
        <w:rPr>
          <w:sz w:val="24"/>
        </w:rPr>
        <w:t>: Castilho (1989: 253). A cada Tópico Conversacional corresponde uma UD, que é sua manifestação formal.</w:t>
      </w:r>
    </w:p>
    <w:p>
      <w:pPr>
        <w:spacing w:after="0" w:line="360" w:lineRule="auto"/>
        <w:jc w:val="both"/>
        <w:rPr>
          <w:sz w:val="24"/>
        </w:rPr>
        <w:sectPr>
          <w:pgSz w:w="11900" w:h="16840"/>
          <w:pgMar w:header="708" w:footer="902" w:top="2120" w:bottom="1100" w:left="1600" w:right="1580"/>
        </w:sectPr>
      </w:pPr>
    </w:p>
    <w:p>
      <w:pPr>
        <w:pStyle w:val="BodyText"/>
        <w:spacing w:before="1"/>
        <w:rPr>
          <w:sz w:val="18"/>
        </w:rPr>
      </w:pPr>
    </w:p>
    <w:p>
      <w:pPr>
        <w:pStyle w:val="BodyText"/>
        <w:spacing w:line="360" w:lineRule="auto" w:before="70"/>
        <w:ind w:left="241" w:right="941"/>
        <w:jc w:val="both"/>
      </w:pPr>
      <w:r>
        <w:rPr/>
        <w:t>Agora que você entendeu o que é uma UD, faça outras perguntas, após ter transcrito textualmente uma conversação:</w:t>
      </w:r>
    </w:p>
    <w:p>
      <w:pPr>
        <w:pStyle w:val="BodyText"/>
      </w:pPr>
    </w:p>
    <w:p>
      <w:pPr>
        <w:pStyle w:val="ListParagraph"/>
        <w:numPr>
          <w:ilvl w:val="2"/>
          <w:numId w:val="6"/>
        </w:numPr>
        <w:tabs>
          <w:tab w:pos="1006" w:val="left" w:leader="none"/>
        </w:tabs>
        <w:spacing w:line="240" w:lineRule="auto" w:before="143" w:after="0"/>
        <w:ind w:left="1006" w:right="0" w:hanging="404"/>
        <w:jc w:val="left"/>
        <w:rPr>
          <w:sz w:val="24"/>
        </w:rPr>
      </w:pPr>
      <w:r>
        <w:rPr>
          <w:sz w:val="24"/>
        </w:rPr>
        <w:t>Que se aprende analisando o núcleo da</w:t>
      </w:r>
      <w:r>
        <w:rPr>
          <w:spacing w:val="-10"/>
          <w:sz w:val="24"/>
        </w:rPr>
        <w:t> </w:t>
      </w:r>
      <w:r>
        <w:rPr>
          <w:sz w:val="24"/>
        </w:rPr>
        <w:t>UD?</w:t>
      </w:r>
    </w:p>
    <w:p>
      <w:pPr>
        <w:pStyle w:val="ListParagraph"/>
        <w:numPr>
          <w:ilvl w:val="2"/>
          <w:numId w:val="6"/>
        </w:numPr>
        <w:tabs>
          <w:tab w:pos="1006" w:val="left" w:leader="none"/>
        </w:tabs>
        <w:spacing w:line="240" w:lineRule="auto" w:before="0" w:after="0"/>
        <w:ind w:left="1006" w:right="935" w:hanging="404"/>
        <w:jc w:val="left"/>
        <w:rPr>
          <w:sz w:val="24"/>
        </w:rPr>
      </w:pPr>
      <w:r>
        <w:rPr>
          <w:sz w:val="24"/>
        </w:rPr>
        <w:t>Entendendo que descrição, narração e dissertação são tipos textuais, seria possível encontrar nas UDs traços desses tipos</w:t>
      </w:r>
      <w:r>
        <w:rPr>
          <w:spacing w:val="-16"/>
          <w:sz w:val="24"/>
        </w:rPr>
        <w:t> </w:t>
      </w:r>
      <w:r>
        <w:rPr>
          <w:sz w:val="24"/>
        </w:rPr>
        <w:t>textuais?</w:t>
      </w:r>
    </w:p>
    <w:p>
      <w:pPr>
        <w:pStyle w:val="ListParagraph"/>
        <w:numPr>
          <w:ilvl w:val="2"/>
          <w:numId w:val="6"/>
        </w:numPr>
        <w:tabs>
          <w:tab w:pos="1006" w:val="left" w:leader="none"/>
        </w:tabs>
        <w:spacing w:line="240" w:lineRule="auto" w:before="0" w:after="0"/>
        <w:ind w:left="1006" w:right="939" w:hanging="404"/>
        <w:jc w:val="left"/>
        <w:rPr>
          <w:sz w:val="24"/>
        </w:rPr>
      </w:pPr>
      <w:r>
        <w:rPr>
          <w:sz w:val="24"/>
        </w:rPr>
        <w:t>Que se aprende observando o comportamento dos Marcadores que funcionam como conectivos textuais, situados entre uma UD e a</w:t>
      </w:r>
      <w:r>
        <w:rPr>
          <w:spacing w:val="-14"/>
          <w:sz w:val="24"/>
        </w:rPr>
        <w:t> </w:t>
      </w:r>
      <w:r>
        <w:rPr>
          <w:sz w:val="24"/>
        </w:rPr>
        <w:t>outra?</w:t>
      </w:r>
    </w:p>
    <w:p>
      <w:pPr>
        <w:pStyle w:val="ListParagraph"/>
        <w:numPr>
          <w:ilvl w:val="2"/>
          <w:numId w:val="6"/>
        </w:numPr>
        <w:tabs>
          <w:tab w:pos="1006" w:val="left" w:leader="none"/>
        </w:tabs>
        <w:spacing w:line="240" w:lineRule="auto" w:before="0" w:after="0"/>
        <w:ind w:left="1006" w:right="936" w:hanging="404"/>
        <w:jc w:val="left"/>
        <w:rPr>
          <w:sz w:val="24"/>
        </w:rPr>
      </w:pPr>
      <w:r>
        <w:rPr>
          <w:sz w:val="24"/>
        </w:rPr>
        <w:t>Haveria uma “gramática”, ou seja, uma regularidade na colocação dos Marcadores nas margens das</w:t>
      </w:r>
      <w:r>
        <w:rPr>
          <w:spacing w:val="-9"/>
          <w:sz w:val="24"/>
        </w:rPr>
        <w:t> </w:t>
      </w:r>
      <w:r>
        <w:rPr>
          <w:sz w:val="24"/>
        </w:rPr>
        <w:t>UDs?</w:t>
      </w:r>
    </w:p>
    <w:p>
      <w:pPr>
        <w:pStyle w:val="BodyText"/>
      </w:pPr>
    </w:p>
    <w:p>
      <w:pPr>
        <w:pStyle w:val="BodyText"/>
        <w:spacing w:before="138"/>
        <w:ind w:left="241"/>
        <w:jc w:val="both"/>
      </w:pPr>
      <w:r>
        <w:rPr/>
        <w:t>Vamos analisar o texto falado a partir dessas perguntas.</w:t>
      </w:r>
    </w:p>
    <w:p>
      <w:pPr>
        <w:pStyle w:val="BodyText"/>
      </w:pPr>
    </w:p>
    <w:p>
      <w:pPr>
        <w:pStyle w:val="BodyText"/>
      </w:pPr>
    </w:p>
    <w:p>
      <w:pPr>
        <w:pStyle w:val="Heading1"/>
        <w:numPr>
          <w:ilvl w:val="1"/>
          <w:numId w:val="6"/>
        </w:numPr>
        <w:tabs>
          <w:tab w:pos="602" w:val="left" w:leader="none"/>
        </w:tabs>
        <w:spacing w:line="240" w:lineRule="auto" w:before="0" w:after="0"/>
        <w:ind w:left="602" w:right="0" w:hanging="360"/>
        <w:jc w:val="both"/>
      </w:pPr>
      <w:bookmarkStart w:name="_bookmark13" w:id="22"/>
      <w:bookmarkEnd w:id="22"/>
      <w:r>
        <w:rPr>
          <w:b w:val="0"/>
        </w:rPr>
      </w:r>
      <w:bookmarkStart w:name="_bookmark13" w:id="23"/>
      <w:bookmarkEnd w:id="23"/>
      <w:r>
        <w:rPr/>
        <w:t>–</w:t>
      </w:r>
      <w:r>
        <w:rPr/>
        <w:t> Analisando o núcleo da UD: o lance dos tópicos</w:t>
      </w:r>
      <w:r>
        <w:rPr>
          <w:spacing w:val="-18"/>
        </w:rPr>
        <w:t> </w:t>
      </w:r>
      <w:r>
        <w:rPr/>
        <w:t>conversacionais</w:t>
      </w:r>
    </w:p>
    <w:p>
      <w:pPr>
        <w:pStyle w:val="BodyText"/>
        <w:rPr>
          <w:b/>
        </w:rPr>
      </w:pPr>
    </w:p>
    <w:p>
      <w:pPr>
        <w:pStyle w:val="BodyText"/>
        <w:spacing w:line="360" w:lineRule="auto" w:before="138"/>
        <w:ind w:left="241" w:right="935"/>
        <w:jc w:val="both"/>
      </w:pPr>
      <w:r>
        <w:rPr/>
        <w:t>Se voltarmos ao Quadro 2, verificaremos que um texto não é uma enfiada de informações novas o tempo todo. Se separássemos suas UDs em duas colunas, anotando em uma delas a "informação nova", relevante para a elaboração do Tópico, e em outra a "informação velha" ou o desvio temático, e se rotulássemos de algum modo os Tópicos Conversacionais aí contidos, obteríamos o seguinte quadro:</w:t>
      </w:r>
    </w:p>
    <w:p>
      <w:pPr>
        <w:pStyle w:val="BodyText"/>
      </w:pPr>
    </w:p>
    <w:p>
      <w:pPr>
        <w:spacing w:before="176"/>
        <w:ind w:left="241" w:right="0" w:firstLine="0"/>
        <w:jc w:val="both"/>
        <w:rPr>
          <w:b/>
          <w:sz w:val="20"/>
        </w:rPr>
      </w:pPr>
      <w:r>
        <w:rPr>
          <w:b/>
          <w:sz w:val="20"/>
        </w:rPr>
        <w:t>Quadro 3: a UD e o processamento informacional do texto</w:t>
      </w:r>
    </w:p>
    <w:p>
      <w:pPr>
        <w:pStyle w:val="BodyText"/>
        <w:spacing w:before="1"/>
        <w:rPr>
          <w:b/>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703"/>
        <w:gridCol w:w="4733"/>
      </w:tblGrid>
      <w:tr>
        <w:trPr>
          <w:trHeight w:val="477" w:hRule="exact"/>
        </w:trPr>
        <w:tc>
          <w:tcPr>
            <w:tcW w:w="4703" w:type="dxa"/>
            <w:tcBorders>
              <w:left w:val="single" w:sz="8" w:space="0" w:color="000000"/>
              <w:bottom w:val="single" w:sz="3" w:space="0" w:color="000000"/>
              <w:right w:val="single" w:sz="4" w:space="0" w:color="000000"/>
            </w:tcBorders>
          </w:tcPr>
          <w:p>
            <w:pPr>
              <w:pStyle w:val="TableParagraph"/>
              <w:spacing w:line="242" w:lineRule="auto"/>
              <w:ind w:left="101" w:right="2133"/>
              <w:rPr>
                <w:sz w:val="20"/>
              </w:rPr>
            </w:pPr>
            <w:r>
              <w:rPr>
                <w:sz w:val="20"/>
              </w:rPr>
              <w:t>INFORMAÇÃO NOVA. PROGRESSÃO TEMÁTICA.</w:t>
            </w:r>
          </w:p>
        </w:tc>
        <w:tc>
          <w:tcPr>
            <w:tcW w:w="4733" w:type="dxa"/>
            <w:tcBorders>
              <w:left w:val="single" w:sz="4" w:space="0" w:color="000000"/>
              <w:bottom w:val="single" w:sz="3" w:space="0" w:color="000000"/>
              <w:right w:val="single" w:sz="8" w:space="0" w:color="000000"/>
            </w:tcBorders>
          </w:tcPr>
          <w:p>
            <w:pPr>
              <w:pStyle w:val="TableParagraph"/>
              <w:spacing w:line="242" w:lineRule="auto"/>
              <w:ind w:left="107" w:right="2468"/>
              <w:rPr>
                <w:sz w:val="20"/>
              </w:rPr>
            </w:pPr>
            <w:r>
              <w:rPr>
                <w:sz w:val="20"/>
              </w:rPr>
              <w:t>INFORMAÇÃO VELHA. DESVIO TEMÁTICO.</w:t>
            </w:r>
          </w:p>
        </w:tc>
      </w:tr>
      <w:tr>
        <w:trPr>
          <w:trHeight w:val="241" w:hRule="exact"/>
        </w:trPr>
        <w:tc>
          <w:tcPr>
            <w:tcW w:w="4703" w:type="dxa"/>
            <w:tcBorders>
              <w:top w:val="single" w:sz="3" w:space="0" w:color="000000"/>
              <w:left w:val="single" w:sz="8" w:space="0" w:color="000000"/>
              <w:bottom w:val="single" w:sz="5" w:space="0" w:color="000000"/>
              <w:right w:val="single" w:sz="4" w:space="0" w:color="000000"/>
            </w:tcBorders>
          </w:tcPr>
          <w:p>
            <w:pPr>
              <w:pStyle w:val="TableParagraph"/>
              <w:ind w:left="101" w:right="2133"/>
              <w:rPr>
                <w:sz w:val="20"/>
              </w:rPr>
            </w:pPr>
            <w:r>
              <w:rPr>
                <w:sz w:val="20"/>
              </w:rPr>
              <w:t>Tópico 1: o convite (UD A)</w:t>
            </w:r>
          </w:p>
        </w:tc>
        <w:tc>
          <w:tcPr>
            <w:tcW w:w="4733" w:type="dxa"/>
            <w:tcBorders>
              <w:top w:val="single" w:sz="3" w:space="0" w:color="000000"/>
              <w:left w:val="single" w:sz="4" w:space="0" w:color="000000"/>
              <w:bottom w:val="single" w:sz="4" w:space="0" w:color="000000"/>
              <w:right w:val="single" w:sz="8" w:space="0" w:color="000000"/>
            </w:tcBorders>
          </w:tcPr>
          <w:p>
            <w:pPr/>
          </w:p>
        </w:tc>
      </w:tr>
      <w:tr>
        <w:trPr>
          <w:trHeight w:val="241" w:hRule="exact"/>
        </w:trPr>
        <w:tc>
          <w:tcPr>
            <w:tcW w:w="4703" w:type="dxa"/>
            <w:tcBorders>
              <w:top w:val="single" w:sz="5" w:space="0" w:color="000000"/>
              <w:left w:val="single" w:sz="8" w:space="0" w:color="000000"/>
              <w:bottom w:val="single" w:sz="3" w:space="0" w:color="000000"/>
              <w:right w:val="single" w:sz="4" w:space="0" w:color="000000"/>
            </w:tcBorders>
          </w:tcPr>
          <w:p>
            <w:pPr/>
          </w:p>
        </w:tc>
        <w:tc>
          <w:tcPr>
            <w:tcW w:w="4733" w:type="dxa"/>
            <w:tcBorders>
              <w:top w:val="single" w:sz="4" w:space="0" w:color="000000"/>
              <w:left w:val="single" w:sz="4" w:space="0" w:color="000000"/>
              <w:bottom w:val="single" w:sz="5" w:space="0" w:color="000000"/>
              <w:right w:val="single" w:sz="8" w:space="0" w:color="000000"/>
            </w:tcBorders>
          </w:tcPr>
          <w:p>
            <w:pPr>
              <w:pStyle w:val="TableParagraph"/>
              <w:ind w:left="107"/>
              <w:rPr>
                <w:sz w:val="20"/>
              </w:rPr>
            </w:pPr>
            <w:r>
              <w:rPr>
                <w:sz w:val="20"/>
              </w:rPr>
              <w:t>Tópico 2: apreciação sobre o convite (UD B)</w:t>
            </w:r>
          </w:p>
        </w:tc>
      </w:tr>
      <w:tr>
        <w:trPr>
          <w:trHeight w:val="472" w:hRule="exact"/>
        </w:trPr>
        <w:tc>
          <w:tcPr>
            <w:tcW w:w="4703" w:type="dxa"/>
            <w:tcBorders>
              <w:top w:val="single" w:sz="3" w:space="0" w:color="000000"/>
              <w:left w:val="single" w:sz="8" w:space="0" w:color="000000"/>
              <w:bottom w:val="single" w:sz="3" w:space="0" w:color="000000"/>
              <w:right w:val="single" w:sz="4" w:space="0" w:color="000000"/>
            </w:tcBorders>
          </w:tcPr>
          <w:p>
            <w:pPr/>
          </w:p>
        </w:tc>
        <w:tc>
          <w:tcPr>
            <w:tcW w:w="4733" w:type="dxa"/>
            <w:tcBorders>
              <w:top w:val="single" w:sz="5" w:space="0" w:color="000000"/>
              <w:left w:val="single" w:sz="4" w:space="0" w:color="000000"/>
              <w:bottom w:val="single" w:sz="5" w:space="0" w:color="000000"/>
              <w:right w:val="single" w:sz="8" w:space="0" w:color="000000"/>
            </w:tcBorders>
          </w:tcPr>
          <w:p>
            <w:pPr>
              <w:pStyle w:val="TableParagraph"/>
              <w:spacing w:line="229" w:lineRule="exact" w:before="0"/>
              <w:ind w:left="107"/>
              <w:rPr>
                <w:sz w:val="20"/>
              </w:rPr>
            </w:pPr>
            <w:r>
              <w:rPr>
                <w:sz w:val="20"/>
              </w:rPr>
              <w:t>Tópico  3:  segmento  epilingüístico  sobre  o   vocábulo</w:t>
            </w:r>
          </w:p>
          <w:p>
            <w:pPr>
              <w:pStyle w:val="TableParagraph"/>
              <w:spacing w:before="2"/>
              <w:ind w:left="107" w:right="2468"/>
              <w:rPr>
                <w:sz w:val="20"/>
              </w:rPr>
            </w:pPr>
            <w:r>
              <w:rPr>
                <w:i/>
                <w:sz w:val="20"/>
              </w:rPr>
              <w:t>esnobar </w:t>
            </w:r>
            <w:r>
              <w:rPr>
                <w:sz w:val="20"/>
              </w:rPr>
              <w:t>(UD C)</w:t>
            </w:r>
          </w:p>
        </w:tc>
      </w:tr>
      <w:tr>
        <w:trPr>
          <w:trHeight w:val="241" w:hRule="exact"/>
        </w:trPr>
        <w:tc>
          <w:tcPr>
            <w:tcW w:w="4703" w:type="dxa"/>
            <w:tcBorders>
              <w:top w:val="single" w:sz="3" w:space="0" w:color="000000"/>
              <w:left w:val="single" w:sz="8" w:space="0" w:color="000000"/>
              <w:bottom w:val="single" w:sz="4" w:space="0" w:color="000000"/>
              <w:right w:val="single" w:sz="4" w:space="0" w:color="000000"/>
            </w:tcBorders>
          </w:tcPr>
          <w:p>
            <w:pPr/>
          </w:p>
        </w:tc>
        <w:tc>
          <w:tcPr>
            <w:tcW w:w="4733" w:type="dxa"/>
            <w:tcBorders>
              <w:top w:val="single" w:sz="5" w:space="0" w:color="000000"/>
              <w:left w:val="single" w:sz="4" w:space="0" w:color="000000"/>
              <w:bottom w:val="single" w:sz="5" w:space="0" w:color="000000"/>
              <w:right w:val="single" w:sz="8" w:space="0" w:color="000000"/>
            </w:tcBorders>
          </w:tcPr>
          <w:p>
            <w:pPr>
              <w:pStyle w:val="TableParagraph"/>
              <w:spacing w:line="229" w:lineRule="exact" w:before="0"/>
              <w:ind w:left="107"/>
              <w:rPr>
                <w:sz w:val="20"/>
              </w:rPr>
            </w:pPr>
            <w:r>
              <w:rPr>
                <w:sz w:val="20"/>
              </w:rPr>
              <w:t>Tópico 4: esnobando a televisão  (UD D)</w:t>
            </w:r>
          </w:p>
        </w:tc>
      </w:tr>
      <w:tr>
        <w:trPr>
          <w:trHeight w:val="241" w:hRule="exact"/>
        </w:trPr>
        <w:tc>
          <w:tcPr>
            <w:tcW w:w="4703" w:type="dxa"/>
            <w:tcBorders>
              <w:top w:val="single" w:sz="4" w:space="0" w:color="000000"/>
              <w:left w:val="single" w:sz="8" w:space="0" w:color="000000"/>
              <w:bottom w:val="single" w:sz="5" w:space="0" w:color="000000"/>
              <w:right w:val="single" w:sz="4" w:space="0" w:color="000000"/>
            </w:tcBorders>
          </w:tcPr>
          <w:p>
            <w:pPr>
              <w:pStyle w:val="TableParagraph"/>
              <w:ind w:left="101"/>
              <w:rPr>
                <w:sz w:val="20"/>
              </w:rPr>
            </w:pPr>
            <w:r>
              <w:rPr>
                <w:sz w:val="20"/>
              </w:rPr>
              <w:t>Tópico 5: televisão e literatura  (UD E)</w:t>
            </w:r>
          </w:p>
        </w:tc>
        <w:tc>
          <w:tcPr>
            <w:tcW w:w="4733" w:type="dxa"/>
            <w:tcBorders>
              <w:top w:val="single" w:sz="5" w:space="0" w:color="000000"/>
              <w:left w:val="single" w:sz="4" w:space="0" w:color="000000"/>
              <w:bottom w:val="single" w:sz="3" w:space="0" w:color="000000"/>
              <w:right w:val="single" w:sz="8" w:space="0" w:color="000000"/>
            </w:tcBorders>
          </w:tcPr>
          <w:p>
            <w:pPr/>
          </w:p>
        </w:tc>
      </w:tr>
      <w:tr>
        <w:trPr>
          <w:trHeight w:val="477" w:hRule="exact"/>
        </w:trPr>
        <w:tc>
          <w:tcPr>
            <w:tcW w:w="4703" w:type="dxa"/>
            <w:tcBorders>
              <w:top w:val="single" w:sz="5" w:space="0" w:color="000000"/>
              <w:left w:val="single" w:sz="8" w:space="0" w:color="000000"/>
              <w:right w:val="single" w:sz="4" w:space="0" w:color="000000"/>
            </w:tcBorders>
          </w:tcPr>
          <w:p>
            <w:pPr>
              <w:pStyle w:val="TableParagraph"/>
              <w:spacing w:line="229" w:lineRule="exact" w:before="0"/>
              <w:ind w:left="101"/>
              <w:rPr>
                <w:sz w:val="20"/>
              </w:rPr>
            </w:pPr>
            <w:r>
              <w:rPr>
                <w:sz w:val="20"/>
              </w:rPr>
              <w:t>UDs. FRÁSTICAS. RELEVÂNCIA TÓPICA</w:t>
            </w:r>
          </w:p>
        </w:tc>
        <w:tc>
          <w:tcPr>
            <w:tcW w:w="4733" w:type="dxa"/>
            <w:tcBorders>
              <w:top w:val="single" w:sz="3" w:space="0" w:color="000000"/>
              <w:left w:val="single" w:sz="4" w:space="0" w:color="000000"/>
              <w:right w:val="single" w:sz="8" w:space="0" w:color="000000"/>
            </w:tcBorders>
          </w:tcPr>
          <w:p>
            <w:pPr>
              <w:pStyle w:val="TableParagraph"/>
              <w:tabs>
                <w:tab w:pos="1099" w:val="left" w:leader="none"/>
                <w:tab w:pos="3337" w:val="left" w:leader="none"/>
              </w:tabs>
              <w:spacing w:line="242" w:lineRule="auto"/>
              <w:ind w:left="107" w:right="99"/>
              <w:rPr>
                <w:sz w:val="20"/>
              </w:rPr>
            </w:pPr>
            <w:r>
              <w:rPr>
                <w:sz w:val="20"/>
              </w:rPr>
              <w:t>UDs.</w:t>
              <w:tab/>
              <w:t>PARAFRÁSTICAS.</w:t>
              <w:tab/>
              <w:t>RELEVÂNCIA INTERACIONAL</w:t>
            </w:r>
          </w:p>
        </w:tc>
      </w:tr>
    </w:tbl>
    <w:p>
      <w:pPr>
        <w:pStyle w:val="BodyText"/>
        <w:rPr>
          <w:b/>
          <w:sz w:val="20"/>
        </w:rPr>
      </w:pPr>
    </w:p>
    <w:p>
      <w:pPr>
        <w:pStyle w:val="BodyText"/>
        <w:rPr>
          <w:b/>
          <w:sz w:val="20"/>
        </w:rPr>
      </w:pPr>
    </w:p>
    <w:p>
      <w:pPr>
        <w:pStyle w:val="BodyText"/>
        <w:spacing w:before="1"/>
        <w:rPr>
          <w:b/>
          <w:sz w:val="29"/>
        </w:rPr>
      </w:pPr>
    </w:p>
    <w:p>
      <w:pPr>
        <w:pStyle w:val="BodyText"/>
        <w:spacing w:line="360" w:lineRule="auto" w:before="69"/>
        <w:ind w:left="241" w:right="933"/>
        <w:jc w:val="both"/>
      </w:pPr>
      <w:r>
        <w:rPr/>
        <w:t>O quadro acima mostra que apenas as UDs (A) e (E) foram relevantes do ponto de vista do processamento informativo do Tópico "televisão", proposto pela documentadora às locutoras. Já as UDs (B), (C) e (D) foram relevantes do ponto de vista interacional, pois alimentaram a conversação. Nunca é demais insistir em que não falamos apenas para</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15"/>
        <w:jc w:val="both"/>
      </w:pPr>
      <w:r>
        <w:rPr/>
        <w:t>dar ou receber informações o tempo todo, e sim, também, para estabelecer algum tipo  de relação com o outro, repetindo coisas já ditas, procedendo a desvios temáticos, "segurando as pontas" da conversação. Se fôssemos emitir um juízo de valor sobre (1), fundamentando-nos apenas no processamento da informação, diríamos que as UDs </w:t>
      </w:r>
      <w:r>
        <w:rPr>
          <w:spacing w:val="11"/>
        </w:rPr>
        <w:t> </w:t>
      </w:r>
      <w:r>
        <w:rPr/>
        <w:t>(B),</w:t>
      </w:r>
    </w:p>
    <w:p>
      <w:pPr>
        <w:pStyle w:val="BodyText"/>
        <w:spacing w:line="360" w:lineRule="auto" w:before="5"/>
        <w:ind w:left="101" w:right="115"/>
        <w:jc w:val="both"/>
      </w:pPr>
      <w:r>
        <w:rPr/>
        <w:t>(C) e (D), foram pura "conversa mole". Mas Você já percebeu que esse juízo seria "interacionalmente incorreto", pois foi essa conversa mole que manteve o papo em andamento.</w:t>
      </w:r>
    </w:p>
    <w:p>
      <w:pPr>
        <w:pStyle w:val="BodyText"/>
      </w:pPr>
    </w:p>
    <w:p>
      <w:pPr>
        <w:pStyle w:val="BodyText"/>
        <w:spacing w:line="360" w:lineRule="auto" w:before="143"/>
        <w:ind w:left="101" w:right="117"/>
        <w:jc w:val="both"/>
      </w:pPr>
      <w:r>
        <w:rPr/>
        <w:t>Esquematizando agora o quadro tópico do exemplo transcrito no Quadro 2, teríamos o seguinte:</w:t>
      </w:r>
    </w:p>
    <w:p>
      <w:pPr>
        <w:pStyle w:val="BodyText"/>
      </w:pPr>
    </w:p>
    <w:p>
      <w:pPr>
        <w:spacing w:before="142"/>
        <w:ind w:left="101" w:right="0" w:firstLine="0"/>
        <w:jc w:val="both"/>
        <w:rPr>
          <w:b/>
          <w:sz w:val="20"/>
        </w:rPr>
      </w:pPr>
      <w:r>
        <w:rPr>
          <w:b/>
          <w:sz w:val="20"/>
        </w:rPr>
        <w:t>Quadro 4: estudando o quadroTópico “Televisão” do exemplo (1):</w:t>
      </w:r>
    </w:p>
    <w:p>
      <w:pPr>
        <w:spacing w:line="690" w:lineRule="atLeast" w:before="2"/>
        <w:ind w:left="2080" w:right="2092" w:firstLine="0"/>
        <w:jc w:val="center"/>
        <w:rPr>
          <w:sz w:val="20"/>
        </w:rPr>
      </w:pPr>
      <w:r>
        <w:rPr>
          <w:sz w:val="20"/>
        </w:rPr>
        <w:t>Supertótipo - Convite para trabalhar na televisão Subtópico 1 -  Convite do Diretor da Folha</w:t>
      </w:r>
    </w:p>
    <w:p>
      <w:pPr>
        <w:spacing w:before="116"/>
        <w:ind w:left="2080" w:right="2111" w:firstLine="0"/>
        <w:jc w:val="center"/>
        <w:rPr>
          <w:i/>
          <w:sz w:val="20"/>
        </w:rPr>
      </w:pPr>
      <w:r>
        <w:rPr>
          <w:sz w:val="20"/>
        </w:rPr>
        <w:t>Tema sentencial - </w:t>
      </w:r>
      <w:r>
        <w:rPr>
          <w:i/>
          <w:sz w:val="20"/>
        </w:rPr>
        <w:t>uma pessoa... um Diretor lá da Folha</w:t>
      </w:r>
    </w:p>
    <w:p>
      <w:pPr>
        <w:pStyle w:val="BodyText"/>
        <w:rPr>
          <w:i/>
          <w:sz w:val="20"/>
        </w:rPr>
      </w:pPr>
    </w:p>
    <w:p>
      <w:pPr>
        <w:pStyle w:val="BodyText"/>
        <w:spacing w:before="2"/>
        <w:rPr>
          <w:i/>
          <w:sz w:val="20"/>
        </w:rPr>
      </w:pPr>
    </w:p>
    <w:p>
      <w:pPr>
        <w:spacing w:line="360" w:lineRule="auto" w:before="0"/>
        <w:ind w:left="2698" w:right="2709" w:firstLine="0"/>
        <w:jc w:val="center"/>
        <w:rPr>
          <w:i/>
          <w:sz w:val="20"/>
        </w:rPr>
      </w:pPr>
      <w:r>
        <w:rPr>
          <w:sz w:val="20"/>
        </w:rPr>
        <w:t>Subtópico 2 - Apreciação sobre o convite Tema sentencial - </w:t>
      </w:r>
      <w:r>
        <w:rPr>
          <w:i/>
          <w:sz w:val="20"/>
        </w:rPr>
        <w:t>na ocasião...</w:t>
      </w:r>
    </w:p>
    <w:p>
      <w:pPr>
        <w:pStyle w:val="BodyText"/>
        <w:rPr>
          <w:i/>
          <w:sz w:val="20"/>
        </w:rPr>
      </w:pPr>
    </w:p>
    <w:p>
      <w:pPr>
        <w:spacing w:line="360" w:lineRule="auto" w:before="121"/>
        <w:ind w:left="2697" w:right="2709" w:firstLine="0"/>
        <w:jc w:val="center"/>
        <w:rPr>
          <w:i/>
          <w:sz w:val="20"/>
        </w:rPr>
      </w:pPr>
      <w:r>
        <w:rPr>
          <w:sz w:val="20"/>
        </w:rPr>
        <w:t>Subtópico 3 - Uso do termo “esnobar” Tema sentencial - </w:t>
      </w:r>
      <w:r>
        <w:rPr>
          <w:i/>
          <w:sz w:val="20"/>
        </w:rPr>
        <w:t>Ø (= nós)</w:t>
      </w:r>
    </w:p>
    <w:p>
      <w:pPr>
        <w:pStyle w:val="BodyText"/>
        <w:rPr>
          <w:i/>
          <w:sz w:val="20"/>
        </w:rPr>
      </w:pPr>
    </w:p>
    <w:p>
      <w:pPr>
        <w:spacing w:line="360" w:lineRule="auto" w:before="121"/>
        <w:ind w:left="2698" w:right="2709" w:firstLine="0"/>
        <w:jc w:val="center"/>
        <w:rPr>
          <w:i/>
          <w:sz w:val="20"/>
        </w:rPr>
      </w:pPr>
      <w:r>
        <w:rPr>
          <w:sz w:val="20"/>
        </w:rPr>
        <w:t>Subtópico 4 - Esnobando a televisão Tema sentencial – </w:t>
      </w:r>
      <w:r>
        <w:rPr>
          <w:i/>
          <w:sz w:val="20"/>
        </w:rPr>
        <w:t>eu...</w:t>
      </w:r>
    </w:p>
    <w:p>
      <w:pPr>
        <w:pStyle w:val="BodyText"/>
        <w:rPr>
          <w:i/>
          <w:sz w:val="20"/>
        </w:rPr>
      </w:pPr>
    </w:p>
    <w:p>
      <w:pPr>
        <w:spacing w:line="360" w:lineRule="auto" w:before="121"/>
        <w:ind w:left="2844" w:right="2855" w:firstLine="0"/>
        <w:jc w:val="center"/>
        <w:rPr>
          <w:i/>
          <w:sz w:val="20"/>
        </w:rPr>
      </w:pPr>
      <w:r>
        <w:rPr>
          <w:sz w:val="20"/>
        </w:rPr>
        <w:t>Subtópico 5 - Televisão e literatura Tema sentencial – </w:t>
      </w:r>
      <w:r>
        <w:rPr>
          <w:i/>
          <w:sz w:val="20"/>
        </w:rPr>
        <w:t>eu...</w:t>
      </w:r>
    </w:p>
    <w:p>
      <w:pPr>
        <w:pStyle w:val="BodyText"/>
        <w:rPr>
          <w:i/>
          <w:sz w:val="20"/>
        </w:rPr>
      </w:pPr>
    </w:p>
    <w:p>
      <w:pPr>
        <w:pStyle w:val="BodyText"/>
        <w:spacing w:before="5"/>
        <w:rPr>
          <w:i/>
          <w:sz w:val="16"/>
        </w:rPr>
      </w:pPr>
    </w:p>
    <w:p>
      <w:pPr>
        <w:spacing w:line="360" w:lineRule="auto" w:before="1"/>
        <w:ind w:left="101" w:right="111" w:firstLine="0"/>
        <w:jc w:val="both"/>
        <w:rPr>
          <w:i/>
          <w:sz w:val="24"/>
        </w:rPr>
      </w:pPr>
      <w:r>
        <w:rPr>
          <w:sz w:val="24"/>
        </w:rPr>
        <w:t>Para encaminhar sua resposta à pergunta (4), note que as margens são constituintes facultativos, mas a impossibilidade de intercambiá-las evidencia que há uma  "gramática" da UD. Assim, Marcadores como </w:t>
      </w:r>
      <w:r>
        <w:rPr>
          <w:i/>
          <w:sz w:val="24"/>
        </w:rPr>
        <w:t>"ah..." </w:t>
      </w:r>
      <w:r>
        <w:rPr>
          <w:sz w:val="24"/>
        </w:rPr>
        <w:t>(bem como seus correlatos </w:t>
      </w:r>
      <w:r>
        <w:rPr>
          <w:i/>
          <w:sz w:val="24"/>
        </w:rPr>
        <w:t>"bom...",   "por   exemplo",   "eu   acho   /   penso   que",   "seguinte:",   "quer    </w:t>
      </w:r>
      <w:r>
        <w:rPr>
          <w:i/>
          <w:spacing w:val="45"/>
          <w:sz w:val="24"/>
        </w:rPr>
        <w:t> </w:t>
      </w:r>
      <w:r>
        <w:rPr>
          <w:i/>
          <w:sz w:val="24"/>
        </w:rPr>
        <w:t>dizer",</w:t>
      </w:r>
    </w:p>
    <w:p>
      <w:pPr>
        <w:spacing w:after="0" w:line="360" w:lineRule="auto"/>
        <w:jc w:val="both"/>
        <w:rPr>
          <w:sz w:val="24"/>
        </w:rPr>
        <w:sectPr>
          <w:pgSz w:w="11900" w:h="16840"/>
          <w:pgMar w:header="708" w:footer="902" w:top="2120" w:bottom="1100" w:left="1600" w:right="1580"/>
        </w:sectPr>
      </w:pPr>
    </w:p>
    <w:p>
      <w:pPr>
        <w:pStyle w:val="BodyText"/>
        <w:spacing w:before="1"/>
        <w:rPr>
          <w:i/>
          <w:sz w:val="18"/>
        </w:rPr>
      </w:pPr>
    </w:p>
    <w:p>
      <w:pPr>
        <w:pStyle w:val="BodyText"/>
        <w:spacing w:line="360" w:lineRule="auto" w:before="70"/>
        <w:ind w:left="241" w:right="935"/>
        <w:jc w:val="both"/>
      </w:pPr>
      <w:r>
        <w:rPr>
          <w:i/>
        </w:rPr>
        <w:t>"primeiramente...", "depois"</w:t>
      </w:r>
      <w:r>
        <w:rPr/>
        <w:t>, etc.) tematizam discursivamente a UD, funcionando como um ponto de partida interacional. Devem, portanto, figurar antes do núcleo. Seria estranho se alguém se expressasse da seguinte forma:</w:t>
      </w:r>
    </w:p>
    <w:p>
      <w:pPr>
        <w:pStyle w:val="BodyText"/>
        <w:spacing w:before="5"/>
        <w:rPr>
          <w:sz w:val="30"/>
        </w:rPr>
      </w:pPr>
    </w:p>
    <w:p>
      <w:pPr>
        <w:spacing w:before="0"/>
        <w:ind w:left="241" w:right="0" w:firstLine="0"/>
        <w:jc w:val="both"/>
        <w:rPr>
          <w:b/>
          <w:sz w:val="20"/>
        </w:rPr>
      </w:pPr>
      <w:r>
        <w:rPr>
          <w:b/>
          <w:sz w:val="20"/>
        </w:rPr>
        <w:t>Quadro 5: mudando a ordem dos marcadores conversacionais para ver no que dá</w:t>
      </w:r>
    </w:p>
    <w:p>
      <w:pPr>
        <w:pStyle w:val="BodyText"/>
        <w:spacing w:before="1"/>
        <w:rPr>
          <w:b/>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3135"/>
        <w:gridCol w:w="3135"/>
        <w:gridCol w:w="3165"/>
      </w:tblGrid>
      <w:tr>
        <w:trPr>
          <w:trHeight w:val="597" w:hRule="exact"/>
        </w:trPr>
        <w:tc>
          <w:tcPr>
            <w:tcW w:w="3135" w:type="dxa"/>
            <w:tcBorders>
              <w:left w:val="single" w:sz="8" w:space="0" w:color="000000"/>
              <w:bottom w:val="single" w:sz="8" w:space="0" w:color="000000"/>
              <w:right w:val="single" w:sz="4" w:space="0" w:color="000000"/>
            </w:tcBorders>
          </w:tcPr>
          <w:p>
            <w:pPr>
              <w:pStyle w:val="TableParagraph"/>
              <w:ind w:left="152"/>
              <w:rPr>
                <w:i/>
                <w:sz w:val="20"/>
              </w:rPr>
            </w:pPr>
            <w:r>
              <w:rPr>
                <w:i/>
                <w:sz w:val="20"/>
              </w:rPr>
              <w:t>* entende ?</w:t>
            </w:r>
          </w:p>
        </w:tc>
        <w:tc>
          <w:tcPr>
            <w:tcW w:w="3135" w:type="dxa"/>
            <w:tcBorders>
              <w:left w:val="single" w:sz="4" w:space="0" w:color="000000"/>
              <w:bottom w:val="single" w:sz="8" w:space="0" w:color="000000"/>
              <w:right w:val="single" w:sz="3" w:space="0" w:color="000000"/>
            </w:tcBorders>
          </w:tcPr>
          <w:p>
            <w:pPr>
              <w:pStyle w:val="TableParagraph"/>
              <w:rPr>
                <w:i/>
                <w:sz w:val="20"/>
              </w:rPr>
            </w:pPr>
            <w:r>
              <w:rPr>
                <w:i/>
                <w:sz w:val="20"/>
              </w:rPr>
              <w:t>isso  evidentemente  que influenciou</w:t>
            </w:r>
          </w:p>
          <w:p>
            <w:pPr>
              <w:pStyle w:val="TableParagraph"/>
              <w:spacing w:before="116"/>
              <w:ind w:right="157"/>
              <w:rPr>
                <w:i/>
                <w:sz w:val="20"/>
              </w:rPr>
            </w:pPr>
            <w:r>
              <w:rPr>
                <w:i/>
                <w:sz w:val="20"/>
              </w:rPr>
              <w:t>minha vida</w:t>
            </w:r>
          </w:p>
        </w:tc>
        <w:tc>
          <w:tcPr>
            <w:tcW w:w="3165" w:type="dxa"/>
            <w:tcBorders>
              <w:left w:val="single" w:sz="3" w:space="0" w:color="000000"/>
              <w:bottom w:val="single" w:sz="8" w:space="0" w:color="000000"/>
            </w:tcBorders>
          </w:tcPr>
          <w:p>
            <w:pPr>
              <w:pStyle w:val="TableParagraph"/>
              <w:rPr>
                <w:i/>
                <w:sz w:val="20"/>
              </w:rPr>
            </w:pPr>
            <w:r>
              <w:rPr>
                <w:i/>
                <w:sz w:val="20"/>
              </w:rPr>
              <w:t>Ah... / bom...</w:t>
            </w:r>
          </w:p>
        </w:tc>
      </w:tr>
    </w:tbl>
    <w:p>
      <w:pPr>
        <w:pStyle w:val="BodyText"/>
        <w:rPr>
          <w:b/>
          <w:sz w:val="20"/>
        </w:rPr>
      </w:pPr>
    </w:p>
    <w:p>
      <w:pPr>
        <w:pStyle w:val="BodyText"/>
        <w:spacing w:before="10"/>
        <w:rPr>
          <w:b/>
          <w:sz w:val="18"/>
        </w:rPr>
      </w:pPr>
    </w:p>
    <w:p>
      <w:pPr>
        <w:pStyle w:val="BodyText"/>
        <w:spacing w:line="360" w:lineRule="auto" w:before="1"/>
        <w:ind w:left="241" w:right="935"/>
        <w:jc w:val="both"/>
      </w:pPr>
      <w:r>
        <w:rPr/>
        <w:t>Qual é o papel das UDs na construção e na organização do texto? Se cada UD é um Tópico Conversacional, isto é, aquilo de que se está falando, segue-se que um texto é  um somatório de UDs. Examinando-as em sua seqüência, podemos descobrir a hierarquia que os falantes adotaram no arranjo tópico de sua</w:t>
      </w:r>
      <w:r>
        <w:rPr>
          <w:spacing w:val="-15"/>
        </w:rPr>
        <w:t> </w:t>
      </w:r>
      <w:r>
        <w:rPr/>
        <w:t>fala.</w:t>
      </w:r>
    </w:p>
    <w:p>
      <w:pPr>
        <w:pStyle w:val="BodyText"/>
      </w:pPr>
    </w:p>
    <w:p>
      <w:pPr>
        <w:pStyle w:val="Heading1"/>
        <w:numPr>
          <w:ilvl w:val="1"/>
          <w:numId w:val="6"/>
        </w:numPr>
        <w:tabs>
          <w:tab w:pos="602" w:val="left" w:leader="none"/>
        </w:tabs>
        <w:spacing w:line="240" w:lineRule="auto" w:before="143" w:after="0"/>
        <w:ind w:left="242" w:right="1739" w:firstLine="0"/>
        <w:jc w:val="left"/>
      </w:pPr>
      <w:r>
        <w:rPr/>
        <w:pict>
          <v:line style="position:absolute;mso-position-horizontal-relative:page;mso-position-vertical-relative:paragraph;z-index:-72952" from="213pt,33.153118pt" to="216pt,33.153118pt" stroked="true" strokeweight=".7pt" strokecolor="#000000">
            <w10:wrap type="none"/>
          </v:line>
        </w:pict>
      </w:r>
      <w:bookmarkStart w:name="_bookmark14" w:id="24"/>
      <w:bookmarkEnd w:id="24"/>
      <w:r>
        <w:rPr>
          <w:b w:val="0"/>
        </w:rPr>
      </w:r>
      <w:bookmarkStart w:name="_bookmark14" w:id="25"/>
      <w:bookmarkEnd w:id="25"/>
      <w:r>
        <w:rPr/>
        <w:t>-</w:t>
      </w:r>
      <w:r>
        <w:rPr/>
        <w:t> Seria possível encontrar nas UDs traços dos tipos textuais “descrição</w:t>
      </w:r>
      <w:r>
        <w:rPr>
          <w:spacing w:val="-22"/>
        </w:rPr>
        <w:t> </w:t>
      </w:r>
      <w:r>
        <w:rPr/>
        <w:t>– </w:t>
      </w:r>
      <w:bookmarkStart w:name="_bookmark15" w:id="26"/>
      <w:bookmarkEnd w:id="26"/>
      <w:r>
        <w:rPr/>
      </w:r>
      <w:r>
        <w:rPr/>
        <w:t>narração –</w:t>
      </w:r>
      <w:r>
        <w:rPr>
          <w:spacing w:val="-7"/>
        </w:rPr>
        <w:t> </w:t>
      </w:r>
      <w:r>
        <w:rPr/>
        <w:t>dissertação”?</w:t>
      </w:r>
    </w:p>
    <w:p>
      <w:pPr>
        <w:pStyle w:val="BodyText"/>
        <w:spacing w:before="11"/>
        <w:rPr>
          <w:b/>
          <w:sz w:val="29"/>
        </w:rPr>
      </w:pPr>
    </w:p>
    <w:p>
      <w:pPr>
        <w:pStyle w:val="BodyText"/>
        <w:spacing w:line="360" w:lineRule="auto" w:before="69"/>
        <w:ind w:left="241" w:right="933"/>
        <w:jc w:val="both"/>
      </w:pPr>
      <w:r>
        <w:rPr/>
        <w:t>Desde criança você aprendeu no ensino fundamental que há pelo menos três tipos de texto: o descritivo, que é uma sequência de características de pessoas e coisas, o narrativo, que é uma sequência de acontecimentos, e o dissertativo, que é uma sequência de argumentos. Decerto você se lembra que a turma preferia ouvir narrativas, pondo em segundo lugar o interesse pelas descrições e as dissertações embutidas nas narrações. Cada um desses gêneros é uma espécie de “estado textual”, e todos eles aparecem reunidos.</w:t>
      </w:r>
    </w:p>
    <w:p>
      <w:pPr>
        <w:pStyle w:val="BodyText"/>
      </w:pPr>
    </w:p>
    <w:p>
      <w:pPr>
        <w:pStyle w:val="BodyText"/>
        <w:spacing w:line="360" w:lineRule="auto" w:before="143"/>
        <w:ind w:left="241" w:right="938"/>
        <w:jc w:val="both"/>
      </w:pPr>
      <w:r>
        <w:rPr/>
        <w:t>Pois bem, as características desses gêneros aparecem nas UDs. Pegue portanto seus exemplos e dê uma resposta à pergunta acima.</w:t>
      </w:r>
    </w:p>
    <w:p>
      <w:pPr>
        <w:pStyle w:val="BodyText"/>
      </w:pPr>
    </w:p>
    <w:p>
      <w:pPr>
        <w:pStyle w:val="Heading1"/>
        <w:numPr>
          <w:ilvl w:val="1"/>
          <w:numId w:val="6"/>
        </w:numPr>
        <w:tabs>
          <w:tab w:pos="602" w:val="left" w:leader="none"/>
        </w:tabs>
        <w:spacing w:line="240" w:lineRule="auto" w:before="143" w:after="0"/>
        <w:ind w:left="242" w:right="944" w:firstLine="0"/>
        <w:jc w:val="both"/>
      </w:pPr>
      <w:r>
        <w:rPr/>
        <w:t>- Que se aprende observando o comportamento dos Marcadores que</w:t>
      </w:r>
      <w:r>
        <w:rPr>
          <w:spacing w:val="-21"/>
        </w:rPr>
        <w:t> </w:t>
      </w:r>
      <w:r>
        <w:rPr/>
        <w:t>funcionam como conectivos textuais, situados entre uma UD e a</w:t>
      </w:r>
      <w:r>
        <w:rPr>
          <w:spacing w:val="-13"/>
        </w:rPr>
        <w:t> </w:t>
      </w:r>
      <w:r>
        <w:rPr/>
        <w:t>outra?</w:t>
      </w:r>
    </w:p>
    <w:p>
      <w:pPr>
        <w:pStyle w:val="BodyText"/>
        <w:rPr>
          <w:b/>
        </w:rPr>
      </w:pPr>
    </w:p>
    <w:p>
      <w:pPr>
        <w:pStyle w:val="BodyText"/>
        <w:spacing w:line="360" w:lineRule="auto" w:before="138"/>
        <w:ind w:left="241" w:right="933"/>
        <w:jc w:val="both"/>
      </w:pPr>
      <w:r>
        <w:rPr/>
        <w:t>Para responder a essa pergunta, você precisará retranscrever a entrevista que temos analisado, para evidenciar as propriedades desses conectivos. Será bom adotar uma transcrição "verticalizada", que evidenciará que os conectivos textuais são  </w:t>
      </w:r>
      <w:r>
        <w:rPr>
          <w:spacing w:val="54"/>
        </w:rPr>
        <w:t> </w:t>
      </w:r>
      <w:r>
        <w:rPr/>
        <w:t>duplamente</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19"/>
        <w:jc w:val="both"/>
      </w:pPr>
      <w:r>
        <w:rPr/>
        <w:t>fóricos. Quer dizer, ao mesmo tempo em que eles retomam o que foi dito anteriormente, anunciam Tópicos que se seguirão. Isso aparece no Quadro 6:</w:t>
      </w:r>
    </w:p>
    <w:p>
      <w:pPr>
        <w:pStyle w:val="BodyText"/>
      </w:pPr>
    </w:p>
    <w:p>
      <w:pPr>
        <w:spacing w:before="176"/>
        <w:ind w:left="101" w:right="0" w:firstLine="0"/>
        <w:jc w:val="both"/>
        <w:rPr>
          <w:b/>
          <w:sz w:val="20"/>
        </w:rPr>
      </w:pPr>
      <w:r>
        <w:rPr>
          <w:b/>
          <w:sz w:val="20"/>
        </w:rPr>
        <w:t>Quadro 6: transcrição textual verticalizada de parte do D2 Recife 05</w:t>
      </w:r>
    </w:p>
    <w:p>
      <w:pPr>
        <w:pStyle w:val="BodyText"/>
        <w:rPr>
          <w:b/>
          <w:sz w:val="20"/>
        </w:rPr>
      </w:pPr>
    </w:p>
    <w:p>
      <w:pPr>
        <w:pStyle w:val="BodyText"/>
        <w:spacing w:before="2"/>
        <w:rPr>
          <w:b/>
          <w:sz w:val="20"/>
        </w:rPr>
      </w:pPr>
    </w:p>
    <w:p>
      <w:pPr>
        <w:spacing w:line="242" w:lineRule="auto" w:before="0"/>
        <w:ind w:left="2844" w:right="2875" w:firstLine="0"/>
        <w:jc w:val="center"/>
        <w:rPr>
          <w:i/>
          <w:sz w:val="20"/>
        </w:rPr>
      </w:pPr>
      <w:r>
        <w:rPr>
          <w:i/>
          <w:sz w:val="20"/>
        </w:rPr>
        <w:t>L1 - não não não é questão disso não</w:t>
      </w:r>
      <w:r>
        <w:rPr>
          <w:i/>
          <w:sz w:val="20"/>
        </w:rPr>
        <w:t> </w:t>
      </w:r>
      <w:r>
        <w:rPr>
          <w:i/>
          <w:sz w:val="20"/>
          <w:u w:val="single"/>
        </w:rPr>
        <w:t>mas</w:t>
      </w:r>
    </w:p>
    <w:p>
      <w:pPr>
        <w:spacing w:line="242" w:lineRule="auto" w:before="0"/>
        <w:ind w:left="156" w:right="189" w:firstLine="0"/>
        <w:jc w:val="center"/>
        <w:rPr>
          <w:i/>
          <w:sz w:val="20"/>
        </w:rPr>
      </w:pPr>
      <w:r>
        <w:rPr>
          <w:i/>
          <w:sz w:val="20"/>
        </w:rPr>
        <w:t>realmente a cadeia de supermercados aqui é de de de de Recife provavelmente é superior a qualquer </w:t>
      </w:r>
      <w:r>
        <w:rPr>
          <w:i/>
          <w:sz w:val="20"/>
        </w:rPr>
        <w:t>uma do país... isso vocês podem julgar lá vendo...</w:t>
      </w:r>
    </w:p>
    <w:p>
      <w:pPr>
        <w:spacing w:line="228" w:lineRule="exact" w:before="0"/>
        <w:ind w:left="2080" w:right="2110" w:firstLine="0"/>
        <w:jc w:val="center"/>
        <w:rPr>
          <w:i/>
          <w:sz w:val="20"/>
        </w:rPr>
      </w:pPr>
      <w:r>
        <w:rPr>
          <w:i/>
          <w:sz w:val="20"/>
          <w:u w:val="single"/>
        </w:rPr>
        <w:t>mas</w:t>
      </w:r>
    </w:p>
    <w:p>
      <w:pPr>
        <w:spacing w:before="2"/>
        <w:ind w:left="2387" w:right="2419" w:firstLine="0"/>
        <w:jc w:val="center"/>
        <w:rPr>
          <w:i/>
          <w:sz w:val="20"/>
        </w:rPr>
      </w:pPr>
      <w:r>
        <w:rPr>
          <w:i/>
          <w:sz w:val="20"/>
        </w:rPr>
        <w:t>não não não é propaganda não é coisa nenhuma </w:t>
      </w:r>
      <w:r>
        <w:rPr>
          <w:i/>
          <w:sz w:val="20"/>
          <w:u w:val="single"/>
        </w:rPr>
        <w:t>agora o que eu acho é o seguinte</w:t>
      </w:r>
    </w:p>
    <w:p>
      <w:pPr>
        <w:spacing w:before="2"/>
        <w:ind w:left="2080" w:right="2110" w:firstLine="0"/>
        <w:jc w:val="center"/>
        <w:rPr>
          <w:i/>
          <w:sz w:val="20"/>
        </w:rPr>
      </w:pPr>
      <w:r>
        <w:rPr>
          <w:i/>
          <w:sz w:val="20"/>
        </w:rPr>
        <w:t>é que nós temos</w:t>
      </w:r>
    </w:p>
    <w:p>
      <w:pPr>
        <w:spacing w:before="0"/>
        <w:ind w:left="2078" w:right="2111" w:firstLine="0"/>
        <w:jc w:val="center"/>
        <w:rPr>
          <w:i/>
          <w:sz w:val="20"/>
        </w:rPr>
      </w:pPr>
      <w:r>
        <w:rPr>
          <w:i/>
          <w:sz w:val="20"/>
        </w:rPr>
        <w:t>L2 - (  ) problema de saneamento isso é seríssimo</w:t>
      </w:r>
    </w:p>
    <w:p>
      <w:pPr>
        <w:spacing w:before="2"/>
        <w:ind w:left="651" w:right="683" w:firstLine="0"/>
        <w:jc w:val="center"/>
        <w:rPr>
          <w:i/>
          <w:sz w:val="20"/>
        </w:rPr>
      </w:pPr>
      <w:r>
        <w:rPr>
          <w:i/>
          <w:sz w:val="20"/>
        </w:rPr>
        <w:t>L1 - nós temos aquelas aquelas desvantagens de qualquer civilização colocada no trópico... </w:t>
      </w:r>
      <w:r>
        <w:rPr>
          <w:i/>
          <w:sz w:val="20"/>
          <w:u w:val="single"/>
        </w:rPr>
        <w:t>mas como eu dizia há pouco</w:t>
      </w:r>
    </w:p>
    <w:p>
      <w:pPr>
        <w:spacing w:before="2"/>
        <w:ind w:left="157" w:right="188" w:firstLine="0"/>
        <w:jc w:val="center"/>
        <w:rPr>
          <w:i/>
          <w:sz w:val="20"/>
        </w:rPr>
      </w:pPr>
      <w:r>
        <w:rPr>
          <w:i/>
          <w:sz w:val="20"/>
        </w:rPr>
        <w:t>a cada::... vantagem a desvantagem corresponde a uma vantagem também... aqui tem brisa marinha </w:t>
      </w:r>
      <w:r>
        <w:rPr>
          <w:i/>
          <w:sz w:val="20"/>
          <w:u w:val="single"/>
        </w:rPr>
        <w:t>então</w:t>
      </w:r>
    </w:p>
    <w:p>
      <w:pPr>
        <w:spacing w:before="2"/>
        <w:ind w:left="157" w:right="186" w:firstLine="0"/>
        <w:jc w:val="center"/>
        <w:rPr>
          <w:i/>
          <w:sz w:val="20"/>
        </w:rPr>
      </w:pPr>
      <w:r>
        <w:rPr>
          <w:i/>
          <w:sz w:val="20"/>
        </w:rPr>
        <w:t>nós temos os ventos alísios que vêm aqui éh:... soprando aqui perto soprando temos a brisa terral de </w:t>
      </w:r>
      <w:r>
        <w:rPr>
          <w:i/>
          <w:sz w:val="20"/>
        </w:rPr>
        <w:t>manhãzinha  cedo... o que faz com que a poluição seja bem mais difícil</w:t>
      </w:r>
    </w:p>
    <w:p>
      <w:pPr>
        <w:spacing w:before="2"/>
        <w:ind w:left="2078" w:right="2111" w:firstLine="0"/>
        <w:jc w:val="center"/>
        <w:rPr>
          <w:i/>
          <w:sz w:val="20"/>
        </w:rPr>
      </w:pPr>
      <w:r>
        <w:rPr>
          <w:i/>
          <w:sz w:val="20"/>
          <w:u w:val="single"/>
        </w:rPr>
        <w:t>agora</w:t>
      </w:r>
    </w:p>
    <w:p>
      <w:pPr>
        <w:spacing w:line="242" w:lineRule="auto" w:before="0"/>
        <w:ind w:left="157" w:right="189" w:firstLine="0"/>
        <w:jc w:val="center"/>
        <w:rPr>
          <w:i/>
          <w:sz w:val="20"/>
        </w:rPr>
      </w:pPr>
      <w:r>
        <w:rPr>
          <w:i/>
          <w:sz w:val="20"/>
        </w:rPr>
        <w:t>em Recife tem um problema muito sério é porque em sendo Recife a maior cidade do Nordeste... há uma </w:t>
      </w:r>
      <w:r>
        <w:rPr>
          <w:i/>
          <w:sz w:val="20"/>
        </w:rPr>
        <w:t>convergência</w:t>
      </w:r>
    </w:p>
    <w:p>
      <w:pPr>
        <w:spacing w:line="297" w:lineRule="exact" w:before="0"/>
        <w:ind w:left="153" w:right="189" w:firstLine="0"/>
        <w:jc w:val="center"/>
        <w:rPr>
          <w:i/>
          <w:sz w:val="26"/>
        </w:rPr>
      </w:pPr>
      <w:bookmarkStart w:name="_bookmark16" w:id="27"/>
      <w:bookmarkEnd w:id="27"/>
      <w:r>
        <w:rPr/>
      </w:r>
      <w:r>
        <w:rPr>
          <w:i/>
          <w:sz w:val="20"/>
        </w:rPr>
        <w:t>L2 - não...Recife é a maior cidade do mundo... porque é aqui que o Capibaribe se </w:t>
      </w:r>
      <w:r>
        <w:rPr>
          <w:i/>
          <w:sz w:val="26"/>
        </w:rPr>
        <w:t>encontra com o</w:t>
      </w:r>
    </w:p>
    <w:p>
      <w:pPr>
        <w:spacing w:before="1"/>
        <w:ind w:left="2677" w:right="2709" w:firstLine="0"/>
        <w:jc w:val="center"/>
        <w:rPr>
          <w:i/>
          <w:sz w:val="20"/>
        </w:rPr>
      </w:pPr>
      <w:r>
        <w:rPr>
          <w:i/>
          <w:sz w:val="20"/>
        </w:rPr>
        <w:t>Beberibe pra formar o Oceano Atlântico </w:t>
      </w:r>
      <w:r>
        <w:rPr>
          <w:i/>
          <w:sz w:val="20"/>
        </w:rPr>
        <w:t>L1 - eu concordo com você</w:t>
      </w:r>
    </w:p>
    <w:p>
      <w:pPr>
        <w:spacing w:before="2"/>
        <w:ind w:left="3904" w:right="3935" w:firstLine="0"/>
        <w:jc w:val="center"/>
        <w:rPr>
          <w:i/>
          <w:sz w:val="20"/>
        </w:rPr>
      </w:pPr>
      <w:r>
        <w:rPr>
          <w:i/>
          <w:sz w:val="20"/>
        </w:rPr>
        <w:t>L2 - ((riu)) </w:t>
      </w:r>
      <w:r>
        <w:rPr>
          <w:i/>
          <w:sz w:val="20"/>
        </w:rPr>
        <w:t>L1 -</w:t>
      </w:r>
    </w:p>
    <w:p>
      <w:pPr>
        <w:spacing w:before="2"/>
        <w:ind w:left="2080" w:right="2111" w:firstLine="0"/>
        <w:jc w:val="center"/>
        <w:rPr>
          <w:i/>
          <w:sz w:val="20"/>
        </w:rPr>
      </w:pPr>
      <w:r>
        <w:rPr>
          <w:i/>
          <w:sz w:val="20"/>
          <w:u w:val="single"/>
        </w:rPr>
        <w:t>mas então</w:t>
      </w:r>
    </w:p>
    <w:p>
      <w:pPr>
        <w:spacing w:line="242" w:lineRule="auto" w:before="0"/>
        <w:ind w:left="3643" w:right="3675" w:firstLine="0"/>
        <w:jc w:val="center"/>
        <w:rPr>
          <w:i/>
          <w:sz w:val="20"/>
        </w:rPr>
      </w:pPr>
      <w:r>
        <w:rPr>
          <w:i/>
          <w:sz w:val="20"/>
        </w:rPr>
        <w:t>há esse problema </w:t>
      </w:r>
      <w:r>
        <w:rPr>
          <w:i/>
          <w:sz w:val="20"/>
          <w:u w:val="single"/>
        </w:rPr>
        <w:t>então</w:t>
      </w:r>
    </w:p>
    <w:p>
      <w:pPr>
        <w:spacing w:line="228" w:lineRule="exact" w:before="0"/>
        <w:ind w:left="2080" w:right="2111" w:firstLine="0"/>
        <w:jc w:val="center"/>
        <w:rPr>
          <w:i/>
          <w:sz w:val="20"/>
        </w:rPr>
      </w:pPr>
      <w:r>
        <w:rPr>
          <w:i/>
          <w:sz w:val="20"/>
        </w:rPr>
        <w:t>a coisa se agrava.</w:t>
      </w:r>
    </w:p>
    <w:p>
      <w:pPr>
        <w:pStyle w:val="BodyText"/>
        <w:rPr>
          <w:i/>
          <w:sz w:val="20"/>
        </w:rPr>
      </w:pPr>
    </w:p>
    <w:p>
      <w:pPr>
        <w:pStyle w:val="BodyText"/>
        <w:rPr>
          <w:i/>
          <w:sz w:val="20"/>
        </w:rPr>
      </w:pPr>
    </w:p>
    <w:p>
      <w:pPr>
        <w:pStyle w:val="BodyText"/>
        <w:spacing w:before="1"/>
        <w:rPr>
          <w:i/>
          <w:sz w:val="29"/>
        </w:rPr>
      </w:pPr>
    </w:p>
    <w:p>
      <w:pPr>
        <w:pStyle w:val="BodyText"/>
        <w:spacing w:line="360" w:lineRule="auto"/>
        <w:ind w:left="101" w:right="117"/>
        <w:jc w:val="both"/>
      </w:pPr>
      <w:r>
        <w:rPr/>
        <w:t>Concentre sua atenção nos conectivos grifados no quadro acima, e verifique que eles retomam o que veio antes e anunciam que mais coisa virá. Essa análise o ajudará a entender muitas coisas sobre os conectivos textuais, muitas das quais também atuam como conjunções sentenciais, fato não explicado nas gramáticas nem nas salas de aula.</w:t>
      </w:r>
    </w:p>
    <w:p>
      <w:pPr>
        <w:pStyle w:val="BodyText"/>
      </w:pPr>
    </w:p>
    <w:p>
      <w:pPr>
        <w:pStyle w:val="Heading1"/>
        <w:numPr>
          <w:ilvl w:val="0"/>
          <w:numId w:val="3"/>
        </w:numPr>
        <w:tabs>
          <w:tab w:pos="342" w:val="left" w:leader="none"/>
        </w:tabs>
        <w:spacing w:line="240" w:lineRule="auto" w:before="143" w:after="0"/>
        <w:ind w:left="102" w:right="279" w:firstLine="0"/>
        <w:jc w:val="left"/>
      </w:pPr>
      <w:r>
        <w:rPr/>
        <w:t>Já notei que num texto o assunto ora avança, ora “empaca”, e a gente começa</w:t>
      </w:r>
      <w:r>
        <w:rPr>
          <w:spacing w:val="-15"/>
        </w:rPr>
        <w:t> </w:t>
      </w:r>
      <w:r>
        <w:rPr/>
        <w:t>a se repetir, a repisar o que já foi dito. Será que repetir o assunto está</w:t>
      </w:r>
      <w:r>
        <w:rPr>
          <w:spacing w:val="-21"/>
        </w:rPr>
        <w:t> </w:t>
      </w:r>
      <w:r>
        <w:rPr/>
        <w:t>errado?</w:t>
      </w:r>
    </w:p>
    <w:p>
      <w:pPr>
        <w:pStyle w:val="BodyText"/>
        <w:rPr>
          <w:b/>
        </w:rPr>
      </w:pPr>
    </w:p>
    <w:p>
      <w:pPr>
        <w:pStyle w:val="BodyText"/>
        <w:spacing w:line="360" w:lineRule="auto" w:before="138"/>
        <w:ind w:left="101" w:right="122" w:hanging="1"/>
        <w:jc w:val="center"/>
      </w:pPr>
      <w:r>
        <w:rPr/>
        <w:t>Outro fato notável nos textos falados - talvez mais visível que nos textos escritos - é uma sorte de reconstrução, de volta atrás, em que retomamos as palavras principais e </w:t>
      </w:r>
      <w:r>
        <w:rPr>
          <w:spacing w:val="2"/>
        </w:rPr>
        <w:t> </w:t>
      </w:r>
      <w:r>
        <w:rPr/>
        <w:t>as</w:t>
      </w:r>
    </w:p>
    <w:p>
      <w:pPr>
        <w:spacing w:after="0" w:line="360" w:lineRule="auto"/>
        <w:jc w:val="center"/>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57"/>
        <w:jc w:val="both"/>
      </w:pPr>
      <w:r>
        <w:rPr/>
        <w:t>jogamos de novo no fluxo do texto. Veja este exemplo, em que o segmento que aparece pela primeira vez vai ser transcrito com um </w:t>
      </w:r>
      <w:r>
        <w:rPr>
          <w:b/>
        </w:rPr>
        <w:t>M, </w:t>
      </w:r>
      <w:r>
        <w:rPr/>
        <w:t>de “matriz”, e o segmento repetido vai ser identificado pela letra </w:t>
      </w:r>
      <w:r>
        <w:rPr>
          <w:b/>
        </w:rPr>
        <w:t>R, </w:t>
      </w:r>
      <w:r>
        <w:rPr/>
        <w:t>de “repetição”:</w:t>
      </w:r>
    </w:p>
    <w:p>
      <w:pPr>
        <w:pStyle w:val="BodyText"/>
      </w:pPr>
    </w:p>
    <w:p>
      <w:pPr>
        <w:spacing w:before="142"/>
        <w:ind w:left="101" w:right="0" w:firstLine="0"/>
        <w:jc w:val="both"/>
        <w:rPr>
          <w:sz w:val="20"/>
        </w:rPr>
      </w:pPr>
      <w:r>
        <w:rPr>
          <w:sz w:val="20"/>
        </w:rPr>
        <w:t>Exemplo (2)</w:t>
      </w:r>
    </w:p>
    <w:p>
      <w:pPr>
        <w:spacing w:line="240" w:lineRule="auto" w:before="2"/>
        <w:ind w:left="101" w:right="68" w:firstLine="0"/>
        <w:jc w:val="left"/>
        <w:rPr>
          <w:i/>
          <w:sz w:val="20"/>
        </w:rPr>
      </w:pPr>
      <w:r>
        <w:rPr>
          <w:i/>
          <w:sz w:val="20"/>
        </w:rPr>
        <w:t>porque o trem [de ferro] é assim... tem uma fila de uma [poltrona]... e nós duas aqui... nessa de duas </w:t>
      </w:r>
      <w:r>
        <w:rPr>
          <w:i/>
          <w:sz w:val="20"/>
        </w:rPr>
        <w:t>[poltronas]... ele ficou lá perdido... né... porque ele tava de lá... </w:t>
      </w:r>
      <w:r>
        <w:rPr>
          <w:b/>
          <w:i/>
          <w:sz w:val="20"/>
        </w:rPr>
        <w:t>M </w:t>
      </w:r>
      <w:r>
        <w:rPr>
          <w:i/>
          <w:sz w:val="20"/>
          <w:u w:val="single"/>
        </w:rPr>
        <w:t>minha tia gritando e ele não </w:t>
      </w:r>
      <w:r>
        <w:rPr>
          <w:i/>
          <w:sz w:val="20"/>
          <w:u w:val="single"/>
        </w:rPr>
        <w:t>respondia... </w:t>
      </w:r>
      <w:r>
        <w:rPr>
          <w:i/>
          <w:sz w:val="20"/>
        </w:rPr>
        <w:t>minha tia já imaginou o pior e eu não dava vontade de gritar nada... fiquei pastel lá... minha tia em cima de mim...eu não podia nem levantar... </w:t>
      </w:r>
      <w:r>
        <w:rPr>
          <w:b/>
          <w:i/>
          <w:sz w:val="20"/>
        </w:rPr>
        <w:t>R </w:t>
      </w:r>
      <w:r>
        <w:rPr>
          <w:i/>
          <w:sz w:val="20"/>
          <w:u w:val="single"/>
        </w:rPr>
        <w:t>minha tia gritava e ele não respondia... </w:t>
      </w:r>
      <w:r>
        <w:rPr>
          <w:i/>
          <w:sz w:val="20"/>
        </w:rPr>
        <w:t>não fazia </w:t>
      </w:r>
      <w:r>
        <w:rPr>
          <w:i/>
          <w:sz w:val="20"/>
        </w:rPr>
        <w:t>nada... e o desespero que a gente só olhava pros outro... todo mundo machucado... todo sujo de sangue...[exemplo de Ramos 1984: 16]</w:t>
      </w:r>
    </w:p>
    <w:p>
      <w:pPr>
        <w:pStyle w:val="BodyText"/>
        <w:rPr>
          <w:i/>
          <w:sz w:val="20"/>
        </w:rPr>
      </w:pPr>
    </w:p>
    <w:p>
      <w:pPr>
        <w:pStyle w:val="BodyText"/>
        <w:rPr>
          <w:i/>
          <w:sz w:val="16"/>
        </w:rPr>
      </w:pPr>
    </w:p>
    <w:p>
      <w:pPr>
        <w:pStyle w:val="BodyText"/>
        <w:spacing w:line="360" w:lineRule="auto"/>
        <w:ind w:left="101" w:right="154"/>
        <w:jc w:val="both"/>
      </w:pPr>
      <w:r>
        <w:rPr/>
        <w:t>Dois processos são utilizados nessas circunstâncias: ou repetimos os segmentos textuais palavra a palavra, ou repetimos o conteúdo com palavras diferentes. Ambos processos devem estar ligados ao funcionamento da memória.</w:t>
      </w:r>
    </w:p>
    <w:p>
      <w:pPr>
        <w:pStyle w:val="BodyText"/>
      </w:pPr>
    </w:p>
    <w:p>
      <w:pPr>
        <w:pStyle w:val="Heading1"/>
        <w:numPr>
          <w:ilvl w:val="1"/>
          <w:numId w:val="3"/>
        </w:numPr>
        <w:tabs>
          <w:tab w:pos="462" w:val="left" w:leader="none"/>
        </w:tabs>
        <w:spacing w:line="240" w:lineRule="auto" w:before="143" w:after="0"/>
        <w:ind w:left="462" w:right="0" w:hanging="360"/>
        <w:jc w:val="both"/>
      </w:pPr>
      <w:bookmarkStart w:name="_bookmark17" w:id="28"/>
      <w:bookmarkEnd w:id="28"/>
      <w:r>
        <w:rPr>
          <w:b w:val="0"/>
        </w:rPr>
      </w:r>
      <w:bookmarkStart w:name="_bookmark17" w:id="29"/>
      <w:bookmarkEnd w:id="29"/>
      <w:r>
        <w:rPr/>
        <w:t>-</w:t>
      </w:r>
      <w:r>
        <w:rPr/>
        <w:t> A</w:t>
      </w:r>
      <w:r>
        <w:rPr>
          <w:spacing w:val="-4"/>
        </w:rPr>
        <w:t> </w:t>
      </w:r>
      <w:r>
        <w:rPr/>
        <w:t>Repetição</w:t>
      </w:r>
    </w:p>
    <w:p>
      <w:pPr>
        <w:pStyle w:val="BodyText"/>
        <w:rPr>
          <w:b/>
        </w:rPr>
      </w:pPr>
    </w:p>
    <w:p>
      <w:pPr>
        <w:pStyle w:val="BodyText"/>
        <w:spacing w:line="360" w:lineRule="auto" w:before="138"/>
        <w:ind w:left="101" w:right="154"/>
        <w:jc w:val="both"/>
      </w:pPr>
      <w:r>
        <w:rPr/>
        <w:t>Vá catando repetições por aí, e analise sua contribuição à construção do texto. Provavelmente você encontrará várias razões para repetir um trecho textual. Nos dados do Projeto NURC, a repetição (doravante </w:t>
      </w:r>
      <w:r>
        <w:rPr>
          <w:b/>
        </w:rPr>
        <w:t>R</w:t>
      </w:r>
      <w:r>
        <w:rPr/>
        <w:t>) de uma expressão matriz (doravante </w:t>
      </w:r>
      <w:r>
        <w:rPr>
          <w:b/>
        </w:rPr>
        <w:t>M</w:t>
      </w:r>
      <w:r>
        <w:rPr/>
        <w:t>) tem as seguintes funções:</w:t>
      </w:r>
    </w:p>
    <w:p>
      <w:pPr>
        <w:pStyle w:val="BodyText"/>
      </w:pPr>
    </w:p>
    <w:p>
      <w:pPr>
        <w:pStyle w:val="ListParagraph"/>
        <w:numPr>
          <w:ilvl w:val="0"/>
          <w:numId w:val="7"/>
        </w:numPr>
        <w:tabs>
          <w:tab w:pos="434" w:val="left" w:leader="none"/>
        </w:tabs>
        <w:spacing w:line="360" w:lineRule="auto" w:before="143" w:after="0"/>
        <w:ind w:left="102" w:right="174" w:firstLine="0"/>
        <w:jc w:val="both"/>
        <w:rPr>
          <w:sz w:val="24"/>
        </w:rPr>
      </w:pPr>
      <w:r>
        <w:rPr>
          <w:sz w:val="24"/>
        </w:rPr>
        <w:t>Serve para </w:t>
      </w:r>
      <w:r>
        <w:rPr>
          <w:i/>
          <w:sz w:val="24"/>
        </w:rPr>
        <w:t>"explicitar o tópico da nova seqüência e assegurar a coesão das </w:t>
      </w:r>
      <w:r>
        <w:rPr>
          <w:i/>
          <w:sz w:val="24"/>
        </w:rPr>
        <w:t>seqüências do discurso", </w:t>
      </w:r>
      <w:r>
        <w:rPr>
          <w:sz w:val="24"/>
        </w:rPr>
        <w:t>segundo Ramos (1984), como ocorre em</w:t>
      </w:r>
      <w:r>
        <w:rPr>
          <w:spacing w:val="-13"/>
          <w:sz w:val="24"/>
        </w:rPr>
        <w:t> </w:t>
      </w:r>
      <w:r>
        <w:rPr>
          <w:sz w:val="24"/>
        </w:rPr>
        <w:t>(3):</w:t>
      </w:r>
    </w:p>
    <w:p>
      <w:pPr>
        <w:pStyle w:val="BodyText"/>
      </w:pPr>
    </w:p>
    <w:p>
      <w:pPr>
        <w:pStyle w:val="ListParagraph"/>
        <w:numPr>
          <w:ilvl w:val="0"/>
          <w:numId w:val="8"/>
        </w:numPr>
        <w:tabs>
          <w:tab w:pos="392" w:val="left" w:leader="none"/>
        </w:tabs>
        <w:spacing w:line="360" w:lineRule="auto" w:before="178" w:after="0"/>
        <w:ind w:left="102" w:right="179" w:firstLine="0"/>
        <w:jc w:val="both"/>
        <w:rPr>
          <w:i/>
          <w:sz w:val="20"/>
        </w:rPr>
      </w:pPr>
      <w:r>
        <w:rPr>
          <w:i/>
          <w:sz w:val="20"/>
        </w:rPr>
        <w:t>homem assim tem muito mais chance... </w:t>
      </w:r>
      <w:r>
        <w:rPr>
          <w:b/>
          <w:sz w:val="20"/>
        </w:rPr>
        <w:t>M </w:t>
      </w:r>
      <w:r>
        <w:rPr>
          <w:i/>
          <w:sz w:val="20"/>
        </w:rPr>
        <w:t>depende da aparência... </w:t>
      </w:r>
      <w:r>
        <w:rPr>
          <w:b/>
          <w:sz w:val="20"/>
        </w:rPr>
        <w:t>R </w:t>
      </w:r>
      <w:r>
        <w:rPr>
          <w:i/>
          <w:sz w:val="20"/>
        </w:rPr>
        <w:t>aparência acho que leva muito </w:t>
      </w:r>
      <w:r>
        <w:rPr>
          <w:i/>
          <w:sz w:val="20"/>
        </w:rPr>
        <w:t>em</w:t>
      </w:r>
      <w:r>
        <w:rPr>
          <w:i/>
          <w:spacing w:val="-1"/>
          <w:sz w:val="20"/>
        </w:rPr>
        <w:t> </w:t>
      </w:r>
      <w:r>
        <w:rPr>
          <w:i/>
          <w:sz w:val="20"/>
        </w:rPr>
        <w:t>conta...</w:t>
      </w:r>
    </w:p>
    <w:p>
      <w:pPr>
        <w:pStyle w:val="BodyText"/>
        <w:rPr>
          <w:i/>
          <w:sz w:val="20"/>
        </w:rPr>
      </w:pPr>
    </w:p>
    <w:p>
      <w:pPr>
        <w:pStyle w:val="BodyText"/>
        <w:spacing w:before="3"/>
        <w:rPr>
          <w:i/>
          <w:sz w:val="19"/>
        </w:rPr>
      </w:pPr>
    </w:p>
    <w:p>
      <w:pPr>
        <w:pStyle w:val="ListParagraph"/>
        <w:numPr>
          <w:ilvl w:val="0"/>
          <w:numId w:val="7"/>
        </w:numPr>
        <w:tabs>
          <w:tab w:pos="362" w:val="left" w:leader="none"/>
        </w:tabs>
        <w:spacing w:line="240" w:lineRule="auto" w:before="0" w:after="0"/>
        <w:ind w:left="361" w:right="0" w:hanging="259"/>
        <w:jc w:val="both"/>
        <w:rPr>
          <w:sz w:val="24"/>
        </w:rPr>
      </w:pPr>
      <w:r>
        <w:rPr>
          <w:sz w:val="24"/>
        </w:rPr>
        <w:t>Há repetições para enfatizar elementos da</w:t>
      </w:r>
      <w:r>
        <w:rPr>
          <w:spacing w:val="-15"/>
          <w:sz w:val="24"/>
        </w:rPr>
        <w:t> </w:t>
      </w:r>
      <w:r>
        <w:rPr>
          <w:sz w:val="24"/>
        </w:rPr>
        <w:t>sentença:</w:t>
      </w:r>
    </w:p>
    <w:p>
      <w:pPr>
        <w:pStyle w:val="BodyText"/>
      </w:pPr>
    </w:p>
    <w:p>
      <w:pPr>
        <w:pStyle w:val="BodyText"/>
        <w:rPr>
          <w:sz w:val="27"/>
        </w:rPr>
      </w:pPr>
    </w:p>
    <w:p>
      <w:pPr>
        <w:pStyle w:val="ListParagraph"/>
        <w:numPr>
          <w:ilvl w:val="0"/>
          <w:numId w:val="8"/>
        </w:numPr>
        <w:tabs>
          <w:tab w:pos="384" w:val="left" w:leader="none"/>
        </w:tabs>
        <w:spacing w:line="240" w:lineRule="auto" w:before="1" w:after="0"/>
        <w:ind w:left="384" w:right="0" w:hanging="282"/>
        <w:jc w:val="both"/>
        <w:rPr>
          <w:i/>
          <w:sz w:val="20"/>
        </w:rPr>
      </w:pPr>
      <w:r>
        <w:rPr>
          <w:b/>
          <w:sz w:val="20"/>
        </w:rPr>
        <w:t>M </w:t>
      </w:r>
      <w:r>
        <w:rPr>
          <w:i/>
          <w:sz w:val="20"/>
        </w:rPr>
        <w:t>deve ser por causa da colonização européia lá...</w:t>
      </w:r>
      <w:r>
        <w:rPr>
          <w:b/>
          <w:sz w:val="20"/>
        </w:rPr>
        <w:t>R </w:t>
      </w:r>
      <w:r>
        <w:rPr>
          <w:i/>
          <w:sz w:val="20"/>
        </w:rPr>
        <w:t>deve</w:t>
      </w:r>
      <w:r>
        <w:rPr>
          <w:i/>
          <w:spacing w:val="-5"/>
          <w:sz w:val="20"/>
        </w:rPr>
        <w:t> </w:t>
      </w:r>
      <w:r>
        <w:rPr>
          <w:i/>
          <w:sz w:val="20"/>
        </w:rPr>
        <w:t>ser...</w:t>
      </w:r>
    </w:p>
    <w:p>
      <w:pPr>
        <w:pStyle w:val="BodyText"/>
        <w:rPr>
          <w:i/>
          <w:sz w:val="20"/>
        </w:rPr>
      </w:pPr>
    </w:p>
    <w:p>
      <w:pPr>
        <w:pStyle w:val="BodyText"/>
        <w:spacing w:before="10"/>
        <w:rPr>
          <w:i/>
          <w:sz w:val="28"/>
        </w:rPr>
      </w:pPr>
    </w:p>
    <w:p>
      <w:pPr>
        <w:pStyle w:val="ListParagraph"/>
        <w:numPr>
          <w:ilvl w:val="0"/>
          <w:numId w:val="7"/>
        </w:numPr>
        <w:tabs>
          <w:tab w:pos="362" w:val="left" w:leader="none"/>
        </w:tabs>
        <w:spacing w:line="240" w:lineRule="auto" w:before="0" w:after="0"/>
        <w:ind w:left="361" w:right="0" w:hanging="259"/>
        <w:jc w:val="both"/>
        <w:rPr>
          <w:sz w:val="24"/>
        </w:rPr>
      </w:pPr>
      <w:r>
        <w:rPr>
          <w:sz w:val="24"/>
        </w:rPr>
        <w:t>Algumas repetição sintetizam o que vinha sendo dito, facilitando a</w:t>
      </w:r>
      <w:r>
        <w:rPr>
          <w:spacing w:val="-18"/>
          <w:sz w:val="24"/>
        </w:rPr>
        <w:t> </w:t>
      </w:r>
      <w:r>
        <w:rPr>
          <w:sz w:val="24"/>
        </w:rPr>
        <w:t>compreensão:</w:t>
      </w:r>
    </w:p>
    <w:p>
      <w:pPr>
        <w:spacing w:after="0" w:line="240" w:lineRule="auto"/>
        <w:jc w:val="both"/>
        <w:rPr>
          <w:sz w:val="24"/>
        </w:rPr>
        <w:sectPr>
          <w:pgSz w:w="11900" w:h="16840"/>
          <w:pgMar w:header="708" w:footer="902" w:top="2120" w:bottom="1100" w:left="1600" w:right="1540"/>
        </w:sectPr>
      </w:pPr>
    </w:p>
    <w:p>
      <w:pPr>
        <w:pStyle w:val="BodyText"/>
        <w:spacing w:before="7"/>
        <w:rPr>
          <w:sz w:val="17"/>
        </w:rPr>
      </w:pPr>
    </w:p>
    <w:p>
      <w:pPr>
        <w:pStyle w:val="ListParagraph"/>
        <w:numPr>
          <w:ilvl w:val="0"/>
          <w:numId w:val="8"/>
        </w:numPr>
        <w:tabs>
          <w:tab w:pos="394" w:val="left" w:leader="none"/>
        </w:tabs>
        <w:spacing w:line="360" w:lineRule="auto" w:before="74" w:after="0"/>
        <w:ind w:left="102" w:right="137" w:firstLine="0"/>
        <w:jc w:val="both"/>
        <w:rPr>
          <w:i/>
          <w:sz w:val="20"/>
        </w:rPr>
      </w:pPr>
      <w:r>
        <w:rPr>
          <w:b/>
          <w:sz w:val="20"/>
        </w:rPr>
        <w:t>M </w:t>
      </w:r>
      <w:r>
        <w:rPr>
          <w:i/>
          <w:sz w:val="20"/>
        </w:rPr>
        <w:t>eu nunca tirei nota boa em português não... sabe... mas em rela/ esse ano em relação ao resto da </w:t>
      </w:r>
      <w:bookmarkStart w:name="_bookmark18" w:id="30"/>
      <w:bookmarkEnd w:id="30"/>
      <w:r>
        <w:rPr>
          <w:i/>
          <w:sz w:val="20"/>
        </w:rPr>
      </w:r>
      <w:r>
        <w:rPr>
          <w:i/>
          <w:sz w:val="20"/>
        </w:rPr>
        <w:t>turma... acho que até que eu fui muito bem até o terceiro bimestre (...) </w:t>
      </w:r>
      <w:r>
        <w:rPr>
          <w:b/>
          <w:sz w:val="20"/>
        </w:rPr>
        <w:t>R </w:t>
      </w:r>
      <w:r>
        <w:rPr>
          <w:i/>
          <w:sz w:val="20"/>
        </w:rPr>
        <w:t>nunca fui de tirar nota em </w:t>
      </w:r>
      <w:r>
        <w:rPr>
          <w:i/>
          <w:sz w:val="20"/>
        </w:rPr>
        <w:t>português não... nunca fui boa em</w:t>
      </w:r>
      <w:r>
        <w:rPr>
          <w:i/>
          <w:spacing w:val="-5"/>
          <w:sz w:val="20"/>
        </w:rPr>
        <w:t> </w:t>
      </w:r>
      <w:r>
        <w:rPr>
          <w:i/>
          <w:sz w:val="20"/>
        </w:rPr>
        <w:t>português...</w:t>
      </w:r>
    </w:p>
    <w:p>
      <w:pPr>
        <w:pStyle w:val="BodyText"/>
        <w:rPr>
          <w:i/>
          <w:sz w:val="20"/>
        </w:rPr>
      </w:pPr>
    </w:p>
    <w:p>
      <w:pPr>
        <w:pStyle w:val="BodyText"/>
        <w:spacing w:before="5"/>
        <w:rPr>
          <w:i/>
          <w:sz w:val="19"/>
        </w:rPr>
      </w:pPr>
    </w:p>
    <w:p>
      <w:pPr>
        <w:pStyle w:val="BodyText"/>
        <w:spacing w:line="360" w:lineRule="auto"/>
        <w:ind w:left="101" w:right="117"/>
        <w:jc w:val="both"/>
      </w:pPr>
      <w:r>
        <w:rPr/>
        <w:t>Agora que você tomou consciência de que a repetição é um processo constitutivo do texto, não acredite mais nos que te dizem que é errado repetir trechos no texto.</w:t>
      </w:r>
    </w:p>
    <w:p>
      <w:pPr>
        <w:pStyle w:val="BodyText"/>
      </w:pPr>
    </w:p>
    <w:p>
      <w:pPr>
        <w:pStyle w:val="Heading1"/>
        <w:numPr>
          <w:ilvl w:val="1"/>
          <w:numId w:val="3"/>
        </w:numPr>
        <w:tabs>
          <w:tab w:pos="462" w:val="left" w:leader="none"/>
        </w:tabs>
        <w:spacing w:line="240" w:lineRule="auto" w:before="177" w:after="0"/>
        <w:ind w:left="462" w:right="0" w:hanging="360"/>
        <w:jc w:val="both"/>
      </w:pPr>
      <w:r>
        <w:rPr/>
        <w:t>- A</w:t>
      </w:r>
      <w:r>
        <w:rPr>
          <w:spacing w:val="-3"/>
        </w:rPr>
        <w:t> </w:t>
      </w:r>
      <w:r>
        <w:rPr/>
        <w:t>Paráfrase</w:t>
      </w:r>
    </w:p>
    <w:p>
      <w:pPr>
        <w:pStyle w:val="BodyText"/>
        <w:rPr>
          <w:b/>
        </w:rPr>
      </w:pPr>
    </w:p>
    <w:p>
      <w:pPr>
        <w:pStyle w:val="BodyText"/>
        <w:spacing w:line="360" w:lineRule="auto" w:before="138"/>
        <w:ind w:left="101" w:right="111"/>
        <w:jc w:val="both"/>
      </w:pPr>
      <w:r>
        <w:rPr/>
        <w:t>"Paráfrase" é um termo técnico que para designar um processo constitutivo da linguagem, definido na Retórica de Aristóteles como um mecanismo de produção diversificada do discurso na situação social. Através da paráfrase, o falante escolhe um ponto de vista sobre a realidade no nível da representação conceptual (</w:t>
      </w:r>
      <w:r>
        <w:rPr>
          <w:i/>
        </w:rPr>
        <w:t>písteis</w:t>
      </w:r>
      <w:r>
        <w:rPr/>
        <w:t>) e no nível da verbalização (</w:t>
      </w:r>
      <w:r>
        <w:rPr>
          <w:i/>
        </w:rPr>
        <w:t>léxis</w:t>
      </w:r>
      <w:r>
        <w:rPr/>
        <w:t>). A amplificação, a metáfora e a comparação são consideradas modalidades da paráfrase.</w:t>
      </w:r>
    </w:p>
    <w:p>
      <w:pPr>
        <w:pStyle w:val="BodyText"/>
      </w:pPr>
    </w:p>
    <w:p>
      <w:pPr>
        <w:spacing w:line="360" w:lineRule="auto" w:before="143"/>
        <w:ind w:left="101" w:right="113" w:firstLine="0"/>
        <w:jc w:val="both"/>
        <w:rPr>
          <w:sz w:val="24"/>
        </w:rPr>
      </w:pPr>
      <w:r>
        <w:rPr>
          <w:sz w:val="24"/>
        </w:rPr>
        <w:t>A Lingüística do Texto recuperou o velho sentido aristotélico da paráfrase, entendendo- a como </w:t>
      </w:r>
      <w:r>
        <w:rPr>
          <w:i/>
          <w:sz w:val="24"/>
        </w:rPr>
        <w:t>"a transformação progressiva do 'mesmo' (sentido idêntico) no 'outro' (sentido </w:t>
      </w:r>
      <w:r>
        <w:rPr>
          <w:i/>
          <w:sz w:val="24"/>
        </w:rPr>
        <w:t>diferente). Para redizer a 'mesma' coisa acaba-se por dizer 'outra' coisa, no termo de um processo contínuo de deformações negligenciáveis, imperceptíveis"</w:t>
      </w:r>
      <w:r>
        <w:rPr>
          <w:sz w:val="24"/>
        </w:rPr>
        <w:t>: Fuchs (1982: 49-50). Ou, como preferem Beaugrande-Dressler (1981: 58), a paráfrase é a </w:t>
      </w:r>
      <w:r>
        <w:rPr>
          <w:i/>
          <w:sz w:val="24"/>
        </w:rPr>
        <w:t>"recorrência do conteúdo com uma mudança da expressão"</w:t>
      </w:r>
      <w:r>
        <w:rPr>
          <w:sz w:val="24"/>
        </w:rPr>
        <w:t>.</w:t>
      </w:r>
    </w:p>
    <w:p>
      <w:pPr>
        <w:pStyle w:val="BodyText"/>
      </w:pPr>
    </w:p>
    <w:p>
      <w:pPr>
        <w:pStyle w:val="BodyText"/>
        <w:spacing w:line="360" w:lineRule="auto" w:before="143"/>
        <w:ind w:left="101" w:right="114"/>
        <w:jc w:val="both"/>
      </w:pPr>
      <w:r>
        <w:rPr/>
        <w:t>O paradoxo da paráfrase está nisso: é uma repetição de conteúdos que, precisamente por terem sido repetidos, se acrescentaram semanticamente, e nesse sentido, mudaram.</w:t>
      </w:r>
    </w:p>
    <w:p>
      <w:pPr>
        <w:pStyle w:val="BodyText"/>
      </w:pPr>
    </w:p>
    <w:p>
      <w:pPr>
        <w:pStyle w:val="BodyText"/>
        <w:spacing w:line="360" w:lineRule="auto" w:before="143"/>
        <w:ind w:left="101" w:right="115"/>
        <w:jc w:val="both"/>
      </w:pPr>
      <w:r>
        <w:rPr/>
        <w:t>Ela pode ser estudada de um ângulo conversacional, como um mecanismo de manutenção ou ataque ao turno (como no caso das auto e das heterocorreções), e de um ângulo textual, que é o que interessa aqui.</w:t>
      </w:r>
    </w:p>
    <w:p>
      <w:pPr>
        <w:pStyle w:val="BodyText"/>
      </w:pPr>
    </w:p>
    <w:p>
      <w:pPr>
        <w:pStyle w:val="BodyText"/>
        <w:spacing w:line="360" w:lineRule="auto" w:before="143"/>
        <w:ind w:left="101" w:right="121"/>
        <w:jc w:val="both"/>
      </w:pPr>
      <w:r>
        <w:rPr/>
        <w:t>Wenzel, apud Hilgert (1989), identificou os seguintes tipos de paráfrase, em  que a matriz vem assinalada por </w:t>
      </w:r>
      <w:r>
        <w:rPr>
          <w:b/>
        </w:rPr>
        <w:t>M</w:t>
      </w:r>
      <w:r>
        <w:rPr/>
        <w:t>, e a paráfrase por </w:t>
      </w:r>
      <w:r>
        <w:rPr>
          <w:b/>
        </w:rPr>
        <w:t>P</w:t>
      </w:r>
      <w:r>
        <w:rPr/>
        <w:t>:</w:t>
      </w:r>
    </w:p>
    <w:p>
      <w:pPr>
        <w:spacing w:after="0" w:line="360" w:lineRule="auto"/>
        <w:jc w:val="both"/>
        <w:sectPr>
          <w:pgSz w:w="11900" w:h="16840"/>
          <w:pgMar w:header="708" w:footer="902" w:top="2120" w:bottom="1100" w:left="1600" w:right="1580"/>
        </w:sectPr>
      </w:pPr>
    </w:p>
    <w:p>
      <w:pPr>
        <w:pStyle w:val="BodyText"/>
        <w:rPr>
          <w:sz w:val="20"/>
        </w:rPr>
      </w:pPr>
    </w:p>
    <w:p>
      <w:pPr>
        <w:pStyle w:val="BodyText"/>
        <w:rPr>
          <w:sz w:val="20"/>
        </w:rPr>
      </w:pPr>
    </w:p>
    <w:p>
      <w:pPr>
        <w:pStyle w:val="BodyText"/>
        <w:spacing w:before="2"/>
        <w:rPr>
          <w:sz w:val="20"/>
        </w:rPr>
      </w:pPr>
    </w:p>
    <w:p>
      <w:pPr>
        <w:pStyle w:val="ListParagraph"/>
        <w:numPr>
          <w:ilvl w:val="0"/>
          <w:numId w:val="9"/>
        </w:numPr>
        <w:tabs>
          <w:tab w:pos="362" w:val="left" w:leader="none"/>
        </w:tabs>
        <w:spacing w:line="240" w:lineRule="auto" w:before="0" w:after="0"/>
        <w:ind w:left="361" w:right="0" w:hanging="259"/>
        <w:jc w:val="both"/>
        <w:rPr>
          <w:sz w:val="24"/>
        </w:rPr>
      </w:pPr>
      <w:r>
        <w:rPr>
          <w:sz w:val="24"/>
        </w:rPr>
        <w:t>Paráfrase concretizadora /</w:t>
      </w:r>
      <w:r>
        <w:rPr>
          <w:spacing w:val="-12"/>
          <w:sz w:val="24"/>
        </w:rPr>
        <w:t> </w:t>
      </w:r>
      <w:r>
        <w:rPr>
          <w:sz w:val="24"/>
        </w:rPr>
        <w:t>desconcretizadora.</w:t>
      </w:r>
    </w:p>
    <w:p>
      <w:pPr>
        <w:pStyle w:val="BodyText"/>
      </w:pPr>
    </w:p>
    <w:p>
      <w:pPr>
        <w:pStyle w:val="BodyText"/>
      </w:pPr>
    </w:p>
    <w:p>
      <w:pPr>
        <w:pStyle w:val="BodyText"/>
        <w:spacing w:line="360" w:lineRule="auto"/>
        <w:ind w:left="101" w:right="115"/>
        <w:jc w:val="both"/>
      </w:pPr>
      <w:r>
        <w:rPr/>
        <w:t>A paráfrase concretizadora focaliza, especifica o Tópico conversacional, quando ele vem apresentado de modo vago na</w:t>
      </w:r>
      <w:r>
        <w:rPr>
          <w:spacing w:val="-8"/>
        </w:rPr>
        <w:t> </w:t>
      </w:r>
      <w:r>
        <w:rPr/>
        <w:t>matriz:</w:t>
      </w:r>
    </w:p>
    <w:p>
      <w:pPr>
        <w:pStyle w:val="BodyText"/>
      </w:pPr>
    </w:p>
    <w:p>
      <w:pPr>
        <w:pStyle w:val="ListParagraph"/>
        <w:numPr>
          <w:ilvl w:val="0"/>
          <w:numId w:val="8"/>
        </w:numPr>
        <w:tabs>
          <w:tab w:pos="386" w:val="left" w:leader="none"/>
        </w:tabs>
        <w:spacing w:line="360" w:lineRule="auto" w:before="176" w:after="0"/>
        <w:ind w:left="102" w:right="136" w:firstLine="0"/>
        <w:jc w:val="both"/>
        <w:rPr>
          <w:i/>
          <w:sz w:val="20"/>
        </w:rPr>
      </w:pPr>
      <w:r>
        <w:rPr>
          <w:b/>
          <w:sz w:val="20"/>
        </w:rPr>
        <w:t>M </w:t>
      </w:r>
      <w:r>
        <w:rPr>
          <w:i/>
          <w:sz w:val="20"/>
        </w:rPr>
        <w:t>eu noto que MUIto paulista fica um pouco chocado... com o linguajar carioca... (...) </w:t>
      </w:r>
      <w:r>
        <w:rPr>
          <w:b/>
          <w:sz w:val="20"/>
        </w:rPr>
        <w:t>P </w:t>
      </w:r>
      <w:r>
        <w:rPr>
          <w:i/>
          <w:sz w:val="20"/>
        </w:rPr>
        <w:t>nós ficamos </w:t>
      </w:r>
      <w:r>
        <w:rPr>
          <w:i/>
          <w:sz w:val="20"/>
        </w:rPr>
        <w:t>um pouco chocadas com o esse e o erre exagerados... (D2 SP 333:</w:t>
      </w:r>
      <w:r>
        <w:rPr>
          <w:i/>
          <w:spacing w:val="-8"/>
          <w:sz w:val="20"/>
        </w:rPr>
        <w:t> </w:t>
      </w:r>
      <w:r>
        <w:rPr>
          <w:i/>
          <w:sz w:val="20"/>
        </w:rPr>
        <w:t>30-55).</w:t>
      </w:r>
    </w:p>
    <w:p>
      <w:pPr>
        <w:pStyle w:val="BodyText"/>
        <w:rPr>
          <w:i/>
          <w:sz w:val="20"/>
        </w:rPr>
      </w:pPr>
    </w:p>
    <w:p>
      <w:pPr>
        <w:pStyle w:val="BodyText"/>
        <w:spacing w:before="5"/>
        <w:rPr>
          <w:i/>
          <w:sz w:val="19"/>
        </w:rPr>
      </w:pPr>
    </w:p>
    <w:p>
      <w:pPr>
        <w:pStyle w:val="BodyText"/>
        <w:spacing w:line="360" w:lineRule="auto"/>
        <w:ind w:left="101" w:right="117"/>
        <w:jc w:val="both"/>
      </w:pPr>
      <w:r>
        <w:rPr/>
        <w:t>Observa-se em (6) que o SN quantificado </w:t>
      </w:r>
      <w:r>
        <w:rPr>
          <w:i/>
        </w:rPr>
        <w:t>muito paulista </w:t>
      </w:r>
      <w:r>
        <w:rPr/>
        <w:t>foi substituído por  um pronome pessoal específico, </w:t>
      </w:r>
      <w:r>
        <w:rPr>
          <w:i/>
        </w:rPr>
        <w:t>nós, </w:t>
      </w:r>
      <w:r>
        <w:rPr/>
        <w:t>que identifica as interlocutoras como pessoas que se chocam, produzindo um efeito de concretização.</w:t>
      </w:r>
    </w:p>
    <w:p>
      <w:pPr>
        <w:pStyle w:val="BodyText"/>
      </w:pPr>
    </w:p>
    <w:p>
      <w:pPr>
        <w:pStyle w:val="BodyText"/>
        <w:spacing w:line="360" w:lineRule="auto" w:before="143"/>
        <w:ind w:left="101" w:right="117"/>
        <w:jc w:val="both"/>
      </w:pPr>
      <w:r>
        <w:rPr/>
        <w:t>A paráfrase desconcretizadora desfocaliza o Tópico da matriz, mediante, por exemplo, o recurso a um quantificador universal:</w:t>
      </w:r>
    </w:p>
    <w:p>
      <w:pPr>
        <w:pStyle w:val="BodyText"/>
      </w:pPr>
    </w:p>
    <w:p>
      <w:pPr>
        <w:pStyle w:val="ListParagraph"/>
        <w:numPr>
          <w:ilvl w:val="0"/>
          <w:numId w:val="8"/>
        </w:numPr>
        <w:tabs>
          <w:tab w:pos="384" w:val="left" w:leader="none"/>
        </w:tabs>
        <w:spacing w:line="240" w:lineRule="auto" w:before="142" w:after="0"/>
        <w:ind w:left="384" w:right="0" w:hanging="282"/>
        <w:jc w:val="both"/>
        <w:rPr>
          <w:i/>
          <w:sz w:val="20"/>
        </w:rPr>
      </w:pPr>
      <w:r>
        <w:rPr>
          <w:b/>
          <w:sz w:val="20"/>
        </w:rPr>
        <w:t>M </w:t>
      </w:r>
      <w:r>
        <w:rPr>
          <w:i/>
          <w:sz w:val="20"/>
        </w:rPr>
        <w:t>agora vamos usar um termo que eu uso bastante... </w:t>
      </w:r>
      <w:r>
        <w:rPr>
          <w:b/>
          <w:sz w:val="20"/>
        </w:rPr>
        <w:t>P </w:t>
      </w:r>
      <w:r>
        <w:rPr>
          <w:i/>
          <w:sz w:val="20"/>
        </w:rPr>
        <w:t>e que todo mundo usa (ibidem:</w:t>
      </w:r>
      <w:r>
        <w:rPr>
          <w:i/>
          <w:spacing w:val="-9"/>
          <w:sz w:val="20"/>
        </w:rPr>
        <w:t> </w:t>
      </w:r>
      <w:r>
        <w:rPr>
          <w:i/>
          <w:sz w:val="20"/>
        </w:rPr>
        <w:t>8-9).</w:t>
      </w:r>
    </w:p>
    <w:p>
      <w:pPr>
        <w:pStyle w:val="BodyText"/>
        <w:rPr>
          <w:i/>
          <w:sz w:val="20"/>
        </w:rPr>
      </w:pPr>
    </w:p>
    <w:p>
      <w:pPr>
        <w:pStyle w:val="BodyText"/>
        <w:spacing w:before="1"/>
        <w:rPr>
          <w:i/>
          <w:sz w:val="26"/>
        </w:rPr>
      </w:pPr>
    </w:p>
    <w:p>
      <w:pPr>
        <w:pStyle w:val="ListParagraph"/>
        <w:numPr>
          <w:ilvl w:val="0"/>
          <w:numId w:val="9"/>
        </w:numPr>
        <w:tabs>
          <w:tab w:pos="362" w:val="left" w:leader="none"/>
        </w:tabs>
        <w:spacing w:line="240" w:lineRule="auto" w:before="0" w:after="0"/>
        <w:ind w:left="361" w:right="0" w:hanging="259"/>
        <w:jc w:val="both"/>
        <w:rPr>
          <w:sz w:val="24"/>
        </w:rPr>
      </w:pPr>
      <w:r>
        <w:rPr>
          <w:sz w:val="24"/>
        </w:rPr>
        <w:t>Paráfrase expansiva /</w:t>
      </w:r>
      <w:r>
        <w:rPr>
          <w:spacing w:val="-10"/>
          <w:sz w:val="24"/>
        </w:rPr>
        <w:t> </w:t>
      </w:r>
      <w:r>
        <w:rPr>
          <w:sz w:val="24"/>
        </w:rPr>
        <w:t>sintetizadora</w:t>
      </w:r>
    </w:p>
    <w:p>
      <w:pPr>
        <w:pStyle w:val="BodyText"/>
      </w:pPr>
    </w:p>
    <w:p>
      <w:pPr>
        <w:pStyle w:val="BodyText"/>
      </w:pPr>
    </w:p>
    <w:p>
      <w:pPr>
        <w:pStyle w:val="BodyText"/>
        <w:ind w:left="101"/>
        <w:jc w:val="both"/>
      </w:pPr>
      <w:r>
        <w:rPr/>
        <w:t>A paráfrase expansiva amplia a informação contida no segmento matriz:</w:t>
      </w:r>
    </w:p>
    <w:p>
      <w:pPr>
        <w:pStyle w:val="BodyText"/>
      </w:pPr>
    </w:p>
    <w:p>
      <w:pPr>
        <w:pStyle w:val="BodyText"/>
        <w:spacing w:before="10"/>
        <w:rPr>
          <w:sz w:val="26"/>
        </w:rPr>
      </w:pPr>
    </w:p>
    <w:p>
      <w:pPr>
        <w:pStyle w:val="ListParagraph"/>
        <w:numPr>
          <w:ilvl w:val="0"/>
          <w:numId w:val="8"/>
        </w:numPr>
        <w:tabs>
          <w:tab w:pos="412" w:val="left" w:leader="none"/>
        </w:tabs>
        <w:spacing w:line="240" w:lineRule="auto" w:before="0" w:after="0"/>
        <w:ind w:left="102" w:right="139" w:firstLine="0"/>
        <w:jc w:val="both"/>
        <w:rPr>
          <w:i/>
          <w:sz w:val="20"/>
        </w:rPr>
      </w:pPr>
      <w:r>
        <w:rPr>
          <w:i/>
          <w:sz w:val="20"/>
        </w:rPr>
        <w:t>nós vimos que existem dois agentes que oferecem moeda (...) </w:t>
      </w:r>
      <w:r>
        <w:rPr>
          <w:b/>
          <w:sz w:val="20"/>
        </w:rPr>
        <w:t>M </w:t>
      </w:r>
      <w:r>
        <w:rPr>
          <w:i/>
          <w:sz w:val="20"/>
        </w:rPr>
        <w:t>os bancos comerciais e o Banco </w:t>
      </w:r>
      <w:r>
        <w:rPr>
          <w:i/>
          <w:sz w:val="20"/>
        </w:rPr>
        <w:t>Central... certo ? </w:t>
      </w:r>
      <w:r>
        <w:rPr>
          <w:b/>
          <w:sz w:val="20"/>
        </w:rPr>
        <w:t>P </w:t>
      </w:r>
      <w:r>
        <w:rPr>
          <w:i/>
          <w:sz w:val="20"/>
        </w:rPr>
        <w:t>o Banco Central de uma forma mais direta e os bancos comerciais... através do </w:t>
      </w:r>
      <w:r>
        <w:rPr>
          <w:i/>
          <w:sz w:val="20"/>
        </w:rPr>
        <w:t>mecanismo de multiplicação (EF SP 388:</w:t>
      </w:r>
      <w:r>
        <w:rPr>
          <w:i/>
          <w:spacing w:val="-9"/>
          <w:sz w:val="20"/>
        </w:rPr>
        <w:t> </w:t>
      </w:r>
      <w:r>
        <w:rPr>
          <w:i/>
          <w:sz w:val="20"/>
        </w:rPr>
        <w:t>1-5).</w:t>
      </w:r>
    </w:p>
    <w:p>
      <w:pPr>
        <w:pStyle w:val="ListParagraph"/>
        <w:numPr>
          <w:ilvl w:val="0"/>
          <w:numId w:val="8"/>
        </w:numPr>
        <w:tabs>
          <w:tab w:pos="398" w:val="left" w:leader="none"/>
        </w:tabs>
        <w:spacing w:line="240" w:lineRule="auto" w:before="2" w:after="0"/>
        <w:ind w:left="102" w:right="133" w:firstLine="0"/>
        <w:jc w:val="both"/>
        <w:rPr>
          <w:i/>
          <w:sz w:val="20"/>
        </w:rPr>
      </w:pPr>
      <w:r>
        <w:rPr>
          <w:i/>
          <w:sz w:val="20"/>
        </w:rPr>
        <w:t>muito paulista fica um pouco chocado </w:t>
      </w:r>
      <w:r>
        <w:rPr>
          <w:b/>
          <w:i/>
          <w:sz w:val="20"/>
        </w:rPr>
        <w:t>M </w:t>
      </w:r>
      <w:r>
        <w:rPr>
          <w:i/>
          <w:sz w:val="20"/>
        </w:rPr>
        <w:t>com a linguagem carioca...</w:t>
      </w:r>
      <w:r>
        <w:rPr>
          <w:b/>
          <w:i/>
          <w:sz w:val="20"/>
        </w:rPr>
        <w:t>P </w:t>
      </w:r>
      <w:r>
        <w:rPr>
          <w:i/>
          <w:sz w:val="20"/>
        </w:rPr>
        <w:t>com os esses e os erres do... </w:t>
      </w:r>
      <w:r>
        <w:rPr>
          <w:i/>
          <w:sz w:val="20"/>
        </w:rPr>
        <w:t>carioca (D2 SP 333:</w:t>
      </w:r>
      <w:r>
        <w:rPr>
          <w:i/>
          <w:spacing w:val="-4"/>
          <w:sz w:val="20"/>
        </w:rPr>
        <w:t> </w:t>
      </w:r>
      <w:r>
        <w:rPr>
          <w:i/>
          <w:sz w:val="20"/>
        </w:rPr>
        <w:t>30-35).</w:t>
      </w:r>
    </w:p>
    <w:p>
      <w:pPr>
        <w:pStyle w:val="BodyText"/>
        <w:rPr>
          <w:i/>
          <w:sz w:val="20"/>
        </w:rPr>
      </w:pPr>
    </w:p>
    <w:p>
      <w:pPr>
        <w:pStyle w:val="BodyText"/>
        <w:rPr>
          <w:i/>
          <w:sz w:val="19"/>
        </w:rPr>
      </w:pPr>
    </w:p>
    <w:p>
      <w:pPr>
        <w:pStyle w:val="BodyText"/>
        <w:spacing w:line="360" w:lineRule="auto"/>
        <w:ind w:left="101" w:right="112"/>
        <w:jc w:val="both"/>
      </w:pPr>
      <w:r>
        <w:rPr/>
        <w:t>A paráfrase sintetizadora age em sentido oposto, cortando caminho e forçando o encerramento de um Tópico. São acionados marcadores do tipo de </w:t>
      </w:r>
      <w:r>
        <w:rPr>
          <w:i/>
        </w:rPr>
        <w:t>então, em suma,  </w:t>
      </w:r>
      <w:r>
        <w:rPr>
          <w:i/>
        </w:rPr>
        <w:t>para dizer em poucas palavras, </w:t>
      </w:r>
      <w:r>
        <w:rPr/>
        <w:t>além dos "verbos introdutores de opinião" estudados  por Marcuschi</w:t>
      </w:r>
      <w:r>
        <w:rPr>
          <w:spacing w:val="-4"/>
        </w:rPr>
        <w:t> </w:t>
      </w:r>
      <w:r>
        <w:rPr/>
        <w:t>(1989):</w:t>
      </w:r>
    </w:p>
    <w:p>
      <w:pPr>
        <w:spacing w:after="0" w:line="360" w:lineRule="auto"/>
        <w:jc w:val="both"/>
        <w:sectPr>
          <w:pgSz w:w="11900" w:h="16840"/>
          <w:pgMar w:header="708" w:footer="902" w:top="2120" w:bottom="1100" w:left="1600" w:right="1580"/>
        </w:sectPr>
      </w:pPr>
    </w:p>
    <w:p>
      <w:pPr>
        <w:pStyle w:val="BodyText"/>
        <w:spacing w:before="7"/>
        <w:rPr>
          <w:sz w:val="17"/>
        </w:rPr>
      </w:pPr>
    </w:p>
    <w:p>
      <w:pPr>
        <w:pStyle w:val="ListParagraph"/>
        <w:numPr>
          <w:ilvl w:val="0"/>
          <w:numId w:val="8"/>
        </w:numPr>
        <w:tabs>
          <w:tab w:pos="638" w:val="left" w:leader="none"/>
        </w:tabs>
        <w:spacing w:line="242" w:lineRule="auto" w:before="74" w:after="0"/>
        <w:ind w:left="242" w:right="955" w:firstLine="0"/>
        <w:jc w:val="both"/>
        <w:rPr>
          <w:i/>
          <w:sz w:val="20"/>
        </w:rPr>
      </w:pPr>
      <w:r>
        <w:rPr>
          <w:b/>
          <w:sz w:val="20"/>
        </w:rPr>
        <w:t>M </w:t>
      </w:r>
      <w:r>
        <w:rPr>
          <w:i/>
          <w:sz w:val="20"/>
        </w:rPr>
        <w:t>como isso constitui numa pedra no caminho quando é passado em termos de arte cênica e... no </w:t>
      </w:r>
      <w:r>
        <w:rPr>
          <w:i/>
          <w:sz w:val="20"/>
        </w:rPr>
        <w:t>caso... televisão (...) </w:t>
      </w:r>
      <w:r>
        <w:rPr>
          <w:b/>
          <w:sz w:val="20"/>
        </w:rPr>
        <w:t>P </w:t>
      </w:r>
      <w:r>
        <w:rPr>
          <w:i/>
          <w:sz w:val="20"/>
        </w:rPr>
        <w:t>então isso é uma pedra que vejo no caminho nosso (D2 SP 333:</w:t>
      </w:r>
      <w:r>
        <w:rPr>
          <w:i/>
          <w:spacing w:val="-12"/>
          <w:sz w:val="20"/>
        </w:rPr>
        <w:t> </w:t>
      </w:r>
      <w:r>
        <w:rPr>
          <w:i/>
          <w:sz w:val="20"/>
        </w:rPr>
        <w:t>71-115).</w:t>
      </w:r>
    </w:p>
    <w:p>
      <w:pPr>
        <w:pStyle w:val="BodyText"/>
        <w:rPr>
          <w:i/>
          <w:sz w:val="20"/>
        </w:rPr>
      </w:pPr>
    </w:p>
    <w:p>
      <w:pPr>
        <w:pStyle w:val="BodyText"/>
        <w:spacing w:before="9"/>
        <w:rPr>
          <w:i/>
          <w:sz w:val="18"/>
        </w:rPr>
      </w:pPr>
    </w:p>
    <w:p>
      <w:pPr>
        <w:pStyle w:val="ListParagraph"/>
        <w:numPr>
          <w:ilvl w:val="0"/>
          <w:numId w:val="9"/>
        </w:numPr>
        <w:tabs>
          <w:tab w:pos="502" w:val="left" w:leader="none"/>
        </w:tabs>
        <w:spacing w:line="240" w:lineRule="auto" w:before="0" w:after="0"/>
        <w:ind w:left="501" w:right="0" w:hanging="259"/>
        <w:jc w:val="both"/>
        <w:rPr>
          <w:sz w:val="24"/>
        </w:rPr>
      </w:pPr>
      <w:r>
        <w:rPr>
          <w:sz w:val="24"/>
        </w:rPr>
        <w:t>Paráfrase enfatizadora /</w:t>
      </w:r>
      <w:r>
        <w:rPr>
          <w:spacing w:val="-8"/>
          <w:sz w:val="24"/>
        </w:rPr>
        <w:t> </w:t>
      </w:r>
      <w:r>
        <w:rPr>
          <w:sz w:val="24"/>
        </w:rPr>
        <w:t>atenuadora</w:t>
      </w:r>
    </w:p>
    <w:p>
      <w:pPr>
        <w:pStyle w:val="BodyText"/>
      </w:pPr>
    </w:p>
    <w:p>
      <w:pPr>
        <w:pStyle w:val="BodyText"/>
      </w:pPr>
    </w:p>
    <w:p>
      <w:pPr>
        <w:pStyle w:val="BodyText"/>
        <w:spacing w:line="360" w:lineRule="auto"/>
        <w:ind w:left="241" w:right="931"/>
        <w:jc w:val="both"/>
      </w:pPr>
      <w:r>
        <w:rPr/>
        <w:t>São muito variados os recursos da ênfase, começando pela entoação, passando por Advérbios Intensificadores, como </w:t>
      </w:r>
      <w:r>
        <w:rPr>
          <w:i/>
        </w:rPr>
        <w:t>altamente, excessivamente</w:t>
      </w:r>
      <w:r>
        <w:rPr/>
        <w:t>, chegando à utilização de sinônimos amplificadores, como neste caso de paráfrase enfatizadora :</w:t>
      </w:r>
    </w:p>
    <w:p>
      <w:pPr>
        <w:pStyle w:val="BodyText"/>
      </w:pPr>
    </w:p>
    <w:p>
      <w:pPr>
        <w:pStyle w:val="ListParagraph"/>
        <w:numPr>
          <w:ilvl w:val="0"/>
          <w:numId w:val="8"/>
        </w:numPr>
        <w:tabs>
          <w:tab w:pos="624" w:val="left" w:leader="none"/>
        </w:tabs>
        <w:spacing w:line="240" w:lineRule="auto" w:before="176" w:after="0"/>
        <w:ind w:left="624" w:right="0" w:hanging="382"/>
        <w:jc w:val="both"/>
        <w:rPr>
          <w:i/>
          <w:sz w:val="20"/>
        </w:rPr>
      </w:pPr>
      <w:r>
        <w:rPr>
          <w:i/>
          <w:sz w:val="20"/>
        </w:rPr>
        <w:t>bem... </w:t>
      </w:r>
      <w:r>
        <w:rPr>
          <w:b/>
          <w:sz w:val="20"/>
        </w:rPr>
        <w:t>M </w:t>
      </w:r>
      <w:r>
        <w:rPr>
          <w:i/>
          <w:sz w:val="20"/>
        </w:rPr>
        <w:t>não é que ele falasse alto... </w:t>
      </w:r>
      <w:r>
        <w:rPr>
          <w:b/>
          <w:sz w:val="20"/>
        </w:rPr>
        <w:t>P </w:t>
      </w:r>
      <w:r>
        <w:rPr>
          <w:i/>
          <w:sz w:val="20"/>
        </w:rPr>
        <w:t>ele já estava mesmo  era</w:t>
      </w:r>
      <w:r>
        <w:rPr>
          <w:i/>
          <w:spacing w:val="-10"/>
          <w:sz w:val="20"/>
        </w:rPr>
        <w:t> </w:t>
      </w:r>
      <w:r>
        <w:rPr>
          <w:i/>
          <w:sz w:val="20"/>
        </w:rPr>
        <w:t>berrando...</w:t>
      </w:r>
    </w:p>
    <w:p>
      <w:pPr>
        <w:pStyle w:val="BodyText"/>
        <w:rPr>
          <w:i/>
          <w:sz w:val="20"/>
        </w:rPr>
      </w:pPr>
    </w:p>
    <w:p>
      <w:pPr>
        <w:pStyle w:val="BodyText"/>
        <w:spacing w:before="1"/>
        <w:rPr>
          <w:i/>
          <w:sz w:val="29"/>
        </w:rPr>
      </w:pPr>
    </w:p>
    <w:p>
      <w:pPr>
        <w:pStyle w:val="BodyText"/>
        <w:spacing w:line="360" w:lineRule="auto"/>
        <w:ind w:left="241" w:right="941"/>
        <w:jc w:val="both"/>
      </w:pPr>
      <w:r>
        <w:rPr/>
        <w:t>A paráfrase atenuadora se vale, entre outros recursos, dos Advérbios Delimitadores, estudados por Moraes de Castilho (1991):</w:t>
      </w:r>
    </w:p>
    <w:p>
      <w:pPr>
        <w:pStyle w:val="BodyText"/>
      </w:pPr>
    </w:p>
    <w:p>
      <w:pPr>
        <w:pStyle w:val="ListParagraph"/>
        <w:numPr>
          <w:ilvl w:val="0"/>
          <w:numId w:val="8"/>
        </w:numPr>
        <w:tabs>
          <w:tab w:pos="634" w:val="left" w:leader="none"/>
        </w:tabs>
        <w:spacing w:line="242" w:lineRule="auto" w:before="142" w:after="0"/>
        <w:ind w:left="242" w:right="957" w:firstLine="0"/>
        <w:jc w:val="both"/>
        <w:rPr>
          <w:i/>
          <w:sz w:val="20"/>
        </w:rPr>
      </w:pPr>
      <w:r>
        <w:rPr>
          <w:b/>
          <w:sz w:val="20"/>
        </w:rPr>
        <w:t>M </w:t>
      </w:r>
      <w:r>
        <w:rPr>
          <w:i/>
          <w:sz w:val="20"/>
        </w:rPr>
        <w:t>a inflação brasileira é puramente inercial... isto quer dizer que  </w:t>
      </w:r>
      <w:r>
        <w:rPr>
          <w:b/>
          <w:sz w:val="20"/>
        </w:rPr>
        <w:t>P </w:t>
      </w:r>
      <w:r>
        <w:rPr>
          <w:i/>
          <w:sz w:val="20"/>
          <w:u w:val="single"/>
        </w:rPr>
        <w:t>num certo </w:t>
      </w:r>
      <w:r>
        <w:rPr>
          <w:i/>
          <w:sz w:val="20"/>
          <w:u w:val="single"/>
        </w:rPr>
        <w:t>sentido </w:t>
      </w:r>
      <w:r>
        <w:rPr>
          <w:i/>
          <w:sz w:val="20"/>
        </w:rPr>
        <w:t>a inflação  </w:t>
      </w:r>
      <w:r>
        <w:rPr>
          <w:i/>
          <w:sz w:val="20"/>
        </w:rPr>
        <w:t>se alimenta de si</w:t>
      </w:r>
      <w:r>
        <w:rPr>
          <w:i/>
          <w:spacing w:val="-5"/>
          <w:sz w:val="20"/>
        </w:rPr>
        <w:t> </w:t>
      </w:r>
      <w:r>
        <w:rPr>
          <w:i/>
          <w:sz w:val="20"/>
        </w:rPr>
        <w:t>mesma.</w:t>
      </w:r>
    </w:p>
    <w:p>
      <w:pPr>
        <w:pStyle w:val="BodyText"/>
        <w:rPr>
          <w:i/>
          <w:sz w:val="20"/>
        </w:rPr>
      </w:pPr>
    </w:p>
    <w:p>
      <w:pPr>
        <w:pStyle w:val="BodyText"/>
        <w:spacing w:before="9"/>
        <w:rPr>
          <w:i/>
          <w:sz w:val="18"/>
        </w:rPr>
      </w:pPr>
    </w:p>
    <w:p>
      <w:pPr>
        <w:pStyle w:val="BodyText"/>
        <w:spacing w:line="360" w:lineRule="auto"/>
        <w:ind w:left="241" w:right="937"/>
        <w:jc w:val="both"/>
      </w:pPr>
      <w:r>
        <w:rPr/>
        <w:t>Uma última pergunta seria a seguinte: qual é o âmbito da paráfrase? Se você fizer algumas análises, observará que podemos parafrasear palavras, sintagmas e sentenças. Será que a coisa para por aí? Não, pois toda uma UD pode igualmente ser parafraseada, como se pode observar no Quadro 7:</w:t>
      </w:r>
    </w:p>
    <w:p>
      <w:pPr>
        <w:pStyle w:val="BodyText"/>
        <w:spacing w:before="5"/>
        <w:rPr>
          <w:sz w:val="30"/>
        </w:rPr>
      </w:pPr>
    </w:p>
    <w:p>
      <w:pPr>
        <w:spacing w:before="0"/>
        <w:ind w:left="241" w:right="0" w:firstLine="0"/>
        <w:jc w:val="both"/>
        <w:rPr>
          <w:b/>
          <w:sz w:val="20"/>
        </w:rPr>
      </w:pPr>
      <w:r>
        <w:rPr>
          <w:b/>
          <w:sz w:val="20"/>
        </w:rPr>
        <w:t>Quadro 7: parafraseando uma UD</w:t>
      </w:r>
    </w:p>
    <w:p>
      <w:pPr>
        <w:spacing w:before="116"/>
        <w:ind w:left="241" w:right="0" w:firstLine="0"/>
        <w:jc w:val="both"/>
        <w:rPr>
          <w:b/>
          <w:sz w:val="20"/>
        </w:rPr>
      </w:pPr>
      <w:r>
        <w:rPr>
          <w:sz w:val="20"/>
        </w:rPr>
        <w:t>UD </w:t>
      </w:r>
      <w:r>
        <w:rPr>
          <w:b/>
          <w:sz w:val="20"/>
        </w:rPr>
        <w:t>Matriz</w:t>
      </w:r>
    </w:p>
    <w:p>
      <w:pPr>
        <w:pStyle w:val="BodyText"/>
        <w:spacing w:before="1"/>
        <w:rPr>
          <w:b/>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3135"/>
        <w:gridCol w:w="3135"/>
        <w:gridCol w:w="3165"/>
      </w:tblGrid>
      <w:tr>
        <w:trPr>
          <w:trHeight w:val="1868" w:hRule="exact"/>
        </w:trPr>
        <w:tc>
          <w:tcPr>
            <w:tcW w:w="3135" w:type="dxa"/>
            <w:tcBorders>
              <w:left w:val="single" w:sz="8" w:space="0" w:color="000000"/>
              <w:right w:val="single" w:sz="4" w:space="0" w:color="000000"/>
            </w:tcBorders>
          </w:tcPr>
          <w:p>
            <w:pPr>
              <w:pStyle w:val="TableParagraph"/>
              <w:ind w:left="101"/>
              <w:rPr>
                <w:i/>
                <w:sz w:val="20"/>
              </w:rPr>
            </w:pPr>
            <w:r>
              <w:rPr>
                <w:i/>
                <w:sz w:val="20"/>
              </w:rPr>
              <w:t>pois bem</w:t>
            </w:r>
          </w:p>
        </w:tc>
        <w:tc>
          <w:tcPr>
            <w:tcW w:w="3135" w:type="dxa"/>
            <w:tcBorders>
              <w:left w:val="single" w:sz="4" w:space="0" w:color="000000"/>
              <w:right w:val="single" w:sz="3" w:space="0" w:color="000000"/>
            </w:tcBorders>
          </w:tcPr>
          <w:p>
            <w:pPr>
              <w:pStyle w:val="TableParagraph"/>
              <w:spacing w:line="242" w:lineRule="auto"/>
              <w:ind w:right="125"/>
              <w:jc w:val="both"/>
              <w:rPr>
                <w:i/>
                <w:sz w:val="20"/>
              </w:rPr>
            </w:pPr>
            <w:r>
              <w:rPr>
                <w:i/>
                <w:sz w:val="20"/>
              </w:rPr>
              <w:t>uma grande atriz que é a Maria </w:t>
            </w:r>
            <w:r>
              <w:rPr>
                <w:i/>
                <w:sz w:val="20"/>
              </w:rPr>
              <w:t>Fernanda... faz uma paulista de quatrocentos anos exatamente com a linguagem que você assinalou... de esses sibilantes como cobras... que Maria Fernanda tem todos aqueles cacoetes de linguagem de uma carioca e é uma grande atriz</w:t>
            </w:r>
          </w:p>
        </w:tc>
        <w:tc>
          <w:tcPr>
            <w:tcW w:w="3165" w:type="dxa"/>
            <w:tcBorders>
              <w:left w:val="single" w:sz="3" w:space="0" w:color="000000"/>
            </w:tcBorders>
          </w:tcPr>
          <w:p>
            <w:pPr>
              <w:pStyle w:val="TableParagraph"/>
              <w:rPr>
                <w:i/>
                <w:sz w:val="20"/>
              </w:rPr>
            </w:pPr>
            <w:r>
              <w:rPr>
                <w:i/>
                <w:sz w:val="20"/>
              </w:rPr>
              <w:t>Ø</w:t>
            </w:r>
          </w:p>
        </w:tc>
      </w:tr>
    </w:tbl>
    <w:p>
      <w:pPr>
        <w:spacing w:before="1"/>
        <w:ind w:left="391" w:right="0" w:firstLine="0"/>
        <w:jc w:val="left"/>
        <w:rPr>
          <w:b/>
          <w:sz w:val="20"/>
        </w:rPr>
      </w:pPr>
      <w:r>
        <w:rPr>
          <w:sz w:val="20"/>
        </w:rPr>
        <w:t>UD </w:t>
      </w:r>
      <w:r>
        <w:rPr>
          <w:b/>
          <w:sz w:val="20"/>
        </w:rPr>
        <w:t>Parafraseada</w:t>
      </w:r>
    </w:p>
    <w:p>
      <w:pPr>
        <w:spacing w:after="0"/>
        <w:jc w:val="left"/>
        <w:rPr>
          <w:sz w:val="20"/>
        </w:rPr>
        <w:sectPr>
          <w:pgSz w:w="11900" w:h="16840"/>
          <w:pgMar w:header="708" w:footer="902" w:top="2120" w:bottom="1100" w:left="1460" w:right="760"/>
        </w:sectPr>
      </w:pPr>
    </w:p>
    <w:p>
      <w:pPr>
        <w:pStyle w:val="BodyText"/>
        <w:spacing w:before="2"/>
        <w:rPr>
          <w:b/>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3135"/>
        <w:gridCol w:w="3135"/>
        <w:gridCol w:w="3165"/>
      </w:tblGrid>
      <w:tr>
        <w:trPr>
          <w:trHeight w:val="2330" w:hRule="exact"/>
        </w:trPr>
        <w:tc>
          <w:tcPr>
            <w:tcW w:w="3135" w:type="dxa"/>
            <w:tcBorders>
              <w:left w:val="single" w:sz="8" w:space="0" w:color="000000"/>
              <w:right w:val="single" w:sz="4" w:space="0" w:color="000000"/>
            </w:tcBorders>
          </w:tcPr>
          <w:p>
            <w:pPr>
              <w:pStyle w:val="TableParagraph"/>
              <w:ind w:left="101"/>
              <w:rPr>
                <w:i/>
                <w:sz w:val="20"/>
              </w:rPr>
            </w:pPr>
            <w:r>
              <w:rPr>
                <w:i/>
                <w:sz w:val="20"/>
              </w:rPr>
              <w:t>então</w:t>
            </w:r>
          </w:p>
        </w:tc>
        <w:tc>
          <w:tcPr>
            <w:tcW w:w="3135" w:type="dxa"/>
            <w:tcBorders>
              <w:left w:val="single" w:sz="4" w:space="0" w:color="000000"/>
              <w:right w:val="single" w:sz="3" w:space="0" w:color="000000"/>
            </w:tcBorders>
          </w:tcPr>
          <w:p>
            <w:pPr>
              <w:pStyle w:val="TableParagraph"/>
              <w:ind w:right="125"/>
              <w:jc w:val="both"/>
              <w:rPr>
                <w:i/>
                <w:sz w:val="20"/>
              </w:rPr>
            </w:pPr>
            <w:r>
              <w:rPr>
                <w:i/>
                <w:sz w:val="20"/>
              </w:rPr>
              <w:t>choca demais aquela paulista </w:t>
            </w:r>
            <w:r>
              <w:rPr>
                <w:i/>
                <w:sz w:val="20"/>
              </w:rPr>
              <w:t>quatrocentona que ela faz bem grifado... aliás de uma maneira um pouco... calcada demais porque esse tipo acho que já se diluiu nem existe mais (...) fica muito falso ver- se então uma paulista (...) falando como uma carioca com esses sibilantes</w:t>
            </w:r>
            <w:r>
              <w:rPr>
                <w:i/>
                <w:spacing w:val="-4"/>
                <w:sz w:val="20"/>
              </w:rPr>
              <w:t> </w:t>
            </w:r>
            <w:r>
              <w:rPr>
                <w:i/>
                <w:sz w:val="20"/>
              </w:rPr>
              <w:t>(...)</w:t>
            </w:r>
          </w:p>
        </w:tc>
        <w:tc>
          <w:tcPr>
            <w:tcW w:w="3165" w:type="dxa"/>
            <w:tcBorders>
              <w:left w:val="single" w:sz="3" w:space="0" w:color="000000"/>
            </w:tcBorders>
          </w:tcPr>
          <w:p>
            <w:pPr>
              <w:pStyle w:val="TableParagraph"/>
              <w:rPr>
                <w:i/>
                <w:sz w:val="20"/>
              </w:rPr>
            </w:pPr>
            <w:r>
              <w:rPr>
                <w:i/>
                <w:sz w:val="20"/>
              </w:rPr>
              <w:t>não é ?</w:t>
            </w:r>
          </w:p>
        </w:tc>
      </w:tr>
    </w:tbl>
    <w:p>
      <w:pPr>
        <w:spacing w:before="1"/>
        <w:ind w:left="241" w:right="0" w:firstLine="0"/>
        <w:jc w:val="both"/>
        <w:rPr>
          <w:sz w:val="20"/>
        </w:rPr>
      </w:pPr>
      <w:r>
        <w:rPr>
          <w:sz w:val="20"/>
        </w:rPr>
        <w:t>(D2 SP 333: 88-107; foram eliminados os assaltos ao turno)</w:t>
      </w:r>
    </w:p>
    <w:p>
      <w:pPr>
        <w:pStyle w:val="BodyText"/>
        <w:rPr>
          <w:sz w:val="20"/>
        </w:rPr>
      </w:pPr>
    </w:p>
    <w:p>
      <w:pPr>
        <w:pStyle w:val="BodyText"/>
        <w:spacing w:before="1"/>
        <w:rPr>
          <w:sz w:val="29"/>
        </w:rPr>
      </w:pPr>
    </w:p>
    <w:p>
      <w:pPr>
        <w:pStyle w:val="Heading1"/>
        <w:numPr>
          <w:ilvl w:val="0"/>
          <w:numId w:val="3"/>
        </w:numPr>
        <w:tabs>
          <w:tab w:pos="482" w:val="left" w:leader="none"/>
        </w:tabs>
        <w:spacing w:line="240" w:lineRule="auto" w:before="0" w:after="0"/>
        <w:ind w:left="242" w:right="1023" w:firstLine="0"/>
        <w:jc w:val="both"/>
      </w:pPr>
      <w:bookmarkStart w:name="_bookmark19" w:id="31"/>
      <w:bookmarkEnd w:id="31"/>
      <w:r>
        <w:rPr>
          <w:b w:val="0"/>
        </w:rPr>
      </w:r>
      <w:bookmarkStart w:name="_bookmark19" w:id="32"/>
      <w:bookmarkEnd w:id="32"/>
      <w:r>
        <w:rPr/>
        <w:t>Tam</w:t>
      </w:r>
      <w:r>
        <w:rPr/>
        <w:t>bém reparei que de repente um assunto que estava sendo debatido é</w:t>
      </w:r>
      <w:r>
        <w:rPr>
          <w:spacing w:val="-22"/>
        </w:rPr>
        <w:t> </w:t>
      </w:r>
      <w:r>
        <w:rPr/>
        <w:t>jogado fora e se começa outro. Por que isso</w:t>
      </w:r>
      <w:r>
        <w:rPr>
          <w:spacing w:val="-11"/>
        </w:rPr>
        <w:t> </w:t>
      </w:r>
      <w:r>
        <w:rPr/>
        <w:t>acontece?</w:t>
      </w:r>
    </w:p>
    <w:p>
      <w:pPr>
        <w:pStyle w:val="BodyText"/>
        <w:rPr>
          <w:b/>
        </w:rPr>
      </w:pPr>
    </w:p>
    <w:p>
      <w:pPr>
        <w:pStyle w:val="BodyText"/>
        <w:spacing w:line="360" w:lineRule="auto" w:before="138"/>
        <w:ind w:left="241" w:right="935"/>
        <w:jc w:val="both"/>
      </w:pPr>
      <w:r>
        <w:rPr/>
        <w:t>Nas seções anteriores examinamos dois processos de criação de um texto: o estilo </w:t>
      </w:r>
      <w:r>
        <w:rPr>
          <w:i/>
        </w:rPr>
        <w:t>“vamo que vamo”</w:t>
      </w:r>
      <w:r>
        <w:rPr/>
        <w:t>, em que adiantamos o assunto, o estilo </w:t>
      </w:r>
      <w:r>
        <w:rPr>
          <w:i/>
        </w:rPr>
        <w:t>“me dá um tempo aí”</w:t>
      </w:r>
      <w:r>
        <w:rPr/>
        <w:t>, em que repisamos o assunto.</w:t>
      </w:r>
    </w:p>
    <w:p>
      <w:pPr>
        <w:pStyle w:val="BodyText"/>
      </w:pPr>
    </w:p>
    <w:p>
      <w:pPr>
        <w:pStyle w:val="BodyText"/>
        <w:spacing w:line="360" w:lineRule="auto" w:before="143"/>
        <w:ind w:left="241" w:right="932"/>
        <w:jc w:val="both"/>
        <w:rPr>
          <w:i/>
        </w:rPr>
      </w:pPr>
      <w:bookmarkStart w:name="_bookmark20" w:id="33"/>
      <w:bookmarkEnd w:id="33"/>
      <w:r>
        <w:rPr/>
      </w:r>
      <w:r>
        <w:rPr/>
        <w:t>Pois é, analisando os textos dá para identificar um terceiro processo, que poderíamos descrever como estilo </w:t>
      </w:r>
      <w:r>
        <w:rPr>
          <w:i/>
        </w:rPr>
        <w:t>“deixa pra lá”</w:t>
      </w:r>
      <w:r>
        <w:rPr/>
        <w:t>. Isso acontece quando nos desviamos do assunto, no caso da digressão, ou quando encaixamos um assunto dentro do outro, no caso dos parênteses. Em qualquer desses casos o processamento do texto vai exigir mais esforços por parte do interlocutor. Se ele cochilar um pouco, quando voltar a prestar atenção o papo já terá mudado de lugar temático. Vai ser a hora de esfregar os olhos e interpelar: </w:t>
      </w:r>
      <w:r>
        <w:rPr>
          <w:i/>
        </w:rPr>
        <w:t>“cuma? cuma?”</w:t>
      </w:r>
    </w:p>
    <w:p>
      <w:pPr>
        <w:pStyle w:val="BodyText"/>
        <w:rPr>
          <w:i/>
        </w:rPr>
      </w:pPr>
    </w:p>
    <w:p>
      <w:pPr>
        <w:pStyle w:val="Heading1"/>
        <w:numPr>
          <w:ilvl w:val="1"/>
          <w:numId w:val="3"/>
        </w:numPr>
        <w:tabs>
          <w:tab w:pos="602" w:val="left" w:leader="none"/>
        </w:tabs>
        <w:spacing w:line="240" w:lineRule="auto" w:before="143" w:after="0"/>
        <w:ind w:left="602" w:right="0" w:hanging="360"/>
        <w:jc w:val="both"/>
      </w:pPr>
      <w:r>
        <w:rPr/>
        <w:t>- A</w:t>
      </w:r>
      <w:r>
        <w:rPr>
          <w:spacing w:val="-5"/>
        </w:rPr>
        <w:t> </w:t>
      </w:r>
      <w:r>
        <w:rPr/>
        <w:t>Digressão</w:t>
      </w:r>
    </w:p>
    <w:p>
      <w:pPr>
        <w:pStyle w:val="BodyText"/>
        <w:rPr>
          <w:b/>
        </w:rPr>
      </w:pPr>
    </w:p>
    <w:p>
      <w:pPr>
        <w:pStyle w:val="BodyText"/>
        <w:spacing w:line="360" w:lineRule="auto" w:before="138"/>
        <w:ind w:left="241" w:right="935"/>
        <w:jc w:val="both"/>
      </w:pPr>
      <w:r>
        <w:rPr/>
        <w:t>Discriminadas como viciosas na língua escrita, para não deixar as repetições sozinhas,  as digressões são igualmente processos constitutivos do texto falado. Segundo Dascal e Katriel (1982), há três tipos de digressão: baseadas no enunciado, baseadas na interação e seqüências</w:t>
      </w:r>
      <w:r>
        <w:rPr>
          <w:spacing w:val="-8"/>
        </w:rPr>
        <w:t> </w:t>
      </w:r>
      <w:r>
        <w:rPr/>
        <w:t>inseridas.</w:t>
      </w:r>
    </w:p>
    <w:p>
      <w:pPr>
        <w:pStyle w:val="BodyText"/>
      </w:pPr>
    </w:p>
    <w:p>
      <w:pPr>
        <w:pStyle w:val="BodyText"/>
        <w:spacing w:line="360" w:lineRule="auto" w:before="143"/>
        <w:ind w:left="241" w:right="934"/>
        <w:jc w:val="both"/>
      </w:pPr>
      <w:r>
        <w:rPr/>
        <w:t>A digressão baseada no enunciado representa um desvio tópico sem motivação interacional. A digressão baseada na interação é um desvio motivado por comentários feitos a uma situação nova, surgida durante a conversação. Finalmente, as seqüências</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13"/>
        <w:jc w:val="both"/>
      </w:pPr>
      <w:r>
        <w:rPr/>
        <w:t>inseridas são uma categoria intermediária, que guarda relações tanto com o que vinha sendo dito, quanto com a situação que circunda os locutores.</w:t>
      </w:r>
    </w:p>
    <w:p>
      <w:pPr>
        <w:pStyle w:val="BodyText"/>
      </w:pPr>
    </w:p>
    <w:p>
      <w:pPr>
        <w:pStyle w:val="ListParagraph"/>
        <w:numPr>
          <w:ilvl w:val="0"/>
          <w:numId w:val="10"/>
        </w:numPr>
        <w:tabs>
          <w:tab w:pos="362" w:val="left" w:leader="none"/>
        </w:tabs>
        <w:spacing w:line="240" w:lineRule="auto" w:before="143" w:after="0"/>
        <w:ind w:left="361" w:right="0" w:hanging="259"/>
        <w:jc w:val="both"/>
        <w:rPr>
          <w:sz w:val="24"/>
        </w:rPr>
      </w:pPr>
      <w:r>
        <w:rPr>
          <w:sz w:val="24"/>
        </w:rPr>
        <w:t>Digressão por desvio</w:t>
      </w:r>
      <w:r>
        <w:rPr>
          <w:spacing w:val="-6"/>
          <w:sz w:val="24"/>
        </w:rPr>
        <w:t> </w:t>
      </w:r>
      <w:r>
        <w:rPr>
          <w:sz w:val="24"/>
        </w:rPr>
        <w:t>tópico</w:t>
      </w:r>
    </w:p>
    <w:p>
      <w:pPr>
        <w:pStyle w:val="BodyText"/>
      </w:pPr>
    </w:p>
    <w:p>
      <w:pPr>
        <w:pStyle w:val="BodyText"/>
      </w:pPr>
    </w:p>
    <w:p>
      <w:pPr>
        <w:pStyle w:val="BodyText"/>
        <w:spacing w:line="360" w:lineRule="auto"/>
        <w:ind w:left="101" w:right="123"/>
        <w:jc w:val="both"/>
      </w:pPr>
      <w:r>
        <w:rPr/>
        <w:t>Neste caso, deixa-se de lado temporariamente o tópico que vinha sendo versado, o qual retornará após a digressão, como em (13):</w:t>
      </w:r>
    </w:p>
    <w:p>
      <w:pPr>
        <w:pStyle w:val="BodyText"/>
      </w:pPr>
    </w:p>
    <w:p>
      <w:pPr>
        <w:pStyle w:val="ListParagraph"/>
        <w:numPr>
          <w:ilvl w:val="0"/>
          <w:numId w:val="8"/>
        </w:numPr>
        <w:tabs>
          <w:tab w:pos="488" w:val="left" w:leader="none"/>
        </w:tabs>
        <w:spacing w:line="240" w:lineRule="auto" w:before="142" w:after="0"/>
        <w:ind w:left="102" w:right="139" w:firstLine="0"/>
        <w:jc w:val="both"/>
        <w:rPr>
          <w:i/>
          <w:sz w:val="20"/>
        </w:rPr>
      </w:pPr>
      <w:r>
        <w:rPr>
          <w:i/>
          <w:sz w:val="20"/>
        </w:rPr>
        <w:t>L1 - então a minha [filha] de onze anos... ela supervisiona o trabalho dos cinco... então ela vê se as </w:t>
      </w:r>
      <w:r>
        <w:rPr>
          <w:i/>
          <w:sz w:val="20"/>
        </w:rPr>
        <w:t>gavetas estão em orde/... em ordem se o:: material escolar já foi re/arrumado para o dia seguinte... se nenhum::</w:t>
      </w:r>
    </w:p>
    <w:p>
      <w:pPr>
        <w:spacing w:before="2"/>
        <w:ind w:left="1502" w:right="0" w:firstLine="0"/>
        <w:jc w:val="left"/>
        <w:rPr>
          <w:i/>
          <w:sz w:val="20"/>
        </w:rPr>
      </w:pPr>
      <w:r>
        <w:rPr>
          <w:i/>
          <w:sz w:val="20"/>
        </w:rPr>
        <w:t>[</w:t>
      </w:r>
    </w:p>
    <w:p>
      <w:pPr>
        <w:tabs>
          <w:tab w:pos="1529" w:val="left" w:leader="none"/>
        </w:tabs>
        <w:spacing w:before="0"/>
        <w:ind w:left="101" w:right="0" w:firstLine="0"/>
        <w:jc w:val="both"/>
        <w:rPr>
          <w:i/>
          <w:sz w:val="20"/>
        </w:rPr>
      </w:pPr>
      <w:r>
        <w:rPr>
          <w:i/>
          <w:sz w:val="20"/>
        </w:rPr>
        <w:t>L2  -</w:t>
        <w:tab/>
        <w:t>é</w:t>
      </w:r>
    </w:p>
    <w:p>
      <w:pPr>
        <w:spacing w:line="240" w:lineRule="auto" w:before="2"/>
        <w:ind w:left="101" w:right="141" w:firstLine="0"/>
        <w:jc w:val="both"/>
        <w:rPr>
          <w:i/>
          <w:sz w:val="20"/>
        </w:rPr>
      </w:pPr>
      <w:r>
        <w:rPr>
          <w:i/>
          <w:sz w:val="20"/>
        </w:rPr>
        <w:t>L1 - fez:: arte demais no banheiro... </w:t>
      </w:r>
      <w:r>
        <w:rPr>
          <w:i/>
          <w:sz w:val="20"/>
          <w:u w:val="single"/>
        </w:rPr>
        <w:t>porque às vezes... estão tomando banho e ficam jogando água pela </w:t>
      </w:r>
      <w:r>
        <w:rPr>
          <w:i/>
          <w:sz w:val="20"/>
          <w:u w:val="single"/>
        </w:rPr>
        <w:t>janela </w:t>
      </w:r>
      <w:r>
        <w:rPr>
          <w:i/>
          <w:sz w:val="20"/>
        </w:rPr>
        <w:t>quer dizer essa é supervisora nata é assim... ah... toma conta... precocemente não ? das:: atividades dos irmãos (D2 SP 360: 193-200).</w:t>
      </w:r>
    </w:p>
    <w:p>
      <w:pPr>
        <w:pStyle w:val="BodyText"/>
        <w:rPr>
          <w:i/>
          <w:sz w:val="20"/>
        </w:rPr>
      </w:pPr>
    </w:p>
    <w:p>
      <w:pPr>
        <w:pStyle w:val="BodyText"/>
        <w:rPr>
          <w:i/>
          <w:sz w:val="19"/>
        </w:rPr>
      </w:pPr>
    </w:p>
    <w:p>
      <w:pPr>
        <w:spacing w:line="360" w:lineRule="auto" w:before="0"/>
        <w:ind w:left="101" w:right="116" w:firstLine="0"/>
        <w:jc w:val="both"/>
        <w:rPr>
          <w:sz w:val="24"/>
        </w:rPr>
      </w:pPr>
      <w:r>
        <w:rPr>
          <w:sz w:val="24"/>
        </w:rPr>
        <w:t>Note que em (13) o Tópico "papel de supervisora exercido por uma das filhas de L1, dentro de casa" sofre um desvio, iniciando-se uma digressão marcada formalmente por </w:t>
      </w:r>
      <w:r>
        <w:rPr>
          <w:i/>
          <w:sz w:val="24"/>
        </w:rPr>
        <w:t>porque</w:t>
      </w:r>
      <w:r>
        <w:rPr>
          <w:sz w:val="24"/>
        </w:rPr>
        <w:t>. Temos aqui uma digressão com foco no enunciado. Andrade (1995: 94) enumera os seguintes marcadores da digressão baseada no enunciado: </w:t>
      </w:r>
      <w:r>
        <w:rPr>
          <w:i/>
          <w:sz w:val="24"/>
        </w:rPr>
        <w:t>a propósito, isto </w:t>
      </w:r>
      <w:r>
        <w:rPr>
          <w:i/>
          <w:sz w:val="24"/>
        </w:rPr>
        <w:t>me lembra que, por falar nisso, olha... tem um negócio, já que você falou nisso</w:t>
      </w:r>
      <w:r>
        <w:rPr>
          <w:sz w:val="24"/>
        </w:rPr>
        <w:t>, etc.</w:t>
      </w:r>
    </w:p>
    <w:p>
      <w:pPr>
        <w:pStyle w:val="BodyText"/>
      </w:pPr>
    </w:p>
    <w:p>
      <w:pPr>
        <w:pStyle w:val="ListParagraph"/>
        <w:numPr>
          <w:ilvl w:val="0"/>
          <w:numId w:val="10"/>
        </w:numPr>
        <w:tabs>
          <w:tab w:pos="362" w:val="left" w:leader="none"/>
        </w:tabs>
        <w:spacing w:line="240" w:lineRule="auto" w:before="143" w:after="0"/>
        <w:ind w:left="361" w:right="0" w:hanging="259"/>
        <w:jc w:val="both"/>
        <w:rPr>
          <w:sz w:val="24"/>
        </w:rPr>
      </w:pPr>
      <w:r>
        <w:rPr>
          <w:sz w:val="24"/>
        </w:rPr>
        <w:t>Digressão por meio de comentários sobre a situação de</w:t>
      </w:r>
      <w:r>
        <w:rPr>
          <w:spacing w:val="-15"/>
          <w:sz w:val="24"/>
        </w:rPr>
        <w:t> </w:t>
      </w:r>
      <w:r>
        <w:rPr>
          <w:sz w:val="24"/>
        </w:rPr>
        <w:t>fala</w:t>
      </w:r>
    </w:p>
    <w:p>
      <w:pPr>
        <w:pStyle w:val="BodyText"/>
      </w:pPr>
    </w:p>
    <w:p>
      <w:pPr>
        <w:pStyle w:val="BodyText"/>
      </w:pPr>
    </w:p>
    <w:p>
      <w:pPr>
        <w:pStyle w:val="BodyText"/>
        <w:spacing w:line="360" w:lineRule="auto"/>
        <w:ind w:left="101" w:right="113"/>
        <w:jc w:val="both"/>
      </w:pPr>
      <w:r>
        <w:rPr/>
        <w:t>Temos agora uma sorte de comentário rápido, sem a centração e a relevância que caracterizam um Tópico. No final dessa mesma entrevista, L1 continua a falar de sua filha, e de repente se assusta com o tempo consumido em seu depoimento, procedendo a uma digressão com foco na enunciação:</w:t>
      </w:r>
    </w:p>
    <w:p>
      <w:pPr>
        <w:pStyle w:val="BodyText"/>
      </w:pPr>
    </w:p>
    <w:p>
      <w:pPr>
        <w:pStyle w:val="ListParagraph"/>
        <w:numPr>
          <w:ilvl w:val="0"/>
          <w:numId w:val="8"/>
        </w:numPr>
        <w:tabs>
          <w:tab w:pos="506" w:val="left" w:leader="none"/>
        </w:tabs>
        <w:spacing w:line="240" w:lineRule="auto" w:before="176" w:after="0"/>
        <w:ind w:left="102" w:right="139" w:firstLine="0"/>
        <w:jc w:val="both"/>
        <w:rPr>
          <w:i/>
          <w:sz w:val="20"/>
        </w:rPr>
      </w:pPr>
      <w:r>
        <w:rPr>
          <w:i/>
          <w:sz w:val="20"/>
        </w:rPr>
        <w:t>L1 - (...) a outra de nove quer ser bailarina (...) ela vive dançando (...) a Laura não se definiu... </w:t>
      </w:r>
      <w:r>
        <w:rPr>
          <w:i/>
          <w:sz w:val="20"/>
        </w:rPr>
        <w:t>tenho impressão de que ela vai ser PROmotora (...) que ela vive acusando é aquela (...) que toma conta do pessoal ((risos)) oh... agora ah::...</w:t>
      </w:r>
      <w:r>
        <w:rPr>
          <w:i/>
          <w:sz w:val="20"/>
          <w:u w:val="single"/>
        </w:rPr>
        <w:t>nossa... foi além do que eu...</w:t>
      </w:r>
      <w:r>
        <w:rPr>
          <w:i/>
          <w:spacing w:val="-9"/>
          <w:sz w:val="20"/>
          <w:u w:val="single"/>
        </w:rPr>
        <w:t> </w:t>
      </w:r>
      <w:r>
        <w:rPr>
          <w:i/>
          <w:sz w:val="20"/>
          <w:u w:val="single"/>
        </w:rPr>
        <w:t>imaginava...</w:t>
      </w:r>
    </w:p>
    <w:p>
      <w:pPr>
        <w:spacing w:before="2"/>
        <w:ind w:left="1552" w:right="0" w:firstLine="0"/>
        <w:jc w:val="left"/>
        <w:rPr>
          <w:i/>
          <w:sz w:val="20"/>
        </w:rPr>
      </w:pPr>
      <w:r>
        <w:rPr>
          <w:i/>
          <w:sz w:val="20"/>
        </w:rPr>
        <w:t>[</w:t>
      </w:r>
    </w:p>
    <w:p>
      <w:pPr>
        <w:tabs>
          <w:tab w:pos="1533" w:val="left" w:leader="none"/>
        </w:tabs>
        <w:spacing w:before="0"/>
        <w:ind w:left="101" w:right="0" w:firstLine="0"/>
        <w:jc w:val="both"/>
        <w:rPr>
          <w:i/>
          <w:sz w:val="20"/>
        </w:rPr>
      </w:pPr>
      <w:r>
        <w:rPr>
          <w:i/>
          <w:sz w:val="20"/>
        </w:rPr>
        <w:t>Doc</w:t>
        <w:tab/>
        <w:t>não::</w:t>
      </w:r>
    </w:p>
    <w:p>
      <w:pPr>
        <w:tabs>
          <w:tab w:pos="2001" w:val="left" w:leader="none"/>
        </w:tabs>
        <w:spacing w:before="2"/>
        <w:ind w:left="101" w:right="137" w:firstLine="0"/>
        <w:jc w:val="both"/>
        <w:rPr>
          <w:i/>
          <w:sz w:val="20"/>
        </w:rPr>
      </w:pPr>
      <w:r>
        <w:rPr>
          <w:i/>
          <w:sz w:val="20"/>
        </w:rPr>
        <w:t>L1</w:t>
      </w:r>
      <w:r>
        <w:rPr>
          <w:i/>
          <w:spacing w:val="6"/>
          <w:sz w:val="20"/>
        </w:rPr>
        <w:t> </w:t>
      </w:r>
      <w:r>
        <w:rPr>
          <w:i/>
          <w:sz w:val="20"/>
        </w:rPr>
        <w:t>-</w:t>
        <w:tab/>
      </w:r>
      <w:r>
        <w:rPr>
          <w:i/>
          <w:sz w:val="20"/>
          <w:u w:val="single"/>
        </w:rPr>
        <w:t>o horário (...) não por causa das crianças na escola </w:t>
      </w:r>
      <w:r>
        <w:rPr>
          <w:i/>
          <w:sz w:val="20"/>
        </w:rPr>
        <w:t>((risos)) agora a </w:t>
      </w:r>
      <w:r>
        <w:rPr>
          <w:i/>
          <w:spacing w:val="39"/>
          <w:sz w:val="20"/>
        </w:rPr>
        <w:t> </w:t>
      </w:r>
      <w:r>
        <w:rPr>
          <w:i/>
          <w:sz w:val="20"/>
        </w:rPr>
        <w:t>Estela</w:t>
      </w:r>
      <w:r>
        <w:rPr>
          <w:i/>
          <w:spacing w:val="7"/>
          <w:sz w:val="20"/>
        </w:rPr>
        <w:t> </w:t>
      </w:r>
      <w:r>
        <w:rPr>
          <w:i/>
          <w:sz w:val="20"/>
        </w:rPr>
        <w:t>vive</w:t>
      </w:r>
      <w:r>
        <w:rPr>
          <w:i/>
          <w:sz w:val="20"/>
        </w:rPr>
        <w:t> dançando... e ela quer ser bailarina (D2 SP 360:</w:t>
      </w:r>
      <w:r>
        <w:rPr>
          <w:i/>
          <w:spacing w:val="-7"/>
          <w:sz w:val="20"/>
        </w:rPr>
        <w:t> </w:t>
      </w:r>
      <w:r>
        <w:rPr>
          <w:i/>
          <w:sz w:val="20"/>
        </w:rPr>
        <w:t>1369-1390).</w:t>
      </w:r>
    </w:p>
    <w:p>
      <w:pPr>
        <w:spacing w:after="0"/>
        <w:jc w:val="both"/>
        <w:rPr>
          <w:sz w:val="20"/>
        </w:rPr>
        <w:sectPr>
          <w:pgSz w:w="11900" w:h="16840"/>
          <w:pgMar w:header="708" w:footer="902" w:top="2120" w:bottom="1100" w:left="1600" w:right="1580"/>
        </w:sectPr>
      </w:pPr>
    </w:p>
    <w:p>
      <w:pPr>
        <w:pStyle w:val="BodyText"/>
        <w:spacing w:before="1"/>
        <w:rPr>
          <w:i/>
          <w:sz w:val="18"/>
        </w:rPr>
      </w:pPr>
    </w:p>
    <w:p>
      <w:pPr>
        <w:pStyle w:val="BodyText"/>
        <w:spacing w:line="360" w:lineRule="auto" w:before="70"/>
        <w:ind w:left="101" w:right="112"/>
        <w:jc w:val="both"/>
      </w:pPr>
      <w:r>
        <w:rPr/>
        <w:t>A digressão representa, por assim dizer, uma mudança no tempo do discurso. Se os segmentos anterior e posterior vinham sendo expressos em determinado tempo verbal, a digressão opta por outro, mesmo que isso não tenha muito a ver com a seqüência "histórica" dos eventos que vinham sendo verbalizados. Apenas se altera seu rumo - e isso é tudo. Assim, se antes ou depois da digressão de (13) predominava o presente pontual, no segmento digressivo o locutor muda a chave, e escolhe o presente imperfectivo. Em (14), vinha predominando o presente, em seus diversos matizes de presente pelo futuro, presente imperfectivo, presente iterativo. Na digressão, há uma virada para o passado, retomando-se logo em seguida o esquema aspectual-temporal anterior.</w:t>
      </w:r>
    </w:p>
    <w:p>
      <w:pPr>
        <w:pStyle w:val="BodyText"/>
      </w:pPr>
    </w:p>
    <w:p>
      <w:pPr>
        <w:pStyle w:val="Heading1"/>
        <w:numPr>
          <w:ilvl w:val="1"/>
          <w:numId w:val="3"/>
        </w:numPr>
        <w:tabs>
          <w:tab w:pos="462" w:val="left" w:leader="none"/>
        </w:tabs>
        <w:spacing w:line="240" w:lineRule="auto" w:before="143" w:after="0"/>
        <w:ind w:left="462" w:right="0" w:hanging="360"/>
        <w:jc w:val="both"/>
      </w:pPr>
      <w:bookmarkStart w:name="_bookmark21" w:id="34"/>
      <w:bookmarkEnd w:id="34"/>
      <w:r>
        <w:rPr>
          <w:b w:val="0"/>
        </w:rPr>
      </w:r>
      <w:bookmarkStart w:name="_bookmark21" w:id="35"/>
      <w:bookmarkEnd w:id="35"/>
      <w:r>
        <w:rPr/>
        <w:t>-</w:t>
      </w:r>
      <w:r>
        <w:rPr/>
        <w:t> Os</w:t>
      </w:r>
      <w:r>
        <w:rPr>
          <w:spacing w:val="-4"/>
        </w:rPr>
        <w:t> </w:t>
      </w:r>
      <w:r>
        <w:rPr/>
        <w:t>Parênteses</w:t>
      </w:r>
    </w:p>
    <w:p>
      <w:pPr>
        <w:pStyle w:val="BodyText"/>
        <w:rPr>
          <w:b/>
        </w:rPr>
      </w:pPr>
    </w:p>
    <w:p>
      <w:pPr>
        <w:pStyle w:val="BodyText"/>
        <w:spacing w:line="360" w:lineRule="auto" w:before="138"/>
        <w:ind w:left="101" w:right="115"/>
        <w:jc w:val="both"/>
      </w:pPr>
      <w:r>
        <w:rPr/>
        <w:t>Os parênteses não se constituem num Tópico desviante, como a digressão, pois não dispõem das propriedades de centração e organicidade. Eles têm por isso mesmo menor extensão textual. Vejamos alguns exemplos, retirados de Jubran (1995):</w:t>
      </w:r>
    </w:p>
    <w:p>
      <w:pPr>
        <w:pStyle w:val="BodyText"/>
      </w:pPr>
    </w:p>
    <w:p>
      <w:pPr>
        <w:pStyle w:val="ListParagraph"/>
        <w:numPr>
          <w:ilvl w:val="0"/>
          <w:numId w:val="8"/>
        </w:numPr>
        <w:tabs>
          <w:tab w:pos="484" w:val="left" w:leader="none"/>
        </w:tabs>
        <w:spacing w:line="240" w:lineRule="auto" w:before="176" w:after="0"/>
        <w:ind w:left="484" w:right="0" w:hanging="382"/>
        <w:jc w:val="both"/>
        <w:rPr>
          <w:i/>
          <w:sz w:val="20"/>
        </w:rPr>
      </w:pPr>
      <w:r>
        <w:rPr>
          <w:i/>
          <w:sz w:val="20"/>
        </w:rPr>
        <w:t>Doc.- a que jogos as pessoas costumam dedicar-se na praia</w:t>
      </w:r>
      <w:r>
        <w:rPr>
          <w:i/>
          <w:spacing w:val="-6"/>
          <w:sz w:val="20"/>
        </w:rPr>
        <w:t> </w:t>
      </w:r>
      <w:r>
        <w:rPr>
          <w:i/>
          <w:sz w:val="20"/>
        </w:rPr>
        <w:t>?</w:t>
      </w:r>
    </w:p>
    <w:p>
      <w:pPr>
        <w:spacing w:line="240" w:lineRule="auto" w:before="2"/>
        <w:ind w:left="101" w:right="121" w:firstLine="468"/>
        <w:jc w:val="both"/>
        <w:rPr>
          <w:i/>
          <w:sz w:val="20"/>
        </w:rPr>
      </w:pPr>
      <w:r>
        <w:rPr>
          <w:i/>
          <w:sz w:val="20"/>
        </w:rPr>
        <w:t>Inf. - na praia... jogos... bom... o que eu vejo lá na... na... praia o pessoal joga muito aquelas </w:t>
      </w:r>
      <w:r>
        <w:rPr>
          <w:i/>
          <w:sz w:val="20"/>
        </w:rPr>
        <w:t>raquetes assim... jogam vôlei </w:t>
      </w:r>
      <w:r>
        <w:rPr>
          <w:i/>
          <w:sz w:val="20"/>
          <w:u w:val="single"/>
        </w:rPr>
        <w:t>tênis de praia que se chama aquilo com raquete... é... tênis de praia... vôlei..</w:t>
      </w:r>
      <w:r>
        <w:rPr>
          <w:i/>
          <w:sz w:val="20"/>
        </w:rPr>
        <w:t>. isso que eu vejo na praia... né ? (DID POA 45: 176-177).</w:t>
      </w:r>
    </w:p>
    <w:p>
      <w:pPr>
        <w:pStyle w:val="BodyText"/>
        <w:spacing w:before="2"/>
        <w:rPr>
          <w:i/>
          <w:sz w:val="20"/>
        </w:rPr>
      </w:pPr>
    </w:p>
    <w:p>
      <w:pPr>
        <w:pStyle w:val="ListParagraph"/>
        <w:numPr>
          <w:ilvl w:val="0"/>
          <w:numId w:val="8"/>
        </w:numPr>
        <w:tabs>
          <w:tab w:pos="484" w:val="left" w:leader="none"/>
        </w:tabs>
        <w:spacing w:line="240" w:lineRule="auto" w:before="0" w:after="0"/>
        <w:ind w:left="102" w:right="133" w:firstLine="0"/>
        <w:jc w:val="both"/>
        <w:rPr>
          <w:i/>
          <w:sz w:val="20"/>
        </w:rPr>
      </w:pPr>
      <w:r>
        <w:rPr>
          <w:i/>
          <w:sz w:val="20"/>
        </w:rPr>
        <w:t>aqui nós só vamos... fazer uma leitura em nível PRÉ-iconográfico nós vamos reconhecer as formas... </w:t>
      </w:r>
      <w:r>
        <w:rPr>
          <w:i/>
          <w:sz w:val="20"/>
        </w:rPr>
        <w:t>então que tipo de formas que nós vamos reconhecer? bisontes ((vozes)) </w:t>
      </w:r>
      <w:r>
        <w:rPr>
          <w:i/>
          <w:sz w:val="20"/>
          <w:u w:val="single"/>
        </w:rPr>
        <w:t>bisonte é o bisavô...do touro... </w:t>
      </w:r>
      <w:r>
        <w:rPr>
          <w:i/>
          <w:sz w:val="20"/>
          <w:u w:val="single"/>
        </w:rPr>
        <w:t>tem o touro... o búfalo:: e o bisonte MAIS lá em cima ainda</w:t>
      </w:r>
      <w:r>
        <w:rPr>
          <w:i/>
          <w:sz w:val="20"/>
        </w:rPr>
        <w:t>... nós vamos reconhecer ahn:: cavalos... nós vamos reconhecer veados... </w:t>
      </w:r>
      <w:r>
        <w:rPr>
          <w:i/>
          <w:sz w:val="20"/>
          <w:u w:val="single"/>
        </w:rPr>
        <w:t>sem qualquer conotativo aí</w:t>
      </w:r>
      <w:r>
        <w:rPr>
          <w:i/>
          <w:sz w:val="20"/>
        </w:rPr>
        <w:t>... e algumas vezes MUIto poucas...alguma figura humana... aí na parte da estatuária que a gente vai reconhecer a figura humana mas é muito raro... neste período (EF SP 405:</w:t>
      </w:r>
      <w:r>
        <w:rPr>
          <w:i/>
          <w:spacing w:val="-6"/>
          <w:sz w:val="20"/>
        </w:rPr>
        <w:t> </w:t>
      </w:r>
      <w:r>
        <w:rPr>
          <w:i/>
          <w:sz w:val="20"/>
        </w:rPr>
        <w:t>135-139).</w:t>
      </w:r>
    </w:p>
    <w:p>
      <w:pPr>
        <w:pStyle w:val="BodyText"/>
        <w:spacing w:before="2"/>
        <w:rPr>
          <w:i/>
          <w:sz w:val="20"/>
        </w:rPr>
      </w:pPr>
    </w:p>
    <w:p>
      <w:pPr>
        <w:pStyle w:val="ListParagraph"/>
        <w:numPr>
          <w:ilvl w:val="0"/>
          <w:numId w:val="8"/>
        </w:numPr>
        <w:tabs>
          <w:tab w:pos="530" w:val="left" w:leader="none"/>
        </w:tabs>
        <w:spacing w:line="240" w:lineRule="auto" w:before="0" w:after="0"/>
        <w:ind w:left="102" w:right="131" w:firstLine="0"/>
        <w:jc w:val="both"/>
        <w:rPr>
          <w:i/>
          <w:sz w:val="20"/>
        </w:rPr>
      </w:pPr>
      <w:r>
        <w:rPr>
          <w:i/>
          <w:sz w:val="20"/>
        </w:rPr>
        <w:t>já no Japão... são duas realidades... dentro de uma mesma situação (...) o nível do operário </w:t>
      </w:r>
      <w:r>
        <w:rPr>
          <w:i/>
          <w:sz w:val="20"/>
        </w:rPr>
        <w:t>americano NÃO É... que o operário japonês não é nem operário... exato ? </w:t>
      </w:r>
      <w:r>
        <w:rPr>
          <w:i/>
          <w:sz w:val="20"/>
          <w:u w:val="single"/>
        </w:rPr>
        <w:t>eu estou tentanto mostrar que </w:t>
      </w:r>
      <w:r>
        <w:rPr>
          <w:i/>
          <w:sz w:val="20"/>
          <w:u w:val="single"/>
        </w:rPr>
        <w:t>eu estou dando uma aula tentando resumir claro que o nível principal com relação do relacionamento </w:t>
      </w:r>
      <w:r>
        <w:rPr>
          <w:i/>
          <w:sz w:val="20"/>
          <w:u w:val="single"/>
        </w:rPr>
        <w:t>ainda tem resquícios feudais... </w:t>
      </w:r>
      <w:r>
        <w:rPr>
          <w:i/>
          <w:sz w:val="20"/>
        </w:rPr>
        <w:t>tá claro gente ?... vocês imaginem a quantidade de operariado do Japão... né ? (EF RJ 379:</w:t>
      </w:r>
      <w:r>
        <w:rPr>
          <w:i/>
          <w:spacing w:val="-5"/>
          <w:sz w:val="20"/>
        </w:rPr>
        <w:t> </w:t>
      </w:r>
      <w:r>
        <w:rPr>
          <w:i/>
          <w:sz w:val="20"/>
        </w:rPr>
        <w:t>274-277).</w:t>
      </w:r>
    </w:p>
    <w:p>
      <w:pPr>
        <w:pStyle w:val="BodyText"/>
        <w:rPr>
          <w:i/>
          <w:sz w:val="20"/>
        </w:rPr>
      </w:pPr>
    </w:p>
    <w:p>
      <w:pPr>
        <w:pStyle w:val="BodyText"/>
        <w:rPr>
          <w:i/>
          <w:sz w:val="19"/>
        </w:rPr>
      </w:pPr>
    </w:p>
    <w:p>
      <w:pPr>
        <w:pStyle w:val="BodyText"/>
        <w:spacing w:line="360" w:lineRule="auto"/>
        <w:ind w:left="101" w:right="115"/>
        <w:jc w:val="both"/>
      </w:pPr>
      <w:r>
        <w:rPr/>
        <w:t>Nos exemplos acima, vê-se que os parênteses são atos de fala que constituem pequenos esclarecimentos, comentários, perguntas, etc., fornecendo observações rápidas ao  Tópico que se vem desenvolvendo. Em (15) e (16), os parênteses têm um claro papel lexical,</w:t>
      </w:r>
      <w:r>
        <w:rPr>
          <w:spacing w:val="35"/>
        </w:rPr>
        <w:t> </w:t>
      </w:r>
      <w:r>
        <w:rPr/>
        <w:t>para</w:t>
      </w:r>
      <w:r>
        <w:rPr>
          <w:spacing w:val="34"/>
        </w:rPr>
        <w:t> </w:t>
      </w:r>
      <w:r>
        <w:rPr/>
        <w:t>explicar</w:t>
      </w:r>
      <w:r>
        <w:rPr>
          <w:spacing w:val="35"/>
        </w:rPr>
        <w:t> </w:t>
      </w:r>
      <w:r>
        <w:rPr/>
        <w:t>o</w:t>
      </w:r>
      <w:r>
        <w:rPr>
          <w:spacing w:val="35"/>
        </w:rPr>
        <w:t> </w:t>
      </w:r>
      <w:r>
        <w:rPr/>
        <w:t>sentido</w:t>
      </w:r>
      <w:r>
        <w:rPr>
          <w:spacing w:val="35"/>
        </w:rPr>
        <w:t> </w:t>
      </w:r>
      <w:r>
        <w:rPr/>
        <w:t>de</w:t>
      </w:r>
      <w:r>
        <w:rPr>
          <w:spacing w:val="34"/>
        </w:rPr>
        <w:t> </w:t>
      </w:r>
      <w:r>
        <w:rPr>
          <w:i/>
        </w:rPr>
        <w:t>vôlei</w:t>
      </w:r>
      <w:r>
        <w:rPr>
          <w:i/>
          <w:spacing w:val="34"/>
        </w:rPr>
        <w:t> </w:t>
      </w:r>
      <w:r>
        <w:rPr/>
        <w:t>e</w:t>
      </w:r>
      <w:r>
        <w:rPr>
          <w:spacing w:val="36"/>
        </w:rPr>
        <w:t> </w:t>
      </w:r>
      <w:r>
        <w:rPr/>
        <w:t>de</w:t>
      </w:r>
      <w:r>
        <w:rPr>
          <w:spacing w:val="34"/>
        </w:rPr>
        <w:t> </w:t>
      </w:r>
      <w:r>
        <w:rPr>
          <w:i/>
        </w:rPr>
        <w:t>bisonte</w:t>
      </w:r>
      <w:r>
        <w:rPr/>
        <w:t>.</w:t>
      </w:r>
      <w:r>
        <w:rPr>
          <w:spacing w:val="35"/>
        </w:rPr>
        <w:t> </w:t>
      </w:r>
      <w:r>
        <w:rPr/>
        <w:t>Esse</w:t>
      </w:r>
      <w:r>
        <w:rPr>
          <w:spacing w:val="34"/>
        </w:rPr>
        <w:t> </w:t>
      </w:r>
      <w:r>
        <w:rPr/>
        <w:t>tipo</w:t>
      </w:r>
      <w:r>
        <w:rPr>
          <w:spacing w:val="35"/>
        </w:rPr>
        <w:t> </w:t>
      </w:r>
      <w:r>
        <w:rPr/>
        <w:t>de</w:t>
      </w:r>
      <w:r>
        <w:rPr>
          <w:spacing w:val="34"/>
        </w:rPr>
        <w:t> </w:t>
      </w:r>
      <w:r>
        <w:rPr/>
        <w:t>paráfrase</w:t>
      </w:r>
      <w:r>
        <w:rPr>
          <w:spacing w:val="34"/>
        </w:rPr>
        <w:t> </w:t>
      </w:r>
      <w:r>
        <w:rPr/>
        <w:t>é</w:t>
      </w:r>
      <w:r>
        <w:rPr>
          <w:spacing w:val="34"/>
        </w:rPr>
        <w:t> </w:t>
      </w:r>
      <w:r>
        <w:rPr/>
        <w:t>muito</w:t>
      </w:r>
    </w:p>
    <w:p>
      <w:pPr>
        <w:spacing w:after="0" w:line="360" w:lineRule="auto"/>
        <w:jc w:val="both"/>
        <w:sectPr>
          <w:pgSz w:w="11900" w:h="16840"/>
          <w:pgMar w:header="708" w:footer="902" w:top="2120" w:bottom="1100" w:left="1600" w:right="1580"/>
        </w:sectPr>
      </w:pPr>
    </w:p>
    <w:p>
      <w:pPr>
        <w:pStyle w:val="BodyText"/>
        <w:spacing w:before="1"/>
        <w:rPr>
          <w:sz w:val="18"/>
        </w:rPr>
      </w:pPr>
    </w:p>
    <w:p>
      <w:pPr>
        <w:spacing w:line="360" w:lineRule="auto" w:before="70"/>
        <w:ind w:left="101" w:right="124" w:firstLine="0"/>
        <w:jc w:val="both"/>
        <w:rPr>
          <w:i/>
          <w:sz w:val="24"/>
        </w:rPr>
      </w:pPr>
      <w:r>
        <w:rPr>
          <w:sz w:val="24"/>
        </w:rPr>
        <w:t>freqüente, e aciona marcadores como </w:t>
      </w:r>
      <w:r>
        <w:rPr>
          <w:i/>
          <w:sz w:val="24"/>
        </w:rPr>
        <w:t>digamos assim, vamos dizer assim, explicando </w:t>
      </w:r>
      <w:r>
        <w:rPr>
          <w:i/>
          <w:sz w:val="24"/>
        </w:rPr>
        <w:t>melhor</w:t>
      </w:r>
      <w:r>
        <w:rPr>
          <w:sz w:val="24"/>
        </w:rPr>
        <w:t>, etc. Em (17), os parênteses focalizam o falante e o interlocutor. Jubran (1995) mostra que nesses casos </w:t>
      </w:r>
      <w:r>
        <w:rPr>
          <w:i/>
          <w:sz w:val="24"/>
        </w:rPr>
        <w:t>"o locutor interrompe por momentos o desenvolvimento do </w:t>
      </w:r>
      <w:r>
        <w:rPr>
          <w:i/>
          <w:sz w:val="24"/>
        </w:rPr>
        <w:t>tópico discursivo, a fim de, entre parênteses, chamar o interlocutor para dentro do texto, com o intuito de pedir-lhe ajuda para encontrar uma denominação comum, ou delegar-lhe a escolha de um lexema, entre alternativas que lhe são colocadas".</w:t>
      </w:r>
    </w:p>
    <w:p>
      <w:pPr>
        <w:pStyle w:val="BodyText"/>
        <w:rPr>
          <w:i/>
        </w:rPr>
      </w:pPr>
    </w:p>
    <w:p>
      <w:pPr>
        <w:spacing w:line="360" w:lineRule="auto" w:before="143"/>
        <w:ind w:left="101" w:right="137" w:firstLine="0"/>
        <w:jc w:val="both"/>
        <w:rPr>
          <w:i/>
          <w:sz w:val="24"/>
        </w:rPr>
      </w:pPr>
      <w:r>
        <w:rPr>
          <w:sz w:val="24"/>
        </w:rPr>
        <w:t>Jubran (1995: 11) relaciona as seguintes propriedades formais dos parênteses: </w:t>
      </w:r>
      <w:r>
        <w:rPr>
          <w:i/>
          <w:sz w:val="24"/>
        </w:rPr>
        <w:t>"(1) </w:t>
      </w:r>
      <w:r>
        <w:rPr>
          <w:i/>
          <w:sz w:val="24"/>
        </w:rPr>
        <w:t>pausas inicial e final, (2) entonação descendente no final, em contraste com a ascendente na retomada tópica, (3) incompletude sintática do enunciado anterior ao parêntese, (4) marcas de reintrodução tópica, como </w:t>
      </w:r>
      <w:r>
        <w:rPr>
          <w:i/>
          <w:sz w:val="24"/>
          <w:u w:val="single"/>
        </w:rPr>
        <w:t>agora</w:t>
      </w:r>
      <w:r>
        <w:rPr>
          <w:i/>
          <w:sz w:val="24"/>
        </w:rPr>
        <w:t>, </w:t>
      </w:r>
      <w:r>
        <w:rPr>
          <w:i/>
          <w:sz w:val="24"/>
          <w:u w:val="single"/>
        </w:rPr>
        <w:t>porque, </w:t>
      </w:r>
      <w:r>
        <w:rPr>
          <w:i/>
          <w:sz w:val="24"/>
        </w:rPr>
        <w:t>entre outros".</w:t>
      </w:r>
    </w:p>
    <w:p>
      <w:pPr>
        <w:pStyle w:val="BodyText"/>
        <w:rPr>
          <w:i/>
        </w:rPr>
      </w:pPr>
    </w:p>
    <w:p>
      <w:pPr>
        <w:pStyle w:val="BodyText"/>
        <w:spacing w:line="360" w:lineRule="auto" w:before="143"/>
        <w:ind w:left="101" w:right="116"/>
        <w:jc w:val="both"/>
      </w:pPr>
      <w:r>
        <w:rPr/>
        <w:t>O estudo dos parênteses faz uma ponte entre o Texto e a Sentença. Sendo a menor </w:t>
      </w:r>
      <w:bookmarkStart w:name="_bookmark22" w:id="36"/>
      <w:bookmarkEnd w:id="36"/>
      <w:r>
        <w:rPr/>
      </w:r>
      <w:r>
        <w:rPr/>
        <w:t>porção de um texto, os parênteses reduzem-se muitas vezes a uma ou poucas mais sentenças, exibindo propriedades sintáticas distintas em relação às sentenças que precedem e que seguem.</w:t>
      </w:r>
    </w:p>
    <w:p>
      <w:pPr>
        <w:pStyle w:val="BodyText"/>
      </w:pPr>
    </w:p>
    <w:p>
      <w:pPr>
        <w:pStyle w:val="BodyText"/>
        <w:spacing w:line="360" w:lineRule="auto" w:before="143"/>
        <w:ind w:left="101" w:right="115"/>
        <w:jc w:val="both"/>
      </w:pPr>
      <w:r>
        <w:rPr/>
        <w:t>Em conclusão, algumas perguntas formuladas a propósito do texto poderão migrar para a sentença: como se constroem o Tema e o Rema sentenciais? Como as sentenças simples são interligadas no interior da sentença complexa, também conhecida como período? Qual é a importância das diferentes caras da construção na feitura de uma sentença?</w:t>
      </w:r>
    </w:p>
    <w:p>
      <w:pPr>
        <w:pStyle w:val="BodyText"/>
      </w:pPr>
    </w:p>
    <w:p>
      <w:pPr>
        <w:pStyle w:val="Heading1"/>
        <w:numPr>
          <w:ilvl w:val="0"/>
          <w:numId w:val="3"/>
        </w:numPr>
        <w:tabs>
          <w:tab w:pos="342" w:val="left" w:leader="none"/>
        </w:tabs>
        <w:spacing w:line="240" w:lineRule="auto" w:before="143" w:after="0"/>
        <w:ind w:left="102" w:right="404" w:firstLine="0"/>
        <w:jc w:val="left"/>
      </w:pPr>
      <w:r>
        <w:rPr/>
        <w:t>Parece que o texto é também um montão de sentenças. Nesse caso, que características do texto conversacional vão aparecer na sentença? E o que é uma sentença,</w:t>
      </w:r>
      <w:r>
        <w:rPr>
          <w:spacing w:val="-5"/>
        </w:rPr>
        <w:t> </w:t>
      </w:r>
      <w:r>
        <w:rPr/>
        <w:t>afinal?</w:t>
      </w:r>
    </w:p>
    <w:p>
      <w:pPr>
        <w:pStyle w:val="BodyText"/>
        <w:rPr>
          <w:b/>
        </w:rPr>
      </w:pPr>
    </w:p>
    <w:p>
      <w:pPr>
        <w:pStyle w:val="BodyText"/>
        <w:spacing w:line="360" w:lineRule="auto" w:before="138"/>
        <w:ind w:left="101" w:right="113"/>
        <w:jc w:val="both"/>
      </w:pPr>
      <w:r>
        <w:rPr/>
        <w:t>Vamos começar pela última pergunta: afinal, o que é uma sentença? Não, não se preocupe. Não pense que vou dar uma pá de definições para que tudo fique na mesma.</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3"/>
        <w:jc w:val="both"/>
      </w:pPr>
      <w:r>
        <w:rPr/>
        <w:t>É verdade que há muitas definições de sentença, dada a complexidade da língua, já aqui lembrada. Pode-se definir uma sentença do ponto de vista fonológico, morfológico, sintático, semântico e discursivo.</w:t>
      </w:r>
    </w:p>
    <w:p>
      <w:pPr>
        <w:pStyle w:val="BodyText"/>
      </w:pPr>
    </w:p>
    <w:p>
      <w:pPr>
        <w:pStyle w:val="BodyText"/>
        <w:spacing w:line="360" w:lineRule="auto" w:before="143"/>
        <w:ind w:left="101" w:right="118"/>
        <w:jc w:val="both"/>
      </w:pPr>
      <w:r>
        <w:rPr/>
        <w:t>Vamos nos concentrar só nas definições que terão importância para quem quer fazer uma descrição linguística ainda preliminar. Descrever, como você se lembra, é a primeira das atitudes para quem deseja desenvolver reflexões sobre a língua.</w:t>
      </w:r>
    </w:p>
    <w:p>
      <w:pPr>
        <w:pStyle w:val="BodyText"/>
      </w:pPr>
    </w:p>
    <w:p>
      <w:pPr>
        <w:spacing w:line="360" w:lineRule="auto" w:before="143"/>
        <w:ind w:left="101" w:right="115" w:firstLine="0"/>
        <w:jc w:val="both"/>
        <w:rPr>
          <w:sz w:val="24"/>
        </w:rPr>
      </w:pPr>
      <w:r>
        <w:rPr>
          <w:sz w:val="24"/>
        </w:rPr>
        <w:t>E como estávamos lidando agora pouco com o texto, comecemos por uma definição informacional da sentença, segundo a qual ela </w:t>
      </w:r>
      <w:r>
        <w:rPr>
          <w:i/>
          <w:sz w:val="24"/>
        </w:rPr>
        <w:t>"se realiza como unidade comunicativa, </w:t>
      </w:r>
      <w:r>
        <w:rPr>
          <w:i/>
          <w:sz w:val="24"/>
        </w:rPr>
        <w:t>bipartindo-se em Tema (ou tópico) e Rema (ou núcleo, ou comentário, ou foco), ou, ainda, num segmento comunicativamente estático, oposto a um segmento comunicativamente dinâmico"</w:t>
      </w:r>
      <w:r>
        <w:rPr>
          <w:sz w:val="24"/>
        </w:rPr>
        <w:t>: Ilari (1986b: 37).</w:t>
      </w:r>
    </w:p>
    <w:p>
      <w:pPr>
        <w:pStyle w:val="BodyText"/>
      </w:pPr>
    </w:p>
    <w:p>
      <w:pPr>
        <w:spacing w:line="360" w:lineRule="auto" w:before="143"/>
        <w:ind w:left="101" w:right="137" w:firstLine="0"/>
        <w:jc w:val="both"/>
        <w:rPr>
          <w:sz w:val="24"/>
        </w:rPr>
      </w:pPr>
      <w:r>
        <w:rPr>
          <w:sz w:val="24"/>
        </w:rPr>
        <w:t>E agora, uma definição sintática da sentença, assim formulada por Galves (1988): </w:t>
      </w:r>
      <w:r>
        <w:rPr>
          <w:i/>
          <w:sz w:val="24"/>
        </w:rPr>
        <w:t>"a </w:t>
      </w:r>
      <w:r>
        <w:rPr>
          <w:i/>
          <w:sz w:val="24"/>
        </w:rPr>
        <w:t>oração é a projeção sintática das propriedades de subcategorização de um verbo, em outros termos, a projeção da estrutura argumental desse verbo. Nesse sentido, o verbo é o núcleo da</w:t>
      </w:r>
      <w:r>
        <w:rPr>
          <w:i/>
          <w:spacing w:val="-4"/>
          <w:sz w:val="24"/>
        </w:rPr>
        <w:t> </w:t>
      </w:r>
      <w:r>
        <w:rPr>
          <w:i/>
          <w:sz w:val="24"/>
        </w:rPr>
        <w:t>oração"</w:t>
      </w:r>
      <w:r>
        <w:rPr>
          <w:sz w:val="24"/>
        </w:rPr>
        <w:t>.</w:t>
      </w:r>
    </w:p>
    <w:p>
      <w:pPr>
        <w:pStyle w:val="BodyText"/>
      </w:pPr>
    </w:p>
    <w:p>
      <w:pPr>
        <w:pStyle w:val="BodyText"/>
        <w:spacing w:line="360" w:lineRule="auto" w:before="143"/>
        <w:ind w:left="101" w:right="116"/>
        <w:jc w:val="both"/>
      </w:pPr>
      <w:r>
        <w:rPr/>
        <w:t>Daqui a pouco estaremos trabalhando essas duas definições. Por ora, lembremo-nos de que também aqui é preciso dispor de uma transcrição sintática da sentença, para melhor visualizar o que ela é.</w:t>
      </w:r>
    </w:p>
    <w:p>
      <w:pPr>
        <w:pStyle w:val="BodyText"/>
      </w:pPr>
    </w:p>
    <w:p>
      <w:pPr>
        <w:pStyle w:val="BodyText"/>
        <w:spacing w:line="360" w:lineRule="auto" w:before="143"/>
        <w:ind w:left="101" w:right="116"/>
        <w:jc w:val="both"/>
      </w:pPr>
      <w:r>
        <w:rPr/>
        <w:t>A transcrição representa, na verdade, uma pré-análise dos dados. Por meio dela, transpomos o dado bruto contido nas fitas magnetofônicas para o estado "semi- idealizado" dos dados configurados por determinada metodologia de transcrição.</w:t>
      </w:r>
    </w:p>
    <w:p>
      <w:pPr>
        <w:pStyle w:val="BodyText"/>
      </w:pPr>
    </w:p>
    <w:p>
      <w:pPr>
        <w:pStyle w:val="BodyText"/>
        <w:spacing w:line="360" w:lineRule="auto" w:before="143"/>
        <w:ind w:left="101" w:right="117"/>
        <w:jc w:val="both"/>
      </w:pPr>
      <w:r>
        <w:rPr/>
        <w:t>Seguiremos aqui Blanche-Benveniste et alii (1979), que redigiram um trabalho muito interessante, relativo à análise da sentença na língua falada.</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241" w:right="933"/>
        <w:jc w:val="both"/>
      </w:pPr>
      <w:r>
        <w:rPr/>
        <w:t>Esses autores partem da concepção saussuriana sobre os eixos lingüísticos. Segundo Saussure (1917: 142 e ss.), toda língua natural se desenvolve em dois eixos: o eixo sintagmático ou das sucessões, no qual se depositam os signos verbais produzidos na seqüência do tempo, e o eixo das associações, posteriormente denominado paradigmático, no qual podem ocorrer determinados signos em determinados pontos do eixo sintagmático. O eixo sintagmático é o eixo dos signos "em presença", visto que nele os signos se sucedem uns aos outros, e o eixo paradigmático é o eixo dos signos "em ausência", visto que só pode ocorrer um signo de cada vez, ficando os demais como que guardados na memória do falante. Já veremos que essa memória “transborda” na língua falada, e assim também os signos do eixo paradigmático se realizam “em presença”.</w:t>
      </w:r>
    </w:p>
    <w:p>
      <w:pPr>
        <w:pStyle w:val="BodyText"/>
      </w:pPr>
    </w:p>
    <w:p>
      <w:pPr>
        <w:pStyle w:val="BodyText"/>
        <w:spacing w:line="360" w:lineRule="auto" w:before="143"/>
        <w:ind w:left="241" w:right="934"/>
        <w:jc w:val="both"/>
      </w:pPr>
      <w:r>
        <w:rPr/>
        <w:t>Para transcrever as sentenças, vamos propor um novo quadro, com quatro colunas, nas quais anotaremos os seguintes dados: na primeira coluna, as conjunções; na segunda coluna, o Sujeito; na terceira, o verbo; na quarta seus complementos e Adjuntos.</w:t>
      </w:r>
    </w:p>
    <w:p>
      <w:pPr>
        <w:pStyle w:val="BodyText"/>
        <w:spacing w:before="5"/>
        <w:rPr>
          <w:sz w:val="30"/>
        </w:rPr>
      </w:pPr>
    </w:p>
    <w:p>
      <w:pPr>
        <w:spacing w:before="0"/>
        <w:ind w:left="241" w:right="0" w:firstLine="0"/>
        <w:jc w:val="both"/>
        <w:rPr>
          <w:b/>
          <w:sz w:val="20"/>
        </w:rPr>
      </w:pPr>
      <w:r>
        <w:rPr>
          <w:b/>
          <w:sz w:val="20"/>
        </w:rPr>
        <w:t>Quadro 8 A: transcrição sentencial da entrevista D2 SP 333, reproduzida no exemplo (1)</w:t>
      </w:r>
    </w:p>
    <w:p>
      <w:pPr>
        <w:pStyle w:val="BodyText"/>
        <w:spacing w:before="1"/>
        <w:rPr>
          <w:b/>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351"/>
        <w:gridCol w:w="2351"/>
        <w:gridCol w:w="2351"/>
        <w:gridCol w:w="2381"/>
      </w:tblGrid>
      <w:tr>
        <w:trPr>
          <w:trHeight w:val="246" w:hRule="exact"/>
        </w:trPr>
        <w:tc>
          <w:tcPr>
            <w:tcW w:w="2351" w:type="dxa"/>
            <w:tcBorders>
              <w:left w:val="single" w:sz="8" w:space="0" w:color="000000"/>
              <w:bottom w:val="single" w:sz="4" w:space="0" w:color="000000"/>
              <w:right w:val="single" w:sz="4" w:space="0" w:color="000000"/>
            </w:tcBorders>
          </w:tcPr>
          <w:p>
            <w:pPr>
              <w:pStyle w:val="TableParagraph"/>
              <w:ind w:left="101"/>
              <w:rPr>
                <w:i/>
                <w:sz w:val="20"/>
              </w:rPr>
            </w:pPr>
            <w:r>
              <w:rPr>
                <w:i/>
                <w:sz w:val="20"/>
              </w:rPr>
              <w:t>(1)</w:t>
            </w:r>
          </w:p>
        </w:tc>
        <w:tc>
          <w:tcPr>
            <w:tcW w:w="2351" w:type="dxa"/>
            <w:tcBorders>
              <w:left w:val="single" w:sz="4" w:space="0" w:color="000000"/>
              <w:bottom w:val="single" w:sz="4" w:space="0" w:color="000000"/>
              <w:right w:val="single" w:sz="3" w:space="0" w:color="000000"/>
            </w:tcBorders>
          </w:tcPr>
          <w:p>
            <w:pPr/>
          </w:p>
        </w:tc>
        <w:tc>
          <w:tcPr>
            <w:tcW w:w="2351" w:type="dxa"/>
            <w:tcBorders>
              <w:left w:val="single" w:sz="3" w:space="0" w:color="000000"/>
              <w:bottom w:val="single" w:sz="4" w:space="0" w:color="000000"/>
              <w:right w:val="single" w:sz="4" w:space="0" w:color="000000"/>
            </w:tcBorders>
          </w:tcPr>
          <w:p>
            <w:pPr>
              <w:pStyle w:val="TableParagraph"/>
              <w:ind w:left="107" w:right="125"/>
              <w:rPr>
                <w:i/>
                <w:sz w:val="20"/>
              </w:rPr>
            </w:pPr>
            <w:r>
              <w:rPr>
                <w:i/>
                <w:sz w:val="20"/>
              </w:rPr>
              <w:t>olha I</w:t>
            </w:r>
          </w:p>
        </w:tc>
        <w:tc>
          <w:tcPr>
            <w:tcW w:w="2381" w:type="dxa"/>
            <w:tcBorders>
              <w:left w:val="single" w:sz="4" w:space="0" w:color="000000"/>
              <w:bottom w:val="single" w:sz="4" w:space="0" w:color="000000"/>
              <w:right w:val="single" w:sz="8" w:space="0" w:color="000000"/>
            </w:tcBorders>
          </w:tcPr>
          <w:p>
            <w:pP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(2)</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Eu</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Pr>
                <w:i/>
                <w:sz w:val="20"/>
              </w:rPr>
            </w:pPr>
            <w:r>
              <w:rPr>
                <w:i/>
                <w:sz w:val="20"/>
              </w:rPr>
              <w:t>Ø</w:t>
            </w:r>
          </w:p>
        </w:tc>
        <w:tc>
          <w:tcPr>
            <w:tcW w:w="2381" w:type="dxa"/>
            <w:tcBorders>
              <w:top w:val="single" w:sz="4" w:space="0" w:color="000000"/>
              <w:left w:val="single" w:sz="4" w:space="0" w:color="000000"/>
              <w:bottom w:val="single" w:sz="3" w:space="0" w:color="000000"/>
              <w:right w:val="single" w:sz="8" w:space="0" w:color="000000"/>
            </w:tcBorders>
          </w:tcPr>
          <w:p>
            <w:pP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(3) como</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ind w:right="125"/>
              <w:rPr>
                <w:i/>
                <w:sz w:val="20"/>
              </w:rPr>
            </w:pPr>
            <w:r>
              <w:rPr>
                <w:i/>
                <w:sz w:val="20"/>
              </w:rPr>
              <w:t>Você</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Sabe</w:t>
            </w:r>
          </w:p>
        </w:tc>
        <w:tc>
          <w:tcPr>
            <w:tcW w:w="2381" w:type="dxa"/>
            <w:tcBorders>
              <w:top w:val="single" w:sz="3" w:space="0" w:color="000000"/>
              <w:left w:val="single" w:sz="4" w:space="0" w:color="000000"/>
              <w:bottom w:val="single" w:sz="4" w:space="0" w:color="000000"/>
              <w:right w:val="single" w:sz="8" w:space="0" w:color="000000"/>
            </w:tcBorders>
          </w:tcPr>
          <w:p>
            <w:pPr/>
          </w:p>
        </w:tc>
      </w:tr>
      <w:tr>
        <w:trPr>
          <w:trHeight w:val="472" w:hRule="exact"/>
        </w:trPr>
        <w:tc>
          <w:tcPr>
            <w:tcW w:w="2351" w:type="dxa"/>
            <w:tcBorders>
              <w:top w:val="single" w:sz="4" w:space="0" w:color="000000"/>
              <w:left w:val="single" w:sz="8" w:space="0" w:color="000000"/>
              <w:bottom w:val="single" w:sz="4" w:space="0" w:color="000000"/>
              <w:right w:val="single" w:sz="4" w:space="0" w:color="000000"/>
            </w:tcBorders>
          </w:tcPr>
          <w:p>
            <w:pPr>
              <w:pStyle w:val="TableParagraph"/>
              <w:ind w:left="101"/>
              <w:rPr>
                <w:i/>
                <w:sz w:val="20"/>
              </w:rPr>
            </w:pPr>
            <w:r>
              <w:rPr>
                <w:i/>
                <w:sz w:val="20"/>
              </w:rPr>
              <w:t>(4)</w:t>
            </w:r>
          </w:p>
        </w:tc>
        <w:tc>
          <w:tcPr>
            <w:tcW w:w="2351" w:type="dxa"/>
            <w:tcBorders>
              <w:top w:val="single" w:sz="4" w:space="0" w:color="000000"/>
              <w:left w:val="single" w:sz="4" w:space="0" w:color="000000"/>
              <w:bottom w:val="single" w:sz="4" w:space="0" w:color="000000"/>
              <w:right w:val="single" w:sz="3" w:space="0" w:color="000000"/>
            </w:tcBorders>
          </w:tcPr>
          <w:p>
            <w:pPr>
              <w:pStyle w:val="TableParagraph"/>
              <w:ind w:right="125"/>
              <w:rPr>
                <w:i/>
                <w:sz w:val="20"/>
              </w:rPr>
            </w:pPr>
            <w:r>
              <w:rPr>
                <w:i/>
                <w:sz w:val="20"/>
              </w:rPr>
              <w:t>u::ma pessoa</w:t>
            </w:r>
          </w:p>
          <w:p>
            <w:pPr>
              <w:pStyle w:val="TableParagraph"/>
              <w:spacing w:before="0"/>
              <w:ind w:right="125"/>
              <w:rPr>
                <w:i/>
                <w:sz w:val="20"/>
              </w:rPr>
            </w:pPr>
            <w:r>
              <w:rPr>
                <w:i/>
                <w:sz w:val="20"/>
              </w:rPr>
              <w:t>um Diretor lá da Folha</w:t>
            </w:r>
          </w:p>
        </w:tc>
        <w:tc>
          <w:tcPr>
            <w:tcW w:w="2351" w:type="dxa"/>
            <w:tcBorders>
              <w:top w:val="single" w:sz="4"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certa feita (  ) chamou</w:t>
            </w:r>
          </w:p>
        </w:tc>
        <w:tc>
          <w:tcPr>
            <w:tcW w:w="2381" w:type="dxa"/>
            <w:tcBorders>
              <w:top w:val="single" w:sz="4" w:space="0" w:color="000000"/>
              <w:left w:val="single" w:sz="4" w:space="0" w:color="000000"/>
              <w:bottom w:val="single" w:sz="4" w:space="0" w:color="000000"/>
              <w:right w:val="single" w:sz="8" w:space="0" w:color="000000"/>
            </w:tcBorders>
          </w:tcPr>
          <w:p>
            <w:pPr>
              <w:pStyle w:val="TableParagraph"/>
              <w:ind w:left="107"/>
              <w:rPr>
                <w:i/>
                <w:sz w:val="20"/>
              </w:rPr>
            </w:pPr>
            <w:r>
              <w:rPr>
                <w:rFonts w:ascii="Wingdings" w:hAnsi="Wingdings"/>
                <w:i/>
                <w:sz w:val="20"/>
              </w:rPr>
              <w:t></w:t>
            </w:r>
            <w:r>
              <w:rPr>
                <w:i/>
                <w:sz w:val="20"/>
              </w:rPr>
              <w:t> </w:t>
            </w:r>
            <w:r>
              <w:rPr>
                <w:i/>
                <w:sz w:val="20"/>
              </w:rPr>
              <w:t>(me)</w:t>
            </w:r>
          </w:p>
        </w:tc>
      </w:tr>
      <w:tr>
        <w:trPr>
          <w:trHeight w:val="472" w:hRule="exact"/>
        </w:trPr>
        <w:tc>
          <w:tcPr>
            <w:tcW w:w="2351" w:type="dxa"/>
            <w:tcBorders>
              <w:top w:val="single" w:sz="4" w:space="0" w:color="000000"/>
              <w:left w:val="single" w:sz="8" w:space="0" w:color="000000"/>
              <w:bottom w:val="single" w:sz="4" w:space="0" w:color="000000"/>
              <w:right w:val="single" w:sz="4" w:space="0" w:color="000000"/>
            </w:tcBorders>
          </w:tcPr>
          <w:p>
            <w:pPr>
              <w:pStyle w:val="TableParagraph"/>
              <w:ind w:left="101"/>
              <w:rPr>
                <w:i/>
                <w:sz w:val="20"/>
              </w:rPr>
            </w:pPr>
            <w:r>
              <w:rPr>
                <w:i/>
                <w:sz w:val="20"/>
              </w:rPr>
              <w:t>(5) e</w:t>
            </w:r>
          </w:p>
        </w:tc>
        <w:tc>
          <w:tcPr>
            <w:tcW w:w="2351" w:type="dxa"/>
            <w:tcBorders>
              <w:top w:val="single" w:sz="4" w:space="0" w:color="000000"/>
              <w:left w:val="single" w:sz="4" w:space="0" w:color="000000"/>
              <w:bottom w:val="single" w:sz="4" w:space="0" w:color="000000"/>
              <w:right w:val="single" w:sz="3" w:space="0" w:color="000000"/>
            </w:tcBorders>
          </w:tcPr>
          <w:p>
            <w:pPr>
              <w:pStyle w:val="TableParagraph"/>
              <w:rPr>
                <w:i/>
                <w:sz w:val="20"/>
              </w:rPr>
            </w:pPr>
            <w:r>
              <w:rPr>
                <w:i/>
                <w:sz w:val="20"/>
              </w:rPr>
              <w:t>Ø</w:t>
            </w:r>
          </w:p>
        </w:tc>
        <w:tc>
          <w:tcPr>
            <w:tcW w:w="2351" w:type="dxa"/>
            <w:tcBorders>
              <w:top w:val="single" w:sz="4"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  ) incumbiu</w:t>
            </w:r>
          </w:p>
        </w:tc>
        <w:tc>
          <w:tcPr>
            <w:tcW w:w="2381" w:type="dxa"/>
            <w:tcBorders>
              <w:top w:val="single" w:sz="4" w:space="0" w:color="000000"/>
              <w:left w:val="single" w:sz="4" w:space="0" w:color="000000"/>
              <w:bottom w:val="single" w:sz="4" w:space="0" w:color="000000"/>
              <w:right w:val="single" w:sz="8" w:space="0" w:color="000000"/>
            </w:tcBorders>
          </w:tcPr>
          <w:p>
            <w:pPr>
              <w:pStyle w:val="TableParagraph"/>
              <w:ind w:left="107"/>
              <w:rPr>
                <w:i/>
                <w:sz w:val="20"/>
              </w:rPr>
            </w:pPr>
            <w:r>
              <w:rPr>
                <w:rFonts w:ascii="Wingdings" w:hAnsi="Wingdings"/>
                <w:i/>
                <w:sz w:val="20"/>
              </w:rPr>
              <w:t></w:t>
            </w:r>
            <w:r>
              <w:rPr>
                <w:i/>
                <w:sz w:val="20"/>
              </w:rPr>
              <w:t> </w:t>
            </w:r>
            <w:r>
              <w:rPr>
                <w:i/>
                <w:sz w:val="20"/>
              </w:rPr>
              <w:t>(me) de escrever sobre </w:t>
            </w:r>
            <w:r>
              <w:rPr>
                <w:i/>
                <w:sz w:val="20"/>
              </w:rPr>
              <w:t>televisão</w:t>
            </w: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(6)</w:t>
            </w:r>
          </w:p>
        </w:tc>
        <w:tc>
          <w:tcPr>
            <w:tcW w:w="2351" w:type="dxa"/>
            <w:tcBorders>
              <w:top w:val="single" w:sz="4" w:space="0" w:color="000000"/>
              <w:left w:val="single" w:sz="4" w:space="0" w:color="000000"/>
              <w:bottom w:val="single" w:sz="3" w:space="0" w:color="000000"/>
              <w:right w:val="single" w:sz="3" w:space="0" w:color="000000"/>
            </w:tcBorders>
          </w:tcPr>
          <w:p>
            <w:pP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o que me parece é que</w:t>
            </w:r>
          </w:p>
        </w:tc>
        <w:tc>
          <w:tcPr>
            <w:tcW w:w="2381" w:type="dxa"/>
            <w:tcBorders>
              <w:top w:val="single" w:sz="4" w:space="0" w:color="000000"/>
              <w:left w:val="single" w:sz="4" w:space="0" w:color="000000"/>
              <w:bottom w:val="single" w:sz="3" w:space="0" w:color="000000"/>
              <w:right w:val="single" w:sz="8" w:space="0" w:color="000000"/>
            </w:tcBorders>
          </w:tcPr>
          <w:p>
            <w:pP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(7) quando</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ind w:right="125"/>
              <w:rPr>
                <w:i/>
                <w:sz w:val="20"/>
              </w:rPr>
            </w:pPr>
            <w:r>
              <w:rPr>
                <w:i/>
                <w:sz w:val="20"/>
              </w:rPr>
              <w:t>Ele</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  ) incumbiu</w:t>
            </w:r>
          </w:p>
        </w:tc>
        <w:tc>
          <w:tcPr>
            <w:tcW w:w="2381" w:type="dxa"/>
            <w:tcBorders>
              <w:top w:val="single" w:sz="3" w:space="0" w:color="000000"/>
              <w:left w:val="single" w:sz="4" w:space="0" w:color="000000"/>
              <w:bottom w:val="single" w:sz="4" w:space="0" w:color="000000"/>
              <w:right w:val="single" w:sz="8" w:space="0" w:color="000000"/>
            </w:tcBorders>
          </w:tcPr>
          <w:p>
            <w:pPr>
              <w:pStyle w:val="TableParagraph"/>
              <w:ind w:left="107"/>
              <w:rPr>
                <w:i/>
                <w:sz w:val="20"/>
              </w:rPr>
            </w:pPr>
            <w:r>
              <w:rPr>
                <w:rFonts w:ascii="Wingdings" w:hAnsi="Wingdings"/>
                <w:sz w:val="20"/>
              </w:rPr>
              <w:t></w:t>
            </w:r>
            <w:r>
              <w:rPr>
                <w:sz w:val="20"/>
              </w:rPr>
              <w:t> </w:t>
            </w:r>
            <w:r>
              <w:rPr>
                <w:i/>
                <w:sz w:val="20"/>
              </w:rPr>
              <w:t>(me) disso</w:t>
            </w: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(8)</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Ele</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Pensou</w:t>
            </w:r>
          </w:p>
        </w:tc>
        <w:tc>
          <w:tcPr>
            <w:tcW w:w="2381" w:type="dxa"/>
            <w:tcBorders>
              <w:top w:val="single" w:sz="4" w:space="0" w:color="000000"/>
              <w:left w:val="single" w:sz="4" w:space="0" w:color="000000"/>
              <w:bottom w:val="single" w:sz="3" w:space="0" w:color="000000"/>
              <w:right w:val="single" w:sz="8" w:space="0" w:color="000000"/>
            </w:tcBorders>
          </w:tcPr>
          <w:p>
            <w:pPr>
              <w:pStyle w:val="TableParagraph"/>
              <w:ind w:left="107"/>
              <w:rPr>
                <w:rFonts w:ascii="Wingdings" w:hAnsi="Wingdings"/>
                <w:i/>
                <w:sz w:val="20"/>
              </w:rPr>
            </w:pPr>
            <w:r>
              <w:rPr>
                <w:i/>
                <w:sz w:val="20"/>
              </w:rPr>
              <w:t>(S)</w:t>
            </w:r>
            <w:r>
              <w:rPr>
                <w:rFonts w:ascii="Wingdings" w:hAnsi="Wingdings"/>
                <w:i/>
                <w:sz w:val="20"/>
              </w:rPr>
              <w:t></w:t>
            </w: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(9) que</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rPr>
                <w:i/>
                <w:sz w:val="20"/>
              </w:rPr>
            </w:pPr>
            <w:r>
              <w:rPr>
                <w:i/>
                <w:sz w:val="20"/>
              </w:rPr>
              <w:t>Ø</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ia ficar em face</w:t>
            </w:r>
          </w:p>
        </w:tc>
        <w:tc>
          <w:tcPr>
            <w:tcW w:w="2381" w:type="dxa"/>
            <w:tcBorders>
              <w:top w:val="single" w:sz="3" w:space="0" w:color="000000"/>
              <w:left w:val="single" w:sz="4" w:space="0" w:color="000000"/>
              <w:bottom w:val="single" w:sz="4" w:space="0" w:color="000000"/>
              <w:right w:val="single" w:sz="8" w:space="0" w:color="000000"/>
            </w:tcBorders>
          </w:tcPr>
          <w:p>
            <w:pPr>
              <w:pStyle w:val="TableParagraph"/>
              <w:ind w:left="107"/>
              <w:rPr>
                <w:i/>
                <w:sz w:val="20"/>
              </w:rPr>
            </w:pPr>
            <w:r>
              <w:rPr>
                <w:i/>
                <w:sz w:val="20"/>
              </w:rPr>
              <w:t>de uma recusa</w:t>
            </w: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(10) e que</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Eu</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ia esnoBAR --</w:t>
            </w:r>
          </w:p>
        </w:tc>
        <w:tc>
          <w:tcPr>
            <w:tcW w:w="2381" w:type="dxa"/>
            <w:tcBorders>
              <w:top w:val="single" w:sz="4" w:space="0" w:color="000000"/>
              <w:left w:val="single" w:sz="4" w:space="0" w:color="000000"/>
              <w:bottom w:val="single" w:sz="3" w:space="0" w:color="000000"/>
              <w:right w:val="single" w:sz="8" w:space="0" w:color="000000"/>
            </w:tcBorders>
          </w:tcPr>
          <w:p>
            <w:pPr>
              <w:pStyle w:val="TableParagraph"/>
              <w:ind w:left="107"/>
              <w:rPr>
                <w:i/>
                <w:sz w:val="20"/>
              </w:rPr>
            </w:pPr>
            <w:r>
              <w:rPr>
                <w:i/>
                <w:sz w:val="20"/>
              </w:rPr>
              <w:t>Ø</w:t>
            </w: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(11) agora</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rPr>
                <w:i/>
                <w:sz w:val="20"/>
              </w:rPr>
            </w:pPr>
            <w:r>
              <w:rPr>
                <w:i/>
                <w:sz w:val="20"/>
              </w:rPr>
              <w:t>Ø</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Vamos usar</w:t>
            </w:r>
          </w:p>
        </w:tc>
        <w:tc>
          <w:tcPr>
            <w:tcW w:w="2381" w:type="dxa"/>
            <w:tcBorders>
              <w:top w:val="single" w:sz="3" w:space="0" w:color="000000"/>
              <w:left w:val="single" w:sz="4" w:space="0" w:color="000000"/>
              <w:bottom w:val="single" w:sz="4" w:space="0" w:color="000000"/>
              <w:right w:val="single" w:sz="8" w:space="0" w:color="000000"/>
            </w:tcBorders>
          </w:tcPr>
          <w:p>
            <w:pPr>
              <w:pStyle w:val="TableParagraph"/>
              <w:ind w:left="107"/>
              <w:rPr>
                <w:i/>
                <w:sz w:val="20"/>
              </w:rPr>
            </w:pPr>
            <w:r>
              <w:rPr>
                <w:i/>
                <w:sz w:val="20"/>
              </w:rPr>
              <w:t>um termo</w:t>
            </w: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(12) que</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Eu</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uso bastante</w:t>
            </w:r>
          </w:p>
        </w:tc>
        <w:tc>
          <w:tcPr>
            <w:tcW w:w="2381" w:type="dxa"/>
            <w:tcBorders>
              <w:top w:val="single" w:sz="4" w:space="0" w:color="000000"/>
              <w:left w:val="single" w:sz="4" w:space="0" w:color="000000"/>
              <w:bottom w:val="single" w:sz="3" w:space="0" w:color="000000"/>
              <w:right w:val="single" w:sz="8" w:space="0" w:color="000000"/>
            </w:tcBorders>
          </w:tcPr>
          <w:p>
            <w:pPr>
              <w:pStyle w:val="TableParagraph"/>
              <w:ind w:left="107"/>
              <w:rPr>
                <w:i/>
                <w:sz w:val="20"/>
              </w:rPr>
            </w:pPr>
            <w:r>
              <w:rPr>
                <w:rFonts w:ascii="Wingdings" w:hAnsi="Wingdings"/>
                <w:i/>
                <w:sz w:val="20"/>
              </w:rPr>
              <w:t></w:t>
            </w:r>
            <w:r>
              <w:rPr>
                <w:i/>
                <w:sz w:val="20"/>
              </w:rPr>
              <w:t> </w:t>
            </w:r>
            <w:r>
              <w:rPr>
                <w:i/>
                <w:sz w:val="20"/>
              </w:rPr>
              <w:t>(que)</w:t>
            </w: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(13) que</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ind w:right="125"/>
              <w:rPr>
                <w:i/>
                <w:sz w:val="20"/>
              </w:rPr>
            </w:pPr>
            <w:r>
              <w:rPr>
                <w:i/>
                <w:sz w:val="20"/>
              </w:rPr>
              <w:t>todo mundo</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usa muito --</w:t>
            </w:r>
          </w:p>
        </w:tc>
        <w:tc>
          <w:tcPr>
            <w:tcW w:w="2381" w:type="dxa"/>
            <w:tcBorders>
              <w:top w:val="single" w:sz="3" w:space="0" w:color="000000"/>
              <w:left w:val="single" w:sz="4" w:space="0" w:color="000000"/>
              <w:bottom w:val="single" w:sz="4" w:space="0" w:color="000000"/>
              <w:right w:val="single" w:sz="8" w:space="0" w:color="000000"/>
            </w:tcBorders>
          </w:tcPr>
          <w:p>
            <w:pPr>
              <w:pStyle w:val="TableParagraph"/>
              <w:ind w:left="107"/>
              <w:rPr>
                <w:i/>
                <w:sz w:val="20"/>
              </w:rPr>
            </w:pPr>
            <w:r>
              <w:rPr>
                <w:rFonts w:ascii="Wingdings" w:hAnsi="Wingdings"/>
                <w:i/>
                <w:sz w:val="20"/>
              </w:rPr>
              <w:t></w:t>
            </w:r>
            <w:r>
              <w:rPr>
                <w:i/>
                <w:sz w:val="20"/>
              </w:rPr>
              <w:t> </w:t>
            </w:r>
            <w:r>
              <w:rPr>
                <w:i/>
                <w:sz w:val="20"/>
              </w:rPr>
              <w:t>(que)</w:t>
            </w:r>
          </w:p>
        </w:tc>
      </w:tr>
      <w:tr>
        <w:trPr>
          <w:trHeight w:val="241" w:hRule="exact"/>
        </w:trPr>
        <w:tc>
          <w:tcPr>
            <w:tcW w:w="2351" w:type="dxa"/>
            <w:tcBorders>
              <w:top w:val="single" w:sz="4" w:space="0" w:color="000000"/>
              <w:left w:val="single" w:sz="8" w:space="0" w:color="000000"/>
              <w:bottom w:val="single" w:sz="3" w:space="0" w:color="000000"/>
              <w:right w:val="single" w:sz="4" w:space="0" w:color="000000"/>
            </w:tcBorders>
          </w:tcPr>
          <w:p>
            <w:pPr>
              <w:pStyle w:val="TableParagraph"/>
              <w:ind w:left="101"/>
              <w:rPr>
                <w:i/>
                <w:sz w:val="20"/>
              </w:rPr>
            </w:pPr>
            <w:r>
              <w:rPr>
                <w:i/>
                <w:sz w:val="20"/>
              </w:rPr>
              <w:t>(14)</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Eu</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ia esnobar</w:t>
            </w:r>
          </w:p>
        </w:tc>
        <w:tc>
          <w:tcPr>
            <w:tcW w:w="2381" w:type="dxa"/>
            <w:tcBorders>
              <w:top w:val="single" w:sz="4" w:space="0" w:color="000000"/>
              <w:left w:val="single" w:sz="4" w:space="0" w:color="000000"/>
              <w:bottom w:val="single" w:sz="3" w:space="0" w:color="000000"/>
              <w:right w:val="single" w:sz="8" w:space="0" w:color="000000"/>
            </w:tcBorders>
          </w:tcPr>
          <w:p>
            <w:pPr>
              <w:pStyle w:val="TableParagraph"/>
              <w:ind w:left="107"/>
              <w:rPr>
                <w:i/>
                <w:sz w:val="20"/>
              </w:rPr>
            </w:pPr>
            <w:r>
              <w:rPr>
                <w:i/>
                <w:sz w:val="20"/>
              </w:rPr>
              <w:t>A televisão</w:t>
            </w:r>
          </w:p>
        </w:tc>
      </w:tr>
      <w:tr>
        <w:trPr>
          <w:trHeight w:val="246" w:hRule="exact"/>
        </w:trPr>
        <w:tc>
          <w:tcPr>
            <w:tcW w:w="2351" w:type="dxa"/>
            <w:tcBorders>
              <w:top w:val="single" w:sz="3" w:space="0" w:color="000000"/>
              <w:left w:val="single" w:sz="8" w:space="0" w:color="000000"/>
              <w:bottom w:val="single" w:sz="8" w:space="0" w:color="000000"/>
              <w:right w:val="single" w:sz="4" w:space="0" w:color="000000"/>
            </w:tcBorders>
          </w:tcPr>
          <w:p>
            <w:pPr>
              <w:pStyle w:val="TableParagraph"/>
              <w:ind w:left="101"/>
              <w:rPr>
                <w:i/>
                <w:sz w:val="20"/>
              </w:rPr>
            </w:pPr>
            <w:r>
              <w:rPr>
                <w:i/>
                <w:sz w:val="20"/>
              </w:rPr>
              <w:t>(15) como</w:t>
            </w:r>
          </w:p>
        </w:tc>
        <w:tc>
          <w:tcPr>
            <w:tcW w:w="2351" w:type="dxa"/>
            <w:tcBorders>
              <w:top w:val="single" w:sz="3" w:space="0" w:color="000000"/>
              <w:left w:val="single" w:sz="4" w:space="0" w:color="000000"/>
              <w:bottom w:val="single" w:sz="8" w:space="0" w:color="000000"/>
              <w:right w:val="single" w:sz="3" w:space="0" w:color="000000"/>
            </w:tcBorders>
          </w:tcPr>
          <w:p>
            <w:pPr>
              <w:pStyle w:val="TableParagraph"/>
              <w:ind w:right="125"/>
              <w:rPr>
                <w:i/>
                <w:sz w:val="20"/>
              </w:rPr>
            </w:pPr>
            <w:r>
              <w:rPr>
                <w:i/>
                <w:sz w:val="20"/>
              </w:rPr>
              <w:t>todo intelectual</w:t>
            </w:r>
          </w:p>
        </w:tc>
        <w:tc>
          <w:tcPr>
            <w:tcW w:w="2351" w:type="dxa"/>
            <w:tcBorders>
              <w:top w:val="single" w:sz="3" w:space="0" w:color="000000"/>
              <w:left w:val="single" w:sz="3" w:space="0" w:color="000000"/>
              <w:bottom w:val="single" w:sz="8" w:space="0" w:color="000000"/>
              <w:right w:val="single" w:sz="4" w:space="0" w:color="000000"/>
            </w:tcBorders>
          </w:tcPr>
          <w:p>
            <w:pPr>
              <w:pStyle w:val="TableParagraph"/>
              <w:ind w:left="107" w:right="125"/>
              <w:rPr>
                <w:i/>
                <w:sz w:val="20"/>
              </w:rPr>
            </w:pPr>
            <w:r>
              <w:rPr>
                <w:i/>
                <w:sz w:val="20"/>
              </w:rPr>
              <w:t>realmente esnoba....</w:t>
            </w:r>
          </w:p>
        </w:tc>
        <w:tc>
          <w:tcPr>
            <w:tcW w:w="2381" w:type="dxa"/>
            <w:tcBorders>
              <w:top w:val="single" w:sz="3" w:space="0" w:color="000000"/>
              <w:left w:val="single" w:sz="4" w:space="0" w:color="000000"/>
              <w:bottom w:val="single" w:sz="8" w:space="0" w:color="000000"/>
              <w:right w:val="single" w:sz="8" w:space="0" w:color="000000"/>
            </w:tcBorders>
          </w:tcPr>
          <w:p>
            <w:pPr>
              <w:pStyle w:val="TableParagraph"/>
              <w:ind w:left="107"/>
              <w:rPr>
                <w:i/>
                <w:sz w:val="20"/>
              </w:rPr>
            </w:pPr>
            <w:r>
              <w:rPr>
                <w:i/>
                <w:sz w:val="20"/>
              </w:rPr>
              <w:t>Ø</w:t>
            </w:r>
          </w:p>
        </w:tc>
      </w:tr>
    </w:tbl>
    <w:p>
      <w:pPr>
        <w:pStyle w:val="BodyText"/>
        <w:rPr>
          <w:b/>
          <w:sz w:val="20"/>
        </w:rPr>
      </w:pPr>
    </w:p>
    <w:p>
      <w:pPr>
        <w:pStyle w:val="BodyText"/>
        <w:rPr>
          <w:b/>
          <w:sz w:val="19"/>
        </w:rPr>
      </w:pPr>
    </w:p>
    <w:p>
      <w:pPr>
        <w:spacing w:before="1"/>
        <w:ind w:left="241" w:right="0" w:firstLine="0"/>
        <w:jc w:val="left"/>
        <w:rPr>
          <w:b/>
          <w:sz w:val="20"/>
        </w:rPr>
      </w:pPr>
      <w:r>
        <w:rPr>
          <w:b/>
          <w:sz w:val="20"/>
        </w:rPr>
        <w:t>Quadro 8 B: transcrição sentencial de um trecho do DID RJ 18</w:t>
      </w:r>
    </w:p>
    <w:p>
      <w:pPr>
        <w:pStyle w:val="BodyText"/>
        <w:spacing w:before="11"/>
        <w:rPr>
          <w:b/>
          <w:sz w:val="9"/>
        </w:rPr>
      </w:pPr>
    </w:p>
    <w:tbl>
      <w:tblPr>
        <w:tblW w:w="0" w:type="auto"/>
        <w:jc w:val="left"/>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1"/>
        <w:gridCol w:w="2351"/>
        <w:gridCol w:w="2351"/>
        <w:gridCol w:w="2381"/>
      </w:tblGrid>
      <w:tr>
        <w:trPr>
          <w:trHeight w:val="477" w:hRule="exact"/>
        </w:trPr>
        <w:tc>
          <w:tcPr>
            <w:tcW w:w="2351" w:type="dxa"/>
            <w:tcBorders>
              <w:bottom w:val="single" w:sz="4" w:space="0" w:color="000000"/>
              <w:right w:val="single" w:sz="4" w:space="0" w:color="000000"/>
            </w:tcBorders>
          </w:tcPr>
          <w:p>
            <w:pPr>
              <w:pStyle w:val="TableParagraph"/>
              <w:ind w:left="101"/>
              <w:rPr>
                <w:i/>
                <w:sz w:val="20"/>
              </w:rPr>
            </w:pPr>
            <w:r>
              <w:rPr>
                <w:i/>
                <w:sz w:val="20"/>
              </w:rPr>
              <w:t>(1)</w:t>
            </w:r>
          </w:p>
        </w:tc>
        <w:tc>
          <w:tcPr>
            <w:tcW w:w="2351" w:type="dxa"/>
            <w:tcBorders>
              <w:left w:val="single" w:sz="4" w:space="0" w:color="000000"/>
              <w:bottom w:val="single" w:sz="4" w:space="0" w:color="000000"/>
              <w:right w:val="single" w:sz="3" w:space="0" w:color="000000"/>
            </w:tcBorders>
          </w:tcPr>
          <w:p>
            <w:pPr>
              <w:pStyle w:val="TableParagraph"/>
              <w:ind w:right="125"/>
              <w:rPr>
                <w:i/>
                <w:sz w:val="20"/>
              </w:rPr>
            </w:pPr>
            <w:r>
              <w:rPr>
                <w:i/>
                <w:sz w:val="20"/>
              </w:rPr>
              <w:t>ah... isso</w:t>
            </w:r>
          </w:p>
        </w:tc>
        <w:tc>
          <w:tcPr>
            <w:tcW w:w="2351" w:type="dxa"/>
            <w:tcBorders>
              <w:left w:val="single" w:sz="3" w:space="0" w:color="000000"/>
              <w:bottom w:val="single" w:sz="4" w:space="0" w:color="000000"/>
              <w:right w:val="single" w:sz="4" w:space="0" w:color="000000"/>
            </w:tcBorders>
          </w:tcPr>
          <w:p>
            <w:pPr>
              <w:pStyle w:val="TableParagraph"/>
              <w:tabs>
                <w:tab w:pos="1925" w:val="left" w:leader="none"/>
              </w:tabs>
              <w:ind w:left="107" w:right="125"/>
              <w:rPr>
                <w:i/>
                <w:sz w:val="20"/>
              </w:rPr>
            </w:pPr>
            <w:r>
              <w:rPr>
                <w:i/>
                <w:sz w:val="20"/>
              </w:rPr>
              <w:t>evidentemente</w:t>
              <w:tab/>
              <w:t>que </w:t>
            </w:r>
            <w:r>
              <w:rPr>
                <w:i/>
                <w:sz w:val="20"/>
              </w:rPr>
              <w:t>influenciou entende</w:t>
            </w:r>
            <w:r>
              <w:rPr>
                <w:i/>
                <w:spacing w:val="-3"/>
                <w:sz w:val="20"/>
              </w:rPr>
              <w:t> </w:t>
            </w:r>
            <w:r>
              <w:rPr>
                <w:i/>
                <w:sz w:val="20"/>
              </w:rPr>
              <w:t>?</w:t>
            </w:r>
          </w:p>
        </w:tc>
        <w:tc>
          <w:tcPr>
            <w:tcW w:w="2381" w:type="dxa"/>
            <w:tcBorders>
              <w:left w:val="single" w:sz="4" w:space="0" w:color="000000"/>
              <w:bottom w:val="single" w:sz="4" w:space="0" w:color="000000"/>
            </w:tcBorders>
          </w:tcPr>
          <w:p>
            <w:pPr/>
          </w:p>
        </w:tc>
      </w:tr>
      <w:tr>
        <w:trPr>
          <w:trHeight w:val="241" w:hRule="exact"/>
        </w:trPr>
        <w:tc>
          <w:tcPr>
            <w:tcW w:w="2351" w:type="dxa"/>
            <w:tcBorders>
              <w:top w:val="single" w:sz="4" w:space="0" w:color="000000"/>
              <w:bottom w:val="single" w:sz="3" w:space="0" w:color="000000"/>
              <w:right w:val="single" w:sz="4" w:space="0" w:color="000000"/>
            </w:tcBorders>
          </w:tcPr>
          <w:p>
            <w:pPr>
              <w:pStyle w:val="TableParagraph"/>
              <w:ind w:left="101"/>
              <w:rPr>
                <w:i/>
                <w:sz w:val="20"/>
              </w:rPr>
            </w:pPr>
            <w:r>
              <w:rPr>
                <w:i/>
                <w:sz w:val="20"/>
              </w:rPr>
              <w:t>(2) ainda mais porque</w:t>
            </w:r>
          </w:p>
        </w:tc>
        <w:tc>
          <w:tcPr>
            <w:tcW w:w="2351" w:type="dxa"/>
            <w:tcBorders>
              <w:top w:val="single" w:sz="4" w:space="0" w:color="000000"/>
              <w:left w:val="single" w:sz="4" w:space="0" w:color="000000"/>
              <w:bottom w:val="single" w:sz="3" w:space="0" w:color="000000"/>
              <w:right w:val="single" w:sz="3" w:space="0" w:color="000000"/>
            </w:tcBorders>
          </w:tcPr>
          <w:p>
            <w:pPr>
              <w:pStyle w:val="TableParagraph"/>
              <w:ind w:right="125"/>
              <w:rPr>
                <w:i/>
                <w:sz w:val="20"/>
              </w:rPr>
            </w:pPr>
            <w:r>
              <w:rPr>
                <w:i/>
                <w:sz w:val="20"/>
              </w:rPr>
              <w:t>Nós</w:t>
            </w:r>
          </w:p>
        </w:tc>
        <w:tc>
          <w:tcPr>
            <w:tcW w:w="2351" w:type="dxa"/>
            <w:tcBorders>
              <w:top w:val="single" w:sz="4" w:space="0" w:color="000000"/>
              <w:left w:val="single" w:sz="3" w:space="0" w:color="000000"/>
              <w:bottom w:val="single" w:sz="3" w:space="0" w:color="000000"/>
              <w:right w:val="single" w:sz="4" w:space="0" w:color="000000"/>
            </w:tcBorders>
          </w:tcPr>
          <w:p>
            <w:pPr>
              <w:pStyle w:val="TableParagraph"/>
              <w:ind w:left="107" w:right="125"/>
              <w:rPr>
                <w:i/>
                <w:sz w:val="20"/>
              </w:rPr>
            </w:pPr>
            <w:r>
              <w:rPr>
                <w:i/>
                <w:sz w:val="20"/>
              </w:rPr>
              <w:t>Somos</w:t>
            </w:r>
          </w:p>
        </w:tc>
        <w:tc>
          <w:tcPr>
            <w:tcW w:w="2381" w:type="dxa"/>
            <w:tcBorders>
              <w:top w:val="single" w:sz="4" w:space="0" w:color="000000"/>
              <w:left w:val="single" w:sz="4" w:space="0" w:color="000000"/>
              <w:bottom w:val="single" w:sz="3" w:space="0" w:color="000000"/>
            </w:tcBorders>
          </w:tcPr>
          <w:p>
            <w:pPr>
              <w:pStyle w:val="TableParagraph"/>
              <w:ind w:left="107"/>
              <w:rPr>
                <w:i/>
                <w:sz w:val="20"/>
              </w:rPr>
            </w:pPr>
            <w:r>
              <w:rPr>
                <w:i/>
                <w:sz w:val="20"/>
              </w:rPr>
              <w:t>israelitas entende ?</w:t>
            </w:r>
          </w:p>
        </w:tc>
      </w:tr>
      <w:tr>
        <w:trPr>
          <w:trHeight w:val="472" w:hRule="exact"/>
        </w:trPr>
        <w:tc>
          <w:tcPr>
            <w:tcW w:w="2351" w:type="dxa"/>
            <w:tcBorders>
              <w:top w:val="single" w:sz="3" w:space="0" w:color="000000"/>
              <w:bottom w:val="single" w:sz="3" w:space="0" w:color="000000"/>
              <w:right w:val="single" w:sz="4" w:space="0" w:color="000000"/>
            </w:tcBorders>
          </w:tcPr>
          <w:p>
            <w:pPr>
              <w:pStyle w:val="TableParagraph"/>
              <w:ind w:left="101"/>
              <w:rPr>
                <w:i/>
                <w:sz w:val="20"/>
              </w:rPr>
            </w:pPr>
            <w:r>
              <w:rPr>
                <w:i/>
                <w:sz w:val="20"/>
              </w:rPr>
              <w:t>(3)</w:t>
            </w:r>
          </w:p>
        </w:tc>
        <w:tc>
          <w:tcPr>
            <w:tcW w:w="2351" w:type="dxa"/>
            <w:tcBorders>
              <w:top w:val="single" w:sz="3" w:space="0" w:color="000000"/>
              <w:left w:val="single" w:sz="4" w:space="0" w:color="000000"/>
              <w:bottom w:val="single" w:sz="3" w:space="0" w:color="000000"/>
              <w:right w:val="single" w:sz="3" w:space="0" w:color="000000"/>
            </w:tcBorders>
          </w:tcPr>
          <w:p>
            <w:pPr/>
          </w:p>
        </w:tc>
        <w:tc>
          <w:tcPr>
            <w:tcW w:w="2351" w:type="dxa"/>
            <w:tcBorders>
              <w:top w:val="single" w:sz="3" w:space="0" w:color="000000"/>
              <w:left w:val="single" w:sz="3" w:space="0" w:color="000000"/>
              <w:bottom w:val="single" w:sz="3" w:space="0" w:color="000000"/>
              <w:right w:val="single" w:sz="4" w:space="0" w:color="000000"/>
            </w:tcBorders>
          </w:tcPr>
          <w:p>
            <w:pPr>
              <w:pStyle w:val="TableParagraph"/>
              <w:ind w:left="107"/>
              <w:rPr>
                <w:i/>
                <w:sz w:val="20"/>
              </w:rPr>
            </w:pPr>
            <w:r>
              <w:rPr>
                <w:i/>
                <w:sz w:val="20"/>
              </w:rPr>
              <w:t>É</w:t>
            </w:r>
          </w:p>
        </w:tc>
        <w:tc>
          <w:tcPr>
            <w:tcW w:w="2381" w:type="dxa"/>
            <w:tcBorders>
              <w:top w:val="single" w:sz="3" w:space="0" w:color="000000"/>
              <w:left w:val="single" w:sz="4" w:space="0" w:color="000000"/>
              <w:bottom w:val="single" w:sz="3" w:space="0" w:color="000000"/>
            </w:tcBorders>
          </w:tcPr>
          <w:p>
            <w:pPr>
              <w:pStyle w:val="TableParagraph"/>
              <w:spacing w:line="242" w:lineRule="auto"/>
              <w:ind w:left="107"/>
              <w:rPr>
                <w:i/>
                <w:sz w:val="20"/>
              </w:rPr>
            </w:pPr>
            <w:r>
              <w:rPr>
                <w:i/>
                <w:sz w:val="20"/>
              </w:rPr>
              <w:t>um tipo de cultura muito </w:t>
            </w:r>
            <w:r>
              <w:rPr>
                <w:i/>
                <w:sz w:val="20"/>
              </w:rPr>
              <w:t>diferente sabe ?</w:t>
            </w:r>
          </w:p>
        </w:tc>
      </w:tr>
    </w:tbl>
    <w:p>
      <w:pPr>
        <w:spacing w:after="0" w:line="242" w:lineRule="auto"/>
        <w:rPr>
          <w:sz w:val="20"/>
        </w:rPr>
        <w:sectPr>
          <w:pgSz w:w="11900" w:h="16840"/>
          <w:pgMar w:header="708" w:footer="902" w:top="2120" w:bottom="1100" w:left="1460" w:right="760"/>
        </w:sectPr>
      </w:pPr>
    </w:p>
    <w:p>
      <w:pPr>
        <w:pStyle w:val="BodyText"/>
        <w:spacing w:before="3"/>
        <w:rPr>
          <w:b/>
          <w:sz w:val="23"/>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51"/>
        <w:gridCol w:w="2351"/>
        <w:gridCol w:w="2351"/>
        <w:gridCol w:w="2381"/>
      </w:tblGrid>
      <w:tr>
        <w:trPr>
          <w:trHeight w:val="476" w:hRule="exact"/>
        </w:trPr>
        <w:tc>
          <w:tcPr>
            <w:tcW w:w="2351" w:type="dxa"/>
            <w:tcBorders>
              <w:left w:val="single" w:sz="8" w:space="0" w:color="000000"/>
              <w:bottom w:val="single" w:sz="3" w:space="0" w:color="000000"/>
              <w:right w:val="single" w:sz="4" w:space="0" w:color="000000"/>
            </w:tcBorders>
          </w:tcPr>
          <w:p>
            <w:pPr>
              <w:pStyle w:val="TableParagraph"/>
              <w:spacing w:before="9"/>
              <w:ind w:left="101"/>
              <w:rPr>
                <w:i/>
                <w:sz w:val="20"/>
              </w:rPr>
            </w:pPr>
            <w:r>
              <w:rPr>
                <w:i/>
                <w:sz w:val="20"/>
              </w:rPr>
              <w:t>(4)</w:t>
            </w:r>
          </w:p>
        </w:tc>
        <w:tc>
          <w:tcPr>
            <w:tcW w:w="2351" w:type="dxa"/>
            <w:tcBorders>
              <w:left w:val="single" w:sz="4" w:space="0" w:color="000000"/>
              <w:bottom w:val="single" w:sz="3" w:space="0" w:color="000000"/>
              <w:right w:val="single" w:sz="3" w:space="0" w:color="000000"/>
            </w:tcBorders>
          </w:tcPr>
          <w:p>
            <w:pPr/>
          </w:p>
        </w:tc>
        <w:tc>
          <w:tcPr>
            <w:tcW w:w="2351" w:type="dxa"/>
            <w:tcBorders>
              <w:left w:val="single" w:sz="3" w:space="0" w:color="000000"/>
              <w:bottom w:val="single" w:sz="3" w:space="0" w:color="000000"/>
              <w:right w:val="single" w:sz="4" w:space="0" w:color="000000"/>
            </w:tcBorders>
          </w:tcPr>
          <w:p>
            <w:pPr>
              <w:pStyle w:val="TableParagraph"/>
              <w:spacing w:before="9"/>
              <w:ind w:left="107" w:right="125"/>
              <w:rPr>
                <w:i/>
                <w:sz w:val="20"/>
              </w:rPr>
            </w:pPr>
            <w:r>
              <w:rPr>
                <w:i/>
                <w:sz w:val="20"/>
              </w:rPr>
              <w:t>São</w:t>
            </w:r>
          </w:p>
        </w:tc>
        <w:tc>
          <w:tcPr>
            <w:tcW w:w="2381" w:type="dxa"/>
            <w:tcBorders>
              <w:left w:val="single" w:sz="4" w:space="0" w:color="000000"/>
              <w:bottom w:val="single" w:sz="3" w:space="0" w:color="000000"/>
              <w:right w:val="single" w:sz="8" w:space="0" w:color="000000"/>
            </w:tcBorders>
          </w:tcPr>
          <w:p>
            <w:pPr>
              <w:pStyle w:val="TableParagraph"/>
              <w:tabs>
                <w:tab w:pos="1655" w:val="left" w:leader="none"/>
              </w:tabs>
              <w:spacing w:before="9"/>
              <w:ind w:left="107"/>
              <w:rPr>
                <w:i/>
                <w:sz w:val="20"/>
              </w:rPr>
            </w:pPr>
            <w:r>
              <w:rPr>
                <w:i/>
                <w:sz w:val="20"/>
              </w:rPr>
              <w:t>uns</w:t>
              <w:tab/>
              <w:t>valores</w:t>
            </w:r>
          </w:p>
          <w:p>
            <w:pPr>
              <w:pStyle w:val="TableParagraph"/>
              <w:spacing w:before="2"/>
              <w:ind w:left="107"/>
              <w:rPr>
                <w:i/>
                <w:sz w:val="20"/>
              </w:rPr>
            </w:pPr>
            <w:r>
              <w:rPr>
                <w:i/>
                <w:sz w:val="20"/>
              </w:rPr>
              <w:t>completamente diferentes</w:t>
            </w:r>
          </w:p>
        </w:tc>
      </w:tr>
      <w:tr>
        <w:trPr>
          <w:trHeight w:val="472" w:hRule="exact"/>
        </w:trPr>
        <w:tc>
          <w:tcPr>
            <w:tcW w:w="2351" w:type="dxa"/>
            <w:tcBorders>
              <w:top w:val="single" w:sz="3" w:space="0" w:color="000000"/>
              <w:left w:val="single" w:sz="8" w:space="0" w:color="000000"/>
              <w:bottom w:val="single" w:sz="3" w:space="0" w:color="000000"/>
              <w:right w:val="single" w:sz="4" w:space="0" w:color="000000"/>
            </w:tcBorders>
          </w:tcPr>
          <w:p>
            <w:pPr>
              <w:pStyle w:val="TableParagraph"/>
              <w:ind w:left="101"/>
              <w:rPr>
                <w:i/>
                <w:sz w:val="20"/>
              </w:rPr>
            </w:pPr>
            <w:r>
              <w:rPr>
                <w:i/>
                <w:sz w:val="20"/>
              </w:rPr>
              <w:t>(5)</w:t>
            </w:r>
          </w:p>
        </w:tc>
        <w:tc>
          <w:tcPr>
            <w:tcW w:w="2351" w:type="dxa"/>
            <w:tcBorders>
              <w:top w:val="single" w:sz="3" w:space="0" w:color="000000"/>
              <w:left w:val="single" w:sz="4" w:space="0" w:color="000000"/>
              <w:bottom w:val="single" w:sz="3" w:space="0" w:color="000000"/>
              <w:right w:val="single" w:sz="3" w:space="0" w:color="000000"/>
            </w:tcBorders>
          </w:tcPr>
          <w:p>
            <w:pPr/>
          </w:p>
        </w:tc>
        <w:tc>
          <w:tcPr>
            <w:tcW w:w="2351" w:type="dxa"/>
            <w:tcBorders>
              <w:top w:val="single" w:sz="3" w:space="0" w:color="000000"/>
              <w:left w:val="single" w:sz="3" w:space="0" w:color="000000"/>
              <w:bottom w:val="single" w:sz="3" w:space="0" w:color="000000"/>
              <w:right w:val="single" w:sz="4" w:space="0" w:color="000000"/>
            </w:tcBorders>
          </w:tcPr>
          <w:p>
            <w:pPr>
              <w:pStyle w:val="TableParagraph"/>
              <w:ind w:left="107"/>
              <w:rPr>
                <w:i/>
                <w:sz w:val="20"/>
              </w:rPr>
            </w:pPr>
            <w:r>
              <w:rPr>
                <w:i/>
                <w:sz w:val="20"/>
              </w:rPr>
              <w:t>É</w:t>
            </w:r>
          </w:p>
        </w:tc>
        <w:tc>
          <w:tcPr>
            <w:tcW w:w="2381" w:type="dxa"/>
            <w:tcBorders>
              <w:top w:val="single" w:sz="3" w:space="0" w:color="000000"/>
              <w:left w:val="single" w:sz="4" w:space="0" w:color="000000"/>
              <w:bottom w:val="single" w:sz="3" w:space="0" w:color="000000"/>
              <w:right w:val="single" w:sz="8" w:space="0" w:color="000000"/>
            </w:tcBorders>
          </w:tcPr>
          <w:p>
            <w:pPr>
              <w:pStyle w:val="TableParagraph"/>
              <w:tabs>
                <w:tab w:pos="753" w:val="left" w:leader="none"/>
                <w:tab w:pos="1789" w:val="left" w:leader="none"/>
              </w:tabs>
              <w:spacing w:line="242" w:lineRule="auto"/>
              <w:ind w:left="107" w:right="121"/>
              <w:rPr>
                <w:i/>
                <w:sz w:val="20"/>
              </w:rPr>
            </w:pPr>
            <w:r>
              <w:rPr>
                <w:i/>
                <w:sz w:val="20"/>
              </w:rPr>
              <w:t>um</w:t>
              <w:tab/>
              <w:t>negócio</w:t>
              <w:tab/>
            </w:r>
            <w:r>
              <w:rPr>
                <w:i/>
                <w:spacing w:val="-1"/>
                <w:sz w:val="20"/>
              </w:rPr>
              <w:t>muito </w:t>
            </w:r>
            <w:r>
              <w:rPr>
                <w:i/>
                <w:sz w:val="20"/>
              </w:rPr>
              <w:t>diferente</w:t>
            </w:r>
          </w:p>
        </w:tc>
      </w:tr>
      <w:tr>
        <w:trPr>
          <w:trHeight w:val="241" w:hRule="exact"/>
        </w:trPr>
        <w:tc>
          <w:tcPr>
            <w:tcW w:w="2351"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(6)</w:t>
            </w:r>
          </w:p>
        </w:tc>
        <w:tc>
          <w:tcPr>
            <w:tcW w:w="2351" w:type="dxa"/>
            <w:tcBorders>
              <w:top w:val="single" w:sz="3" w:space="0" w:color="000000"/>
              <w:left w:val="single" w:sz="4" w:space="0" w:color="000000"/>
              <w:bottom w:val="single" w:sz="4" w:space="0" w:color="000000"/>
              <w:right w:val="single" w:sz="3" w:space="0" w:color="000000"/>
            </w:tcBorders>
          </w:tcPr>
          <w:p>
            <w:pPr>
              <w:pStyle w:val="TableParagraph"/>
              <w:rPr>
                <w:sz w:val="20"/>
              </w:rPr>
            </w:pPr>
            <w:r>
              <w:rPr>
                <w:sz w:val="20"/>
              </w:rPr>
              <w:t>Ø</w:t>
            </w:r>
          </w:p>
        </w:tc>
        <w:tc>
          <w:tcPr>
            <w:tcW w:w="2351" w:type="dxa"/>
            <w:tcBorders>
              <w:top w:val="single" w:sz="3" w:space="0" w:color="000000"/>
              <w:left w:val="single" w:sz="3" w:space="0" w:color="000000"/>
              <w:bottom w:val="single" w:sz="4" w:space="0" w:color="000000"/>
              <w:right w:val="single" w:sz="4" w:space="0" w:color="000000"/>
            </w:tcBorders>
          </w:tcPr>
          <w:p>
            <w:pPr>
              <w:pStyle w:val="TableParagraph"/>
              <w:ind w:left="107" w:right="125"/>
              <w:rPr>
                <w:i/>
                <w:sz w:val="20"/>
              </w:rPr>
            </w:pPr>
            <w:r>
              <w:rPr>
                <w:i/>
                <w:sz w:val="20"/>
              </w:rPr>
              <w:t>só vivendo mesmo</w:t>
            </w:r>
          </w:p>
        </w:tc>
        <w:tc>
          <w:tcPr>
            <w:tcW w:w="2381" w:type="dxa"/>
            <w:tcBorders>
              <w:top w:val="single" w:sz="3" w:space="0" w:color="000000"/>
              <w:left w:val="single" w:sz="4" w:space="0" w:color="000000"/>
              <w:bottom w:val="single" w:sz="4" w:space="0" w:color="000000"/>
              <w:right w:val="single" w:sz="8" w:space="0" w:color="000000"/>
            </w:tcBorders>
          </w:tcPr>
          <w:p>
            <w:pPr/>
          </w:p>
        </w:tc>
      </w:tr>
      <w:tr>
        <w:trPr>
          <w:trHeight w:val="246" w:hRule="exact"/>
        </w:trPr>
        <w:tc>
          <w:tcPr>
            <w:tcW w:w="2351" w:type="dxa"/>
            <w:tcBorders>
              <w:top w:val="single" w:sz="4" w:space="0" w:color="000000"/>
              <w:left w:val="single" w:sz="8" w:space="0" w:color="000000"/>
              <w:bottom w:val="single" w:sz="7" w:space="0" w:color="000000"/>
              <w:right w:val="single" w:sz="4" w:space="0" w:color="000000"/>
            </w:tcBorders>
          </w:tcPr>
          <w:p>
            <w:pPr>
              <w:pStyle w:val="TableParagraph"/>
              <w:ind w:left="101"/>
              <w:rPr>
                <w:i/>
                <w:sz w:val="20"/>
              </w:rPr>
            </w:pPr>
            <w:r>
              <w:rPr>
                <w:i/>
                <w:sz w:val="20"/>
              </w:rPr>
              <w:t>(7)</w:t>
            </w:r>
          </w:p>
        </w:tc>
        <w:tc>
          <w:tcPr>
            <w:tcW w:w="2351" w:type="dxa"/>
            <w:tcBorders>
              <w:top w:val="single" w:sz="4" w:space="0" w:color="000000"/>
              <w:left w:val="single" w:sz="4" w:space="0" w:color="000000"/>
              <w:bottom w:val="single" w:sz="7" w:space="0" w:color="000000"/>
              <w:right w:val="single" w:sz="3" w:space="0" w:color="000000"/>
            </w:tcBorders>
          </w:tcPr>
          <w:p>
            <w:pPr>
              <w:pStyle w:val="TableParagraph"/>
              <w:ind w:right="125"/>
              <w:rPr>
                <w:i/>
                <w:sz w:val="20"/>
              </w:rPr>
            </w:pPr>
            <w:r>
              <w:rPr>
                <w:i/>
                <w:sz w:val="20"/>
              </w:rPr>
              <w:t>é que você</w:t>
            </w:r>
          </w:p>
        </w:tc>
        <w:tc>
          <w:tcPr>
            <w:tcW w:w="2351" w:type="dxa"/>
            <w:tcBorders>
              <w:top w:val="single" w:sz="4" w:space="0" w:color="000000"/>
              <w:left w:val="single" w:sz="3" w:space="0" w:color="000000"/>
              <w:bottom w:val="single" w:sz="7" w:space="0" w:color="000000"/>
              <w:right w:val="single" w:sz="4" w:space="0" w:color="000000"/>
            </w:tcBorders>
          </w:tcPr>
          <w:p>
            <w:pPr>
              <w:pStyle w:val="TableParagraph"/>
              <w:ind w:left="107" w:right="125"/>
              <w:rPr>
                <w:i/>
                <w:sz w:val="20"/>
              </w:rPr>
            </w:pPr>
            <w:r>
              <w:rPr>
                <w:i/>
                <w:sz w:val="20"/>
              </w:rPr>
              <w:t>Vê</w:t>
            </w:r>
          </w:p>
        </w:tc>
        <w:tc>
          <w:tcPr>
            <w:tcW w:w="2381" w:type="dxa"/>
            <w:tcBorders>
              <w:top w:val="single" w:sz="4" w:space="0" w:color="000000"/>
              <w:left w:val="single" w:sz="4" w:space="0" w:color="000000"/>
              <w:bottom w:val="single" w:sz="7" w:space="0" w:color="000000"/>
              <w:right w:val="single" w:sz="8" w:space="0" w:color="000000"/>
            </w:tcBorders>
          </w:tcPr>
          <w:p>
            <w:pPr>
              <w:pStyle w:val="TableParagraph"/>
              <w:ind w:left="107"/>
              <w:rPr>
                <w:i/>
                <w:sz w:val="20"/>
              </w:rPr>
            </w:pPr>
            <w:r>
              <w:rPr>
                <w:i/>
                <w:sz w:val="20"/>
              </w:rPr>
              <w:t>Ø  entende ?</w:t>
            </w:r>
          </w:p>
        </w:tc>
      </w:tr>
    </w:tbl>
    <w:p>
      <w:pPr>
        <w:pStyle w:val="BodyText"/>
        <w:rPr>
          <w:b/>
          <w:sz w:val="20"/>
        </w:rPr>
      </w:pPr>
    </w:p>
    <w:p>
      <w:pPr>
        <w:pStyle w:val="BodyText"/>
        <w:spacing w:before="1"/>
        <w:rPr>
          <w:b/>
          <w:sz w:val="19"/>
        </w:rPr>
      </w:pPr>
    </w:p>
    <w:p>
      <w:pPr>
        <w:pStyle w:val="BodyText"/>
        <w:spacing w:line="360" w:lineRule="auto"/>
        <w:ind w:left="241" w:right="935"/>
        <w:jc w:val="both"/>
      </w:pPr>
      <w:r>
        <w:rPr/>
        <w:t>Assinalei por </w:t>
      </w:r>
      <w:r>
        <w:rPr>
          <w:i/>
        </w:rPr>
        <w:t>[Ø] </w:t>
      </w:r>
      <w:r>
        <w:rPr/>
        <w:t>os argumentos e os verbos elípticos, e por (</w:t>
      </w:r>
      <w:r>
        <w:rPr>
          <w:rFonts w:ascii="Wingdings" w:hAnsi="Wingdings"/>
        </w:rPr>
        <w:t></w:t>
      </w:r>
      <w:r>
        <w:rPr/>
        <w:t> ) os argumentos que mesmo tendo figurado antes do verbo, foram transcritos na quarta coluna. Algumas lições preliminares podem ser tiradas dessa forma de transcrever os dados:</w:t>
      </w:r>
    </w:p>
    <w:p>
      <w:pPr>
        <w:pStyle w:val="BodyText"/>
      </w:pPr>
    </w:p>
    <w:p>
      <w:pPr>
        <w:pStyle w:val="ListParagraph"/>
        <w:numPr>
          <w:ilvl w:val="0"/>
          <w:numId w:val="11"/>
        </w:numPr>
        <w:tabs>
          <w:tab w:pos="524" w:val="left" w:leader="none"/>
        </w:tabs>
        <w:spacing w:line="360" w:lineRule="auto" w:before="143" w:after="0"/>
        <w:ind w:left="242" w:right="932" w:firstLine="0"/>
        <w:jc w:val="both"/>
        <w:rPr>
          <w:sz w:val="24"/>
        </w:rPr>
      </w:pPr>
      <w:r>
        <w:rPr>
          <w:sz w:val="24"/>
        </w:rPr>
        <w:t>Nesses arranjos, ambos os eixos da língua estão presentes, e ambos são produzidos  na linha do tempo. A transcrição mostra a necessidade de integrar na argumentação gramatical a "sintaxe vertical", dada pelo eixo paradigmático, mais freqüente na língua falada que na língua escrita. No Quadro 8A, o lugar do Sujeito da quarta sentença (a segunda é anacolútica) foi preenchido duas vezes, gerando esse tipo de</w:t>
      </w:r>
      <w:r>
        <w:rPr>
          <w:spacing w:val="-19"/>
          <w:sz w:val="24"/>
        </w:rPr>
        <w:t> </w:t>
      </w:r>
      <w:r>
        <w:rPr>
          <w:sz w:val="24"/>
        </w:rPr>
        <w:t>sintaxe.</w:t>
      </w:r>
    </w:p>
    <w:p>
      <w:pPr>
        <w:pStyle w:val="BodyText"/>
      </w:pPr>
    </w:p>
    <w:p>
      <w:pPr>
        <w:pStyle w:val="ListParagraph"/>
        <w:numPr>
          <w:ilvl w:val="0"/>
          <w:numId w:val="11"/>
        </w:numPr>
        <w:tabs>
          <w:tab w:pos="570" w:val="left" w:leader="none"/>
        </w:tabs>
        <w:spacing w:line="360" w:lineRule="auto" w:before="143" w:after="0"/>
        <w:ind w:left="242" w:right="933" w:firstLine="0"/>
        <w:jc w:val="both"/>
        <w:rPr>
          <w:sz w:val="24"/>
        </w:rPr>
      </w:pPr>
      <w:r>
        <w:rPr>
          <w:sz w:val="24"/>
        </w:rPr>
        <w:t>Os segmentos discursivos, isto é, aqueles não governados pelo verbo, figuram contíguos ao segmento sintático. É o caso de marcadores de hesitação, como </w:t>
      </w:r>
      <w:r>
        <w:rPr>
          <w:i/>
          <w:sz w:val="24"/>
        </w:rPr>
        <w:t>ah</w:t>
      </w:r>
      <w:r>
        <w:rPr>
          <w:sz w:val="24"/>
        </w:rPr>
        <w:t>, do Quadro 8 B, ou mesmo os fáticos usados nesse mesmo</w:t>
      </w:r>
      <w:r>
        <w:rPr>
          <w:spacing w:val="-15"/>
          <w:sz w:val="24"/>
        </w:rPr>
        <w:t> </w:t>
      </w:r>
      <w:r>
        <w:rPr>
          <w:sz w:val="24"/>
        </w:rPr>
        <w:t>exemplo.</w:t>
      </w:r>
    </w:p>
    <w:p>
      <w:pPr>
        <w:pStyle w:val="BodyText"/>
      </w:pPr>
    </w:p>
    <w:p>
      <w:pPr>
        <w:pStyle w:val="ListParagraph"/>
        <w:numPr>
          <w:ilvl w:val="0"/>
          <w:numId w:val="11"/>
        </w:numPr>
        <w:tabs>
          <w:tab w:pos="542" w:val="left" w:leader="none"/>
        </w:tabs>
        <w:spacing w:line="360" w:lineRule="auto" w:before="143" w:after="0"/>
        <w:ind w:left="242" w:right="934" w:firstLine="0"/>
        <w:jc w:val="both"/>
        <w:rPr>
          <w:sz w:val="24"/>
        </w:rPr>
      </w:pPr>
      <w:r>
        <w:rPr>
          <w:sz w:val="24"/>
        </w:rPr>
        <w:t>Particularmente com respeito ao estudo da sintaxe da língua falada, a transcrição permite (i) identificar as sentenças esboçadas, ou anacolúticas (como </w:t>
      </w:r>
      <w:r>
        <w:rPr>
          <w:i/>
          <w:sz w:val="24"/>
        </w:rPr>
        <w:t>"eu"</w:t>
      </w:r>
      <w:r>
        <w:rPr>
          <w:sz w:val="24"/>
        </w:rPr>
        <w:t>, em (8 A), que iniciava uma sentença cujo foco estava na primeira pessoa, a pessoa do falante, estratégia que ele preferiu abandonar, colocando ali um sintagma nominal, portanto uma terceira pessoa, "</w:t>
      </w:r>
      <w:r>
        <w:rPr>
          <w:i/>
          <w:sz w:val="24"/>
        </w:rPr>
        <w:t>uma pessoa"</w:t>
      </w:r>
      <w:r>
        <w:rPr>
          <w:sz w:val="24"/>
        </w:rPr>
        <w:t>), (ii) identificar as sentenças "canônicas", em que todos os argumentos verbais foram preenchidos, (iii) identificar as sentenças em que ocorreu a elipse de algum</w:t>
      </w:r>
      <w:r>
        <w:rPr>
          <w:spacing w:val="-7"/>
          <w:sz w:val="24"/>
        </w:rPr>
        <w:t> </w:t>
      </w:r>
      <w:r>
        <w:rPr>
          <w:sz w:val="24"/>
        </w:rPr>
        <w:t>constituinte.</w:t>
      </w:r>
    </w:p>
    <w:p>
      <w:pPr>
        <w:pStyle w:val="BodyText"/>
      </w:pPr>
    </w:p>
    <w:p>
      <w:pPr>
        <w:pStyle w:val="BodyText"/>
        <w:spacing w:line="360" w:lineRule="auto" w:before="143"/>
        <w:ind w:left="241" w:right="937"/>
        <w:jc w:val="both"/>
      </w:pPr>
      <w:r>
        <w:rPr/>
        <w:t>Essas transcrições conferem uma grande visibilidade às relações sintáticas, permitindo estabelecer um plano sistemático de observações. Já transcreveu gramaticalmente suas entrevistas? Isso quer dizer que seus materiais estão prontos para novas perguntas. Lá vêm elas: (1) que se aprende analisando o verbo como núcleo da sentença? (2) que se</w:t>
      </w:r>
    </w:p>
    <w:p>
      <w:pPr>
        <w:spacing w:after="0" w:line="360" w:lineRule="auto"/>
        <w:jc w:val="both"/>
        <w:sectPr>
          <w:pgSz w:w="11900" w:h="16840"/>
          <w:pgMar w:header="708" w:footer="902" w:top="2120" w:bottom="1100" w:left="1460" w:right="760"/>
        </w:sectPr>
      </w:pPr>
    </w:p>
    <w:p>
      <w:pPr>
        <w:pStyle w:val="BodyText"/>
        <w:spacing w:before="1"/>
        <w:rPr>
          <w:sz w:val="18"/>
        </w:rPr>
      </w:pPr>
    </w:p>
    <w:p>
      <w:pPr>
        <w:pStyle w:val="BodyText"/>
        <w:spacing w:line="360" w:lineRule="auto" w:before="70"/>
        <w:ind w:left="101" w:right="120"/>
        <w:jc w:val="both"/>
      </w:pPr>
      <w:r>
        <w:rPr/>
        <w:t>aprende analisando o Sujeito da sentença? (3) que se aprende analisando os complementos da sentença? (4) que se aprende analisando os Adjuntos da sentença?</w:t>
      </w:r>
    </w:p>
    <w:p>
      <w:pPr>
        <w:pStyle w:val="BodyText"/>
      </w:pPr>
    </w:p>
    <w:p>
      <w:pPr>
        <w:pStyle w:val="BodyText"/>
        <w:spacing w:line="360" w:lineRule="auto" w:before="143"/>
        <w:ind w:left="101" w:right="121"/>
        <w:jc w:val="both"/>
      </w:pPr>
      <w:r>
        <w:rPr/>
        <w:t>A seguir, serão feitas algumas observações muito rápidas sobre essas questões. O filé minhon de tudo vai ser deixado para você.</w:t>
      </w:r>
    </w:p>
    <w:p>
      <w:pPr>
        <w:pStyle w:val="BodyText"/>
      </w:pPr>
    </w:p>
    <w:p>
      <w:pPr>
        <w:pStyle w:val="Heading1"/>
        <w:numPr>
          <w:ilvl w:val="0"/>
          <w:numId w:val="3"/>
        </w:numPr>
        <w:tabs>
          <w:tab w:pos="342" w:val="left" w:leader="none"/>
        </w:tabs>
        <w:spacing w:line="240" w:lineRule="auto" w:before="143" w:after="0"/>
        <w:ind w:left="342" w:right="0" w:hanging="240"/>
        <w:jc w:val="both"/>
      </w:pPr>
      <w:bookmarkStart w:name="_bookmark23" w:id="37"/>
      <w:bookmarkEnd w:id="37"/>
      <w:r>
        <w:rPr>
          <w:b w:val="0"/>
        </w:rPr>
      </w:r>
      <w:bookmarkStart w:name="_bookmark23" w:id="38"/>
      <w:bookmarkEnd w:id="38"/>
      <w:r>
        <w:rPr/>
        <w:t>A</w:t>
      </w:r>
      <w:r>
        <w:rPr/>
        <w:t>nalisando o núcleo da sentença: o papel do</w:t>
      </w:r>
      <w:r>
        <w:rPr>
          <w:spacing w:val="-14"/>
        </w:rPr>
        <w:t> </w:t>
      </w:r>
      <w:r>
        <w:rPr/>
        <w:t>verbo</w:t>
      </w:r>
    </w:p>
    <w:p>
      <w:pPr>
        <w:pStyle w:val="BodyText"/>
        <w:rPr>
          <w:b/>
        </w:rPr>
      </w:pPr>
    </w:p>
    <w:p>
      <w:pPr>
        <w:pStyle w:val="BodyText"/>
        <w:spacing w:line="360" w:lineRule="auto" w:before="138"/>
        <w:ind w:left="101" w:right="114"/>
        <w:jc w:val="both"/>
      </w:pPr>
      <w:r>
        <w:rPr/>
        <w:t>A definição sintática de uma sentença mostra que essa unidade gramatical decorre das propriedades gramaticais do Verbo, enquanto classe que pode “selecionar”, “projetar”, “escolher” termos da sentença. Muito importante, portanto, verificar como ocorreu (i) a escolha do verbo, (ii) a organização da estrutura argumental da sentença, (iii) a omissão do verbo.</w:t>
      </w:r>
    </w:p>
    <w:p>
      <w:pPr>
        <w:pStyle w:val="BodyText"/>
      </w:pPr>
    </w:p>
    <w:p>
      <w:pPr>
        <w:pStyle w:val="BodyText"/>
        <w:spacing w:line="360" w:lineRule="auto" w:before="143"/>
        <w:ind w:left="101" w:right="113"/>
        <w:jc w:val="both"/>
      </w:pPr>
      <w:r>
        <w:rPr/>
        <w:t>A centralidade do verbo foi levada em conta em nossa transcrição, e para ele foi prevista </w:t>
      </w:r>
      <w:bookmarkStart w:name="_bookmark24" w:id="39"/>
      <w:bookmarkEnd w:id="39"/>
      <w:r>
        <w:rPr/>
      </w:r>
      <w:r>
        <w:rPr/>
        <w:t>a coluna 3, que passamos a analisar.</w:t>
      </w:r>
    </w:p>
    <w:p>
      <w:pPr>
        <w:pStyle w:val="BodyText"/>
      </w:pPr>
    </w:p>
    <w:p>
      <w:pPr>
        <w:spacing w:line="360" w:lineRule="auto" w:before="143"/>
        <w:ind w:left="101" w:right="135" w:firstLine="0"/>
        <w:jc w:val="both"/>
        <w:rPr>
          <w:sz w:val="24"/>
        </w:rPr>
      </w:pPr>
      <w:r>
        <w:rPr>
          <w:sz w:val="24"/>
        </w:rPr>
        <w:t>Observemos inicialmente que alguns verbos se manifestam numa forma simples (</w:t>
      </w:r>
      <w:r>
        <w:rPr>
          <w:i/>
          <w:sz w:val="24"/>
        </w:rPr>
        <w:t>olha, </w:t>
      </w:r>
      <w:r>
        <w:rPr>
          <w:i/>
          <w:sz w:val="24"/>
        </w:rPr>
        <w:t>sabe, chamou, </w:t>
      </w:r>
      <w:r>
        <w:rPr>
          <w:sz w:val="24"/>
        </w:rPr>
        <w:t>etc.), ou numa forma composta (</w:t>
      </w:r>
      <w:r>
        <w:rPr>
          <w:i/>
          <w:sz w:val="24"/>
        </w:rPr>
        <w:t>ia ficar, ia esnobar,vamos usar</w:t>
      </w:r>
      <w:r>
        <w:rPr>
          <w:sz w:val="24"/>
        </w:rPr>
        <w:t>).</w:t>
      </w:r>
    </w:p>
    <w:p>
      <w:pPr>
        <w:pStyle w:val="BodyText"/>
      </w:pPr>
    </w:p>
    <w:p>
      <w:pPr>
        <w:pStyle w:val="BodyText"/>
        <w:spacing w:line="360" w:lineRule="auto" w:before="143"/>
        <w:ind w:left="101" w:right="116"/>
        <w:jc w:val="both"/>
      </w:pPr>
      <w:r>
        <w:rPr/>
        <w:t>Por outro lado, outros verbos usados pelos locutores não organizam uma sentença, por não terem selecionado argumentos próprios, e por isso não figuram na coluna 3. É o  caso de (i) </w:t>
      </w:r>
      <w:r>
        <w:rPr>
          <w:i/>
        </w:rPr>
        <w:t>ser </w:t>
      </w:r>
      <w:r>
        <w:rPr/>
        <w:t>focalizador (ou expletivo) da sétima sentença do Quadro 8 A; (ii) verbos “seriais” do tipo de </w:t>
      </w:r>
      <w:r>
        <w:rPr>
          <w:i/>
        </w:rPr>
        <w:t>“</w:t>
      </w:r>
      <w:r>
        <w:rPr>
          <w:i/>
          <w:u w:val="single"/>
        </w:rPr>
        <w:t>pegou </w:t>
      </w:r>
      <w:r>
        <w:rPr>
          <w:i/>
        </w:rPr>
        <w:t>e disse, </w:t>
      </w:r>
      <w:r>
        <w:rPr>
          <w:i/>
          <w:u w:val="single"/>
        </w:rPr>
        <w:t>foi </w:t>
      </w:r>
      <w:r>
        <w:rPr>
          <w:i/>
        </w:rPr>
        <w:t>e falou”</w:t>
      </w:r>
      <w:r>
        <w:rPr/>
        <w:t>, que não ocorreram nos exemplos acima; (iii) verbos no infinitivo, no gerúndio e no particípio que, por não disporem de sufixos flexionais, não podem “escolher” o Sujeito, como ocorreu na quinta sentença do Quadro 8 A; (iv) também "não merecem uma coluna própria" os verbos usados como fáticos, os quais transcreveremos contíguos ao constituinte junto do qual figuraram. A mesma decisão foi tomada quanto aos</w:t>
      </w:r>
      <w:r>
        <w:rPr>
          <w:spacing w:val="-12"/>
        </w:rPr>
        <w:t> </w:t>
      </w:r>
      <w:r>
        <w:rPr/>
        <w:t>Adjuntos.</w:t>
      </w:r>
    </w:p>
    <w:p>
      <w:pPr>
        <w:pStyle w:val="BodyText"/>
      </w:pPr>
    </w:p>
    <w:p>
      <w:pPr>
        <w:pStyle w:val="Heading1"/>
        <w:numPr>
          <w:ilvl w:val="1"/>
          <w:numId w:val="3"/>
        </w:numPr>
        <w:tabs>
          <w:tab w:pos="462" w:val="left" w:leader="none"/>
        </w:tabs>
        <w:spacing w:line="240" w:lineRule="auto" w:before="143" w:after="0"/>
        <w:ind w:left="462" w:right="0" w:hanging="360"/>
        <w:jc w:val="both"/>
      </w:pPr>
      <w:r>
        <w:rPr/>
        <w:t>-  Escolha do</w:t>
      </w:r>
      <w:r>
        <w:rPr>
          <w:spacing w:val="-5"/>
        </w:rPr>
        <w:t> </w:t>
      </w:r>
      <w:r>
        <w:rPr/>
        <w:t>verbo</w:t>
      </w:r>
    </w:p>
    <w:p>
      <w:pPr>
        <w:spacing w:after="0" w:line="240" w:lineRule="auto"/>
        <w:jc w:val="both"/>
        <w:sectPr>
          <w:pgSz w:w="11900" w:h="16840"/>
          <w:pgMar w:header="708" w:footer="902" w:top="2120" w:bottom="1100" w:left="1600" w:right="1580"/>
        </w:sectPr>
      </w:pPr>
    </w:p>
    <w:p>
      <w:pPr>
        <w:pStyle w:val="BodyText"/>
        <w:spacing w:before="1"/>
        <w:rPr>
          <w:b/>
          <w:sz w:val="18"/>
        </w:rPr>
      </w:pPr>
    </w:p>
    <w:p>
      <w:pPr>
        <w:pStyle w:val="BodyText"/>
        <w:spacing w:before="70"/>
        <w:ind w:left="101"/>
        <w:jc w:val="both"/>
      </w:pPr>
      <w:r>
        <w:rPr/>
        <w:t>Para verificar como se escolhe um verbo, vejamos o seguinte texto narrativo:</w:t>
      </w:r>
    </w:p>
    <w:p>
      <w:pPr>
        <w:pStyle w:val="BodyText"/>
      </w:pPr>
    </w:p>
    <w:p>
      <w:pPr>
        <w:pStyle w:val="BodyText"/>
        <w:spacing w:before="10"/>
        <w:rPr>
          <w:sz w:val="26"/>
        </w:rPr>
      </w:pPr>
    </w:p>
    <w:p>
      <w:pPr>
        <w:pStyle w:val="ListParagraph"/>
        <w:numPr>
          <w:ilvl w:val="0"/>
          <w:numId w:val="8"/>
        </w:numPr>
        <w:tabs>
          <w:tab w:pos="500" w:val="left" w:leader="none"/>
        </w:tabs>
        <w:spacing w:line="242" w:lineRule="auto" w:before="0" w:after="0"/>
        <w:ind w:left="102" w:right="139" w:firstLine="0"/>
        <w:jc w:val="both"/>
        <w:rPr>
          <w:i/>
          <w:sz w:val="20"/>
        </w:rPr>
      </w:pPr>
      <w:r>
        <w:rPr>
          <w:i/>
          <w:sz w:val="20"/>
        </w:rPr>
        <w:t>eu estive na... em Cumaná... tinha uma praia... um litoral muito bonito que aliás é muito parecido </w:t>
      </w:r>
      <w:r>
        <w:rPr>
          <w:i/>
          <w:sz w:val="20"/>
        </w:rPr>
        <w:t>com o nosso litoral norte... sabe ? mas eu não conheço o nosso litoral norte..e::... fiquei lá durante três meses e nesse tempo todo eu conheci bastante (inaudível) o povo de lá... que é bem diferente...e::... bem diferente de nós... (...) são por exemplo esses lá... é  nessa praia que pertence à Universidade... como  aqui na nossa Oceanografia também pertence à USP... e... toda a Universidade detesta ir pra...(...) e  todo o curso foi feito ali... inclusive nós saímos assim durante... fazer compras de material e tudo e...</w:t>
      </w:r>
      <w:r>
        <w:rPr>
          <w:i/>
          <w:spacing w:val="-17"/>
          <w:sz w:val="20"/>
        </w:rPr>
        <w:t> </w:t>
      </w:r>
      <w:r>
        <w:rPr>
          <w:i/>
          <w:sz w:val="20"/>
        </w:rPr>
        <w:t>ah::</w:t>
      </w:r>
    </w:p>
    <w:p>
      <w:pPr>
        <w:spacing w:line="228" w:lineRule="exact" w:before="0"/>
        <w:ind w:left="101" w:right="0" w:firstLine="0"/>
        <w:jc w:val="both"/>
        <w:rPr>
          <w:i/>
          <w:sz w:val="20"/>
        </w:rPr>
      </w:pPr>
      <w:r>
        <w:rPr>
          <w:i/>
          <w:sz w:val="20"/>
        </w:rPr>
        <w:t>... e conhecemos  toda a região... sabe? (D2 SP 167: 7- 30).</w:t>
      </w:r>
    </w:p>
    <w:p>
      <w:pPr>
        <w:pStyle w:val="BodyText"/>
        <w:rPr>
          <w:i/>
          <w:sz w:val="20"/>
        </w:rPr>
      </w:pPr>
    </w:p>
    <w:p>
      <w:pPr>
        <w:pStyle w:val="BodyText"/>
        <w:rPr>
          <w:i/>
          <w:sz w:val="19"/>
        </w:rPr>
      </w:pPr>
    </w:p>
    <w:p>
      <w:pPr>
        <w:pStyle w:val="BodyText"/>
        <w:spacing w:line="360" w:lineRule="auto"/>
        <w:ind w:left="101" w:right="112"/>
        <w:jc w:val="both"/>
      </w:pPr>
      <w:r>
        <w:rPr/>
        <w:t>A seleção dos verbos nesse texto correlaciona-se com as seguintes necessidades discursivas:</w:t>
      </w:r>
    </w:p>
    <w:p>
      <w:pPr>
        <w:pStyle w:val="BodyText"/>
      </w:pPr>
    </w:p>
    <w:p>
      <w:pPr>
        <w:pStyle w:val="ListParagraph"/>
        <w:numPr>
          <w:ilvl w:val="0"/>
          <w:numId w:val="12"/>
        </w:numPr>
        <w:tabs>
          <w:tab w:pos="821" w:val="left" w:leader="none"/>
          <w:tab w:pos="822" w:val="left" w:leader="none"/>
        </w:tabs>
        <w:spacing w:line="240" w:lineRule="auto" w:before="143" w:after="0"/>
        <w:ind w:left="822" w:right="0" w:hanging="360"/>
        <w:jc w:val="left"/>
        <w:rPr>
          <w:sz w:val="24"/>
        </w:rPr>
      </w:pPr>
      <w:r>
        <w:rPr>
          <w:sz w:val="24"/>
        </w:rPr>
        <w:t>"Quem / o quê é X</w:t>
      </w:r>
      <w:r>
        <w:rPr>
          <w:spacing w:val="-5"/>
          <w:sz w:val="24"/>
        </w:rPr>
        <w:t> </w:t>
      </w:r>
      <w:r>
        <w:rPr>
          <w:sz w:val="24"/>
        </w:rPr>
        <w:t>?"</w:t>
      </w:r>
    </w:p>
    <w:p>
      <w:pPr>
        <w:pStyle w:val="BodyText"/>
      </w:pPr>
    </w:p>
    <w:p>
      <w:pPr>
        <w:pStyle w:val="BodyText"/>
      </w:pPr>
    </w:p>
    <w:p>
      <w:pPr>
        <w:pStyle w:val="BodyText"/>
        <w:spacing w:line="360" w:lineRule="auto"/>
        <w:ind w:left="101" w:right="112"/>
        <w:jc w:val="both"/>
      </w:pPr>
      <w:r>
        <w:rPr/>
        <w:t>Respondendo a essa pergunta, introduzimos o Tópico Conversacional, seja ele uma pessoa, sejam uma coisa. Os Verbos Apresentacionais, do tipo </w:t>
      </w:r>
      <w:r>
        <w:rPr>
          <w:i/>
        </w:rPr>
        <w:t>"tem gente na sala", "foi </w:t>
      </w:r>
      <w:r>
        <w:rPr>
          <w:i/>
        </w:rPr>
        <w:t>isso ", "trata-se do seguinte", "há pessoas que não entendem de nada"</w:t>
      </w:r>
      <w:r>
        <w:rPr/>
        <w:t>, etc., desempenham esse papel. Não apareceram verbos desse tipo em (18), mas sim no Quadro 8 B, em que as sentenças de 3 a 5 foram construídas com o Verbo </w:t>
      </w:r>
      <w:r>
        <w:rPr>
          <w:i/>
        </w:rPr>
        <w:t>ser </w:t>
      </w:r>
      <w:r>
        <w:rPr/>
        <w:t>Apresentacional. Note que tais verbos organizam sentenças do tipo “V + X”, isto é, o verbo vem sempre na cabeça da sentença, sendo seguido de um sintagma cujo referente é o assunto que se quer introduzir na</w:t>
      </w:r>
      <w:r>
        <w:rPr>
          <w:spacing w:val="-10"/>
        </w:rPr>
        <w:t> </w:t>
      </w:r>
      <w:r>
        <w:rPr/>
        <w:t>conversa.</w:t>
      </w:r>
    </w:p>
    <w:p>
      <w:pPr>
        <w:pStyle w:val="BodyText"/>
      </w:pPr>
    </w:p>
    <w:p>
      <w:pPr>
        <w:pStyle w:val="ListParagraph"/>
        <w:numPr>
          <w:ilvl w:val="0"/>
          <w:numId w:val="12"/>
        </w:numPr>
        <w:tabs>
          <w:tab w:pos="821" w:val="left" w:leader="none"/>
          <w:tab w:pos="822" w:val="left" w:leader="none"/>
        </w:tabs>
        <w:spacing w:line="240" w:lineRule="auto" w:before="143" w:after="0"/>
        <w:ind w:left="822" w:right="0" w:hanging="360"/>
        <w:jc w:val="left"/>
        <w:rPr>
          <w:sz w:val="24"/>
        </w:rPr>
      </w:pPr>
      <w:r>
        <w:rPr>
          <w:sz w:val="24"/>
        </w:rPr>
        <w:t>"Como é X</w:t>
      </w:r>
      <w:r>
        <w:rPr>
          <w:spacing w:val="-6"/>
          <w:sz w:val="24"/>
        </w:rPr>
        <w:t> </w:t>
      </w:r>
      <w:r>
        <w:rPr>
          <w:sz w:val="24"/>
        </w:rPr>
        <w:t>?"</w:t>
      </w:r>
    </w:p>
    <w:p>
      <w:pPr>
        <w:pStyle w:val="BodyText"/>
      </w:pPr>
    </w:p>
    <w:p>
      <w:pPr>
        <w:pStyle w:val="BodyText"/>
      </w:pPr>
    </w:p>
    <w:p>
      <w:pPr>
        <w:pStyle w:val="BodyText"/>
        <w:spacing w:line="360" w:lineRule="auto"/>
        <w:ind w:left="101" w:right="114"/>
        <w:jc w:val="both"/>
      </w:pPr>
      <w:r>
        <w:rPr/>
        <w:t>A resposta a esse quesito será uma caracterização do Tópico. Para satisfazê-lo, serão selecionados os Verbos Equativos de estrutura "SN é SN", como em </w:t>
      </w:r>
      <w:r>
        <w:rPr>
          <w:i/>
        </w:rPr>
        <w:t>"mãe é mãe"</w:t>
      </w:r>
      <w:r>
        <w:rPr/>
        <w:t>, e os Verbos Atributivos de estrutura "SN é Sintagma Adjetivo (SAdj)", como em </w:t>
      </w:r>
      <w:r>
        <w:rPr>
          <w:i/>
        </w:rPr>
        <w:t>"o povo de </w:t>
      </w:r>
      <w:r>
        <w:rPr>
          <w:i/>
        </w:rPr>
        <w:t>lá é bem diferente"</w:t>
      </w:r>
      <w:r>
        <w:rPr/>
        <w:t>. Equativos e Atributivos selecionam Temas semanticamente estáticos.</w:t>
      </w:r>
    </w:p>
    <w:p>
      <w:pPr>
        <w:pStyle w:val="BodyText"/>
      </w:pPr>
    </w:p>
    <w:p>
      <w:pPr>
        <w:pStyle w:val="ListParagraph"/>
        <w:numPr>
          <w:ilvl w:val="0"/>
          <w:numId w:val="12"/>
        </w:numPr>
        <w:tabs>
          <w:tab w:pos="821" w:val="left" w:leader="none"/>
          <w:tab w:pos="822" w:val="left" w:leader="none"/>
        </w:tabs>
        <w:spacing w:line="240" w:lineRule="auto" w:before="143" w:after="0"/>
        <w:ind w:left="822" w:right="0" w:hanging="360"/>
        <w:jc w:val="left"/>
        <w:rPr>
          <w:sz w:val="24"/>
        </w:rPr>
      </w:pPr>
      <w:r>
        <w:rPr>
          <w:sz w:val="24"/>
        </w:rPr>
        <w:t>"O que X faz</w:t>
      </w:r>
      <w:r>
        <w:rPr>
          <w:spacing w:val="-5"/>
          <w:sz w:val="24"/>
        </w:rPr>
        <w:t> </w:t>
      </w:r>
      <w:r>
        <w:rPr>
          <w:sz w:val="24"/>
        </w:rPr>
        <w:t>?"</w:t>
      </w:r>
    </w:p>
    <w:p>
      <w:pPr>
        <w:spacing w:after="0" w:line="240" w:lineRule="auto"/>
        <w:jc w:val="left"/>
        <w:rPr>
          <w:sz w:val="24"/>
        </w:rPr>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2"/>
        <w:jc w:val="both"/>
      </w:pPr>
      <w:r>
        <w:rPr/>
        <w:t>A resposta a essa pergunta leva à seleção de Verbos Biargumentais de Ação do tipo "X faz Y", como em </w:t>
      </w:r>
      <w:r>
        <w:rPr>
          <w:i/>
        </w:rPr>
        <w:t>"nós fizemos o curso ali"</w:t>
      </w:r>
      <w:r>
        <w:rPr/>
        <w:t>, que apresentam o Tema numa forma dinâmica.</w:t>
      </w:r>
    </w:p>
    <w:p>
      <w:pPr>
        <w:pStyle w:val="BodyText"/>
      </w:pPr>
    </w:p>
    <w:p>
      <w:pPr>
        <w:pStyle w:val="ListParagraph"/>
        <w:numPr>
          <w:ilvl w:val="0"/>
          <w:numId w:val="12"/>
        </w:numPr>
        <w:tabs>
          <w:tab w:pos="821" w:val="left" w:leader="none"/>
          <w:tab w:pos="822" w:val="left" w:leader="none"/>
        </w:tabs>
        <w:spacing w:line="240" w:lineRule="auto" w:before="143" w:after="0"/>
        <w:ind w:left="822" w:right="0" w:hanging="360"/>
        <w:jc w:val="left"/>
        <w:rPr>
          <w:sz w:val="24"/>
        </w:rPr>
      </w:pPr>
      <w:r>
        <w:rPr>
          <w:sz w:val="24"/>
        </w:rPr>
        <w:t>"O que aconteceu a X</w:t>
      </w:r>
      <w:r>
        <w:rPr>
          <w:spacing w:val="-8"/>
          <w:sz w:val="24"/>
        </w:rPr>
        <w:t> </w:t>
      </w:r>
      <w:r>
        <w:rPr>
          <w:sz w:val="24"/>
        </w:rPr>
        <w:t>?"</w:t>
      </w:r>
    </w:p>
    <w:p>
      <w:pPr>
        <w:pStyle w:val="BodyText"/>
      </w:pPr>
    </w:p>
    <w:p>
      <w:pPr>
        <w:pStyle w:val="BodyText"/>
      </w:pPr>
    </w:p>
    <w:p>
      <w:pPr>
        <w:pStyle w:val="BodyText"/>
        <w:spacing w:line="360" w:lineRule="auto"/>
        <w:ind w:left="101" w:right="121"/>
        <w:jc w:val="both"/>
      </w:pPr>
      <w:r>
        <w:rPr/>
        <w:t>Selecionam-se os Verbos de Estado e do tipo "X está em Y", como em </w:t>
      </w:r>
      <w:r>
        <w:rPr>
          <w:i/>
        </w:rPr>
        <w:t>"fiquei lá  </w:t>
      </w:r>
      <w:r>
        <w:rPr>
          <w:i/>
        </w:rPr>
        <w:t>durante três meses" </w:t>
      </w:r>
      <w:r>
        <w:rPr/>
        <w:t>e os Verbos de Evento, do tipo "X sabe Y", como em </w:t>
      </w:r>
      <w:r>
        <w:rPr>
          <w:i/>
        </w:rPr>
        <w:t>"eu conheci </w:t>
      </w:r>
      <w:r>
        <w:rPr>
          <w:i/>
        </w:rPr>
        <w:t>bastante o povo de lá"</w:t>
      </w:r>
      <w:r>
        <w:rPr/>
        <w:t>. Esses verbos apresentam o Tema como um estado resultante de operações anteriores não verbalizadas, do tipo "X viu Y", portanto "X conhece Y", logo “X sabe</w:t>
      </w:r>
      <w:r>
        <w:rPr>
          <w:spacing w:val="-4"/>
        </w:rPr>
        <w:t> </w:t>
      </w:r>
      <w:r>
        <w:rPr/>
        <w:t>Y”.</w:t>
      </w:r>
    </w:p>
    <w:p>
      <w:pPr>
        <w:pStyle w:val="BodyText"/>
      </w:pPr>
    </w:p>
    <w:p>
      <w:pPr>
        <w:pStyle w:val="ListParagraph"/>
        <w:numPr>
          <w:ilvl w:val="0"/>
          <w:numId w:val="12"/>
        </w:numPr>
        <w:tabs>
          <w:tab w:pos="821" w:val="left" w:leader="none"/>
          <w:tab w:pos="822" w:val="left" w:leader="none"/>
        </w:tabs>
        <w:spacing w:line="240" w:lineRule="auto" w:before="143" w:after="0"/>
        <w:ind w:left="822" w:right="0" w:hanging="360"/>
        <w:jc w:val="left"/>
        <w:rPr>
          <w:sz w:val="24"/>
        </w:rPr>
      </w:pPr>
      <w:r>
        <w:rPr>
          <w:sz w:val="24"/>
        </w:rPr>
        <w:t>"Como ficou X após ter feito Y</w:t>
      </w:r>
      <w:r>
        <w:rPr>
          <w:spacing w:val="-9"/>
          <w:sz w:val="24"/>
        </w:rPr>
        <w:t> </w:t>
      </w:r>
      <w:r>
        <w:rPr>
          <w:sz w:val="24"/>
        </w:rPr>
        <w:t>?"</w:t>
      </w:r>
    </w:p>
    <w:p>
      <w:pPr>
        <w:pStyle w:val="BodyText"/>
      </w:pPr>
    </w:p>
    <w:p>
      <w:pPr>
        <w:pStyle w:val="BodyText"/>
      </w:pPr>
    </w:p>
    <w:p>
      <w:pPr>
        <w:spacing w:line="360" w:lineRule="auto" w:before="0"/>
        <w:ind w:left="101" w:right="122" w:firstLine="0"/>
        <w:jc w:val="both"/>
        <w:rPr>
          <w:sz w:val="24"/>
        </w:rPr>
      </w:pPr>
      <w:bookmarkStart w:name="_bookmark25" w:id="40"/>
      <w:bookmarkEnd w:id="40"/>
      <w:r>
        <w:rPr/>
      </w:r>
      <w:r>
        <w:rPr>
          <w:sz w:val="24"/>
        </w:rPr>
        <w:t>Neste caso, selecionam-se os Verbos Transobjetivos, do tipo "X faz Y e Y está Z", como em </w:t>
      </w:r>
      <w:r>
        <w:rPr>
          <w:i/>
          <w:sz w:val="24"/>
        </w:rPr>
        <w:t>"os pesquisadores encontraram o povo</w:t>
      </w:r>
      <w:r>
        <w:rPr>
          <w:i/>
          <w:spacing w:val="-12"/>
          <w:sz w:val="24"/>
        </w:rPr>
        <w:t> </w:t>
      </w:r>
      <w:r>
        <w:rPr>
          <w:i/>
          <w:sz w:val="24"/>
        </w:rPr>
        <w:t>doente"</w:t>
      </w:r>
      <w:r>
        <w:rPr>
          <w:sz w:val="24"/>
        </w:rPr>
        <w:t>.</w:t>
      </w:r>
    </w:p>
    <w:p>
      <w:pPr>
        <w:pStyle w:val="BodyText"/>
      </w:pPr>
    </w:p>
    <w:p>
      <w:pPr>
        <w:pStyle w:val="Heading1"/>
        <w:numPr>
          <w:ilvl w:val="1"/>
          <w:numId w:val="3"/>
        </w:numPr>
        <w:tabs>
          <w:tab w:pos="462" w:val="left" w:leader="none"/>
        </w:tabs>
        <w:spacing w:line="240" w:lineRule="auto" w:before="143" w:after="0"/>
        <w:ind w:left="462" w:right="0" w:hanging="360"/>
        <w:jc w:val="both"/>
      </w:pPr>
      <w:r>
        <w:rPr/>
        <w:t>– Como o verbo organiza a</w:t>
      </w:r>
      <w:r>
        <w:rPr>
          <w:spacing w:val="-8"/>
        </w:rPr>
        <w:t> </w:t>
      </w:r>
      <w:r>
        <w:rPr/>
        <w:t>sentença</w:t>
      </w:r>
    </w:p>
    <w:p>
      <w:pPr>
        <w:pStyle w:val="BodyText"/>
        <w:rPr>
          <w:b/>
        </w:rPr>
      </w:pPr>
    </w:p>
    <w:p>
      <w:pPr>
        <w:pStyle w:val="BodyText"/>
        <w:spacing w:line="360" w:lineRule="auto" w:before="138"/>
        <w:ind w:left="101" w:right="114"/>
        <w:jc w:val="both"/>
      </w:pPr>
      <w:r>
        <w:rPr/>
        <w:t>Desde a gramática greco-romana se tinha notado a importância do verbo na organização da sentença. Tanto assim que os romanos batizaram essa classe de </w:t>
      </w:r>
      <w:r>
        <w:rPr>
          <w:i/>
        </w:rPr>
        <w:t>uerbum</w:t>
      </w:r>
      <w:r>
        <w:rPr/>
        <w:t>, que quer dizer “palavra”, querendo significarf que o verbo é a palavra por excelência.</w:t>
      </w:r>
    </w:p>
    <w:p>
      <w:pPr>
        <w:pStyle w:val="BodyText"/>
      </w:pPr>
    </w:p>
    <w:p>
      <w:pPr>
        <w:spacing w:line="360" w:lineRule="auto" w:before="143"/>
        <w:ind w:left="101" w:right="115" w:firstLine="0"/>
        <w:jc w:val="both"/>
        <w:rPr>
          <w:sz w:val="24"/>
        </w:rPr>
      </w:pPr>
      <w:r>
        <w:rPr>
          <w:sz w:val="24"/>
        </w:rPr>
        <w:t>As gramáticas escolares e as teorias sintáticas destacam a propriedade que os verbos  têm de </w:t>
      </w:r>
      <w:r>
        <w:rPr>
          <w:i/>
          <w:sz w:val="24"/>
        </w:rPr>
        <w:t>"exigir, demandar, articular, subcategorizar" </w:t>
      </w:r>
      <w:r>
        <w:rPr>
          <w:sz w:val="24"/>
        </w:rPr>
        <w:t>determinados </w:t>
      </w:r>
      <w:r>
        <w:rPr>
          <w:i/>
          <w:sz w:val="24"/>
        </w:rPr>
        <w:t>"termos, actantes ou </w:t>
      </w:r>
      <w:r>
        <w:rPr>
          <w:i/>
          <w:sz w:val="24"/>
        </w:rPr>
        <w:t>argumentos"</w:t>
      </w:r>
      <w:r>
        <w:rPr>
          <w:sz w:val="24"/>
        </w:rPr>
        <w:t>, os quais lhe </w:t>
      </w:r>
      <w:r>
        <w:rPr>
          <w:i/>
          <w:sz w:val="24"/>
        </w:rPr>
        <w:t>"completem, determinem, especifiquem" </w:t>
      </w:r>
      <w:r>
        <w:rPr>
          <w:sz w:val="24"/>
        </w:rPr>
        <w:t>o sentido, constituindo juntamente com eles o predicado</w:t>
      </w:r>
      <w:r>
        <w:rPr>
          <w:spacing w:val="-12"/>
          <w:sz w:val="24"/>
        </w:rPr>
        <w:t> </w:t>
      </w:r>
      <w:r>
        <w:rPr>
          <w:sz w:val="24"/>
        </w:rPr>
        <w:t>verbal.</w:t>
      </w:r>
    </w:p>
    <w:p>
      <w:pPr>
        <w:pStyle w:val="BodyText"/>
      </w:pPr>
    </w:p>
    <w:p>
      <w:pPr>
        <w:pStyle w:val="BodyText"/>
        <w:spacing w:line="360" w:lineRule="auto" w:before="143"/>
        <w:ind w:left="101" w:right="113"/>
        <w:jc w:val="both"/>
      </w:pPr>
      <w:r>
        <w:rPr/>
        <w:t>Essa propriedade fundamental do verbo é a de </w:t>
      </w:r>
      <w:r>
        <w:rPr>
          <w:i/>
        </w:rPr>
        <w:t>transitividade</w:t>
      </w:r>
      <w:r>
        <w:rPr/>
        <w:t>. A propriedade da transitividade assegura ao verbo a constituição de sua estrutura argumental, de que resulta a sentença. O vocábulo </w:t>
      </w:r>
      <w:r>
        <w:rPr>
          <w:i/>
        </w:rPr>
        <w:t>argumento </w:t>
      </w:r>
      <w:r>
        <w:rPr/>
        <w:t>está sendo utilizado aqui no sentido de  "termo adjacente ao verbo, por ele selecionado". Numa língua como a portuguesa,</w:t>
      </w:r>
      <w:r>
        <w:rPr>
          <w:spacing w:val="-19"/>
        </w:rPr>
        <w:t> </w:t>
      </w:r>
      <w:r>
        <w:rPr/>
        <w:t>pode-</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23"/>
        <w:jc w:val="both"/>
      </w:pPr>
      <w:r>
        <w:rPr/>
        <w:t>se dizer que o radical do verbo escolhe os argumentos internos (ou complementos), assim denominados por que ocorrem "no interior do SV", ao passo que a flexão do  verbo seleciona o argumento externo (ou Sujeito), que ocorre “fora do</w:t>
      </w:r>
      <w:r>
        <w:rPr>
          <w:spacing w:val="-15"/>
        </w:rPr>
        <w:t> </w:t>
      </w:r>
      <w:r>
        <w:rPr/>
        <w:t>SV".</w:t>
      </w:r>
    </w:p>
    <w:p>
      <w:pPr>
        <w:pStyle w:val="BodyText"/>
      </w:pPr>
    </w:p>
    <w:p>
      <w:pPr>
        <w:pStyle w:val="BodyText"/>
        <w:spacing w:line="360" w:lineRule="auto" w:before="143"/>
        <w:ind w:left="101" w:right="113"/>
        <w:jc w:val="both"/>
      </w:pPr>
      <w:r>
        <w:rPr/>
        <w:t>Essas afirmações estão fundamentadas na morfologia do verbo, que tem em sua estrutura dois constituintes, o radical e as desinências, fato que teria uma óbvia conseqüência sintática. Um radical sem autonomia semântica selecionará os complementos (= termos que “complementam” o sentido contido no radical do verbo), e as desinências selecionarão o Sujeito (= o verbo concorda concorda com o Sujeito através de suas flexões ou desinências, logo é razoável reconhecer nelas a propriedade de seleção do Sujeito). Em consequência dessa diversa origem, os argumentos verbais terão comportamento sintático diverso, fazendo da sentença uma estrutura assimétrica: note que habitualmente o trecho verbo-Sujeito é mais curto (ou mais “leve”) do que o trecho verbo-complementos, mais comprido (ou mais</w:t>
      </w:r>
      <w:r>
        <w:rPr>
          <w:spacing w:val="-14"/>
        </w:rPr>
        <w:t> </w:t>
      </w:r>
      <w:r>
        <w:rPr/>
        <w:t>“pesado”).</w:t>
      </w:r>
    </w:p>
    <w:p>
      <w:pPr>
        <w:pStyle w:val="BodyText"/>
      </w:pPr>
    </w:p>
    <w:p>
      <w:pPr>
        <w:pStyle w:val="BodyText"/>
        <w:spacing w:line="360" w:lineRule="auto" w:before="143"/>
        <w:ind w:left="101" w:right="113"/>
        <w:jc w:val="both"/>
      </w:pPr>
      <w:r>
        <w:rPr/>
        <w:t>Talvez você sempre tenha achado um pouco complicado identificar o Sujeito e os complementos da sentença, para não falar nos Adjuntos. Essa dificuldade  provavelmente deriva de um entendimento semântico desses termos, estratégia comum em nossas gramáticas, considerada uma roubada por Perini (1985), Ilari (1985), Luft (1985) e tantos outros críticos da gramática tradicional. De acordo com esse entendimento, o Sujeito é o termo agentivo da sentença, enquanto que os complementos seriam os termos paciente. Bom, isso só vai dar certo se o verbo for de ação, mas o que faríamos com os outros verbos, enumerados mais acima? Seria cassado seu direito de selecionar o Sujeito, e isso não se</w:t>
      </w:r>
      <w:r>
        <w:rPr>
          <w:spacing w:val="-10"/>
        </w:rPr>
        <w:t> </w:t>
      </w:r>
      <w:r>
        <w:rPr/>
        <w:t>faz!!</w:t>
      </w:r>
    </w:p>
    <w:p>
      <w:pPr>
        <w:pStyle w:val="BodyText"/>
      </w:pPr>
    </w:p>
    <w:p>
      <w:pPr>
        <w:pStyle w:val="BodyText"/>
        <w:spacing w:line="360" w:lineRule="auto" w:before="143"/>
        <w:ind w:left="101" w:right="113"/>
        <w:jc w:val="both"/>
      </w:pPr>
      <w:r>
        <w:rPr/>
        <w:t>Para sair desse atoleiro, faremos um raciocínio fundamentado no comportamento sintático dos argumentos e dos Adjuntos, tomando por critério a possibilidade que os argumentos têm (e os Adjuntos não têm) de serem substituídos por um pronome. Observe o seguinte:</w:t>
      </w:r>
    </w:p>
    <w:p>
      <w:pPr>
        <w:pStyle w:val="BodyText"/>
      </w:pPr>
    </w:p>
    <w:p>
      <w:pPr>
        <w:pStyle w:val="ListParagraph"/>
        <w:numPr>
          <w:ilvl w:val="2"/>
          <w:numId w:val="3"/>
        </w:numPr>
        <w:tabs>
          <w:tab w:pos="817" w:val="left" w:leader="none"/>
          <w:tab w:pos="818" w:val="left" w:leader="none"/>
        </w:tabs>
        <w:spacing w:line="240" w:lineRule="auto" w:before="143" w:after="0"/>
        <w:ind w:left="818" w:right="123" w:hanging="360"/>
        <w:jc w:val="left"/>
        <w:rPr>
          <w:sz w:val="24"/>
        </w:rPr>
      </w:pPr>
      <w:r>
        <w:rPr>
          <w:sz w:val="24"/>
        </w:rPr>
        <w:t>Quando o termo adjacente escolhido pelo verbo pode ser substituído pelo pronome </w:t>
      </w:r>
      <w:r>
        <w:rPr>
          <w:i/>
          <w:sz w:val="24"/>
        </w:rPr>
        <w:t>ele</w:t>
      </w:r>
      <w:r>
        <w:rPr>
          <w:sz w:val="24"/>
        </w:rPr>
        <w:t>, e o verbo com ele concorda, esse termo é o Sujeito da</w:t>
      </w:r>
      <w:r>
        <w:rPr>
          <w:spacing w:val="-15"/>
          <w:sz w:val="24"/>
        </w:rPr>
        <w:t> </w:t>
      </w:r>
      <w:r>
        <w:rPr>
          <w:sz w:val="24"/>
        </w:rPr>
        <w:t>sentença.</w:t>
      </w:r>
    </w:p>
    <w:p>
      <w:pPr>
        <w:spacing w:after="0" w:line="240" w:lineRule="auto"/>
        <w:jc w:val="left"/>
        <w:rPr>
          <w:sz w:val="24"/>
        </w:rPr>
        <w:sectPr>
          <w:pgSz w:w="11900" w:h="16840"/>
          <w:pgMar w:header="708" w:footer="902" w:top="2120" w:bottom="1100" w:left="1600" w:right="1580"/>
        </w:sectPr>
      </w:pPr>
    </w:p>
    <w:p>
      <w:pPr>
        <w:pStyle w:val="BodyText"/>
        <w:rPr>
          <w:sz w:val="20"/>
        </w:rPr>
      </w:pPr>
    </w:p>
    <w:p>
      <w:pPr>
        <w:pStyle w:val="BodyText"/>
        <w:rPr>
          <w:sz w:val="20"/>
        </w:rPr>
      </w:pPr>
    </w:p>
    <w:p>
      <w:pPr>
        <w:pStyle w:val="BodyText"/>
        <w:spacing w:before="2"/>
        <w:rPr>
          <w:sz w:val="20"/>
        </w:rPr>
      </w:pPr>
    </w:p>
    <w:p>
      <w:pPr>
        <w:pStyle w:val="ListParagraph"/>
        <w:numPr>
          <w:ilvl w:val="2"/>
          <w:numId w:val="3"/>
        </w:numPr>
        <w:tabs>
          <w:tab w:pos="838" w:val="left" w:leader="none"/>
        </w:tabs>
        <w:spacing w:line="240" w:lineRule="auto" w:before="0" w:after="0"/>
        <w:ind w:left="838" w:right="117" w:hanging="360"/>
        <w:jc w:val="both"/>
        <w:rPr>
          <w:sz w:val="24"/>
        </w:rPr>
      </w:pPr>
      <w:r>
        <w:rPr>
          <w:sz w:val="24"/>
        </w:rPr>
        <w:t>Se esse termo pode ser substituído pelos pronomes </w:t>
      </w:r>
      <w:r>
        <w:rPr>
          <w:i/>
          <w:sz w:val="24"/>
        </w:rPr>
        <w:t>me / te / o</w:t>
      </w:r>
      <w:r>
        <w:rPr>
          <w:sz w:val="24"/>
        </w:rPr>
        <w:t>, e o verbo com ele não concorda, esse termo é o Objeto Direto da</w:t>
      </w:r>
      <w:r>
        <w:rPr>
          <w:spacing w:val="-12"/>
          <w:sz w:val="24"/>
        </w:rPr>
        <w:t> </w:t>
      </w:r>
      <w:r>
        <w:rPr>
          <w:sz w:val="24"/>
        </w:rPr>
        <w:t>sentença.</w:t>
      </w:r>
    </w:p>
    <w:p>
      <w:pPr>
        <w:pStyle w:val="BodyText"/>
      </w:pPr>
    </w:p>
    <w:p>
      <w:pPr>
        <w:pStyle w:val="ListParagraph"/>
        <w:numPr>
          <w:ilvl w:val="2"/>
          <w:numId w:val="3"/>
        </w:numPr>
        <w:tabs>
          <w:tab w:pos="838" w:val="left" w:leader="none"/>
        </w:tabs>
        <w:spacing w:line="240" w:lineRule="auto" w:before="172" w:after="0"/>
        <w:ind w:left="838" w:right="119" w:hanging="360"/>
        <w:jc w:val="both"/>
        <w:rPr>
          <w:sz w:val="24"/>
        </w:rPr>
      </w:pPr>
      <w:r>
        <w:rPr>
          <w:sz w:val="24"/>
        </w:rPr>
        <w:t>Se o termo pode ser substituído pelo pronome </w:t>
      </w:r>
      <w:r>
        <w:rPr>
          <w:i/>
          <w:sz w:val="24"/>
        </w:rPr>
        <w:t>lhe</w:t>
      </w:r>
      <w:r>
        <w:rPr>
          <w:sz w:val="24"/>
        </w:rPr>
        <w:t>, e o verbo com ele não concorda, esse termo é o Objeto Indireto da</w:t>
      </w:r>
      <w:r>
        <w:rPr>
          <w:spacing w:val="-11"/>
          <w:sz w:val="24"/>
        </w:rPr>
        <w:t> </w:t>
      </w:r>
      <w:r>
        <w:rPr>
          <w:sz w:val="24"/>
        </w:rPr>
        <w:t>sentença.</w:t>
      </w:r>
    </w:p>
    <w:p>
      <w:pPr>
        <w:pStyle w:val="BodyText"/>
      </w:pPr>
    </w:p>
    <w:p>
      <w:pPr>
        <w:pStyle w:val="ListParagraph"/>
        <w:numPr>
          <w:ilvl w:val="2"/>
          <w:numId w:val="3"/>
        </w:numPr>
        <w:tabs>
          <w:tab w:pos="838" w:val="left" w:leader="none"/>
        </w:tabs>
        <w:spacing w:line="240" w:lineRule="auto" w:before="172" w:after="0"/>
        <w:ind w:left="838" w:right="115" w:hanging="360"/>
        <w:jc w:val="both"/>
        <w:rPr>
          <w:sz w:val="24"/>
        </w:rPr>
      </w:pPr>
      <w:r>
        <w:rPr>
          <w:sz w:val="24"/>
        </w:rPr>
        <w:t>Se o termo pode ser substituído por uma preposição </w:t>
      </w:r>
      <w:r>
        <w:rPr>
          <w:i/>
          <w:sz w:val="24"/>
        </w:rPr>
        <w:t>+ ele, </w:t>
      </w:r>
      <w:r>
        <w:rPr>
          <w:sz w:val="24"/>
        </w:rPr>
        <w:t>ou por uma expressão locativa, ou por um pronome demonstrativo neutro, e o verbo com ele não concorda, esse termo é o Complemento  Oblíquo da</w:t>
      </w:r>
      <w:r>
        <w:rPr>
          <w:spacing w:val="-15"/>
          <w:sz w:val="24"/>
        </w:rPr>
        <w:t> </w:t>
      </w:r>
      <w:r>
        <w:rPr>
          <w:sz w:val="24"/>
        </w:rPr>
        <w:t>sentença.</w:t>
      </w:r>
    </w:p>
    <w:p>
      <w:pPr>
        <w:pStyle w:val="BodyText"/>
      </w:pPr>
    </w:p>
    <w:p>
      <w:pPr>
        <w:pStyle w:val="ListParagraph"/>
        <w:numPr>
          <w:ilvl w:val="2"/>
          <w:numId w:val="3"/>
        </w:numPr>
        <w:tabs>
          <w:tab w:pos="838" w:val="left" w:leader="none"/>
        </w:tabs>
        <w:spacing w:line="240" w:lineRule="auto" w:before="172" w:after="0"/>
        <w:ind w:left="838" w:right="123" w:hanging="360"/>
        <w:jc w:val="both"/>
        <w:rPr>
          <w:sz w:val="24"/>
        </w:rPr>
      </w:pPr>
      <w:r>
        <w:rPr>
          <w:sz w:val="24"/>
        </w:rPr>
        <w:t>Finalmente, se o termo não “passar” por nenhum desses testes, muito provavelmente será um</w:t>
      </w:r>
      <w:r>
        <w:rPr>
          <w:spacing w:val="-6"/>
          <w:sz w:val="24"/>
        </w:rPr>
        <w:t> </w:t>
      </w:r>
      <w:r>
        <w:rPr>
          <w:sz w:val="24"/>
        </w:rPr>
        <w:t>Adjunto.</w:t>
      </w:r>
    </w:p>
    <w:p>
      <w:pPr>
        <w:pStyle w:val="BodyText"/>
        <w:spacing w:before="1"/>
        <w:rPr>
          <w:sz w:val="30"/>
        </w:rPr>
      </w:pPr>
    </w:p>
    <w:p>
      <w:pPr>
        <w:pStyle w:val="BodyText"/>
        <w:spacing w:line="360" w:lineRule="auto"/>
        <w:ind w:left="121"/>
      </w:pPr>
      <w:r>
        <w:rPr/>
        <w:t>A estrutura sentencial não se esgota em Sujeito, complementos, Adjuntos, mas por enquanto vamos parando por aqui. Veja os seguintes exemplos:</w:t>
      </w:r>
    </w:p>
    <w:p>
      <w:pPr>
        <w:pStyle w:val="BodyText"/>
      </w:pPr>
    </w:p>
    <w:p>
      <w:pPr>
        <w:pStyle w:val="ListParagraph"/>
        <w:numPr>
          <w:ilvl w:val="0"/>
          <w:numId w:val="8"/>
        </w:numPr>
        <w:tabs>
          <w:tab w:pos="504" w:val="left" w:leader="none"/>
        </w:tabs>
        <w:spacing w:line="240" w:lineRule="auto" w:before="142" w:after="0"/>
        <w:ind w:left="504" w:right="0" w:hanging="382"/>
        <w:jc w:val="both"/>
        <w:rPr>
          <w:sz w:val="20"/>
        </w:rPr>
      </w:pPr>
      <w:r>
        <w:rPr>
          <w:sz w:val="20"/>
        </w:rPr>
        <w:t>Sujeito</w:t>
      </w:r>
    </w:p>
    <w:p>
      <w:pPr>
        <w:spacing w:before="116"/>
        <w:ind w:left="121" w:right="0" w:firstLine="0"/>
        <w:jc w:val="both"/>
        <w:rPr>
          <w:sz w:val="20"/>
        </w:rPr>
      </w:pPr>
      <w:bookmarkStart w:name="_bookmark26" w:id="41"/>
      <w:bookmarkEnd w:id="41"/>
      <w:r>
        <w:rPr/>
      </w:r>
      <w:r>
        <w:rPr>
          <w:i/>
          <w:sz w:val="20"/>
          <w:u w:val="single"/>
        </w:rPr>
        <w:t>A menina </w:t>
      </w:r>
      <w:r>
        <w:rPr>
          <w:i/>
          <w:sz w:val="20"/>
        </w:rPr>
        <w:t>perdeu o livro </w:t>
      </w:r>
      <w:r>
        <w:rPr>
          <w:sz w:val="20"/>
        </w:rPr>
        <w:t>= </w:t>
      </w:r>
      <w:r>
        <w:rPr>
          <w:i/>
          <w:sz w:val="20"/>
          <w:u w:val="single"/>
        </w:rPr>
        <w:t>Ela </w:t>
      </w:r>
      <w:r>
        <w:rPr>
          <w:i/>
          <w:sz w:val="20"/>
        </w:rPr>
        <w:t>perdeu o livro</w:t>
      </w:r>
      <w:r>
        <w:rPr>
          <w:sz w:val="20"/>
        </w:rPr>
        <w:t>, logo, </w:t>
      </w:r>
      <w:r>
        <w:rPr>
          <w:i/>
          <w:sz w:val="20"/>
        </w:rPr>
        <w:t>a menina </w:t>
      </w:r>
      <w:r>
        <w:rPr>
          <w:sz w:val="20"/>
        </w:rPr>
        <w:t>é o Sujeito da sentença;</w:t>
      </w:r>
    </w:p>
    <w:p>
      <w:pPr>
        <w:pStyle w:val="BodyText"/>
        <w:rPr>
          <w:sz w:val="20"/>
        </w:rPr>
      </w:pPr>
    </w:p>
    <w:p>
      <w:pPr>
        <w:pStyle w:val="BodyText"/>
        <w:spacing w:before="2"/>
        <w:rPr>
          <w:sz w:val="20"/>
        </w:rPr>
      </w:pPr>
    </w:p>
    <w:p>
      <w:pPr>
        <w:pStyle w:val="ListParagraph"/>
        <w:numPr>
          <w:ilvl w:val="0"/>
          <w:numId w:val="8"/>
        </w:numPr>
        <w:tabs>
          <w:tab w:pos="504" w:val="left" w:leader="none"/>
        </w:tabs>
        <w:spacing w:line="240" w:lineRule="auto" w:before="0" w:after="0"/>
        <w:ind w:left="504" w:right="0" w:hanging="382"/>
        <w:jc w:val="both"/>
        <w:rPr>
          <w:sz w:val="20"/>
        </w:rPr>
      </w:pPr>
      <w:r>
        <w:rPr>
          <w:sz w:val="20"/>
        </w:rPr>
        <w:t>Objeto</w:t>
      </w:r>
      <w:r>
        <w:rPr>
          <w:spacing w:val="-2"/>
          <w:sz w:val="20"/>
        </w:rPr>
        <w:t> </w:t>
      </w:r>
      <w:r>
        <w:rPr>
          <w:sz w:val="20"/>
        </w:rPr>
        <w:t>direto</w:t>
      </w:r>
    </w:p>
    <w:p>
      <w:pPr>
        <w:spacing w:before="116"/>
        <w:ind w:left="121" w:right="0" w:firstLine="0"/>
        <w:jc w:val="both"/>
        <w:rPr>
          <w:sz w:val="20"/>
        </w:rPr>
      </w:pPr>
      <w:r>
        <w:rPr>
          <w:i/>
          <w:sz w:val="20"/>
        </w:rPr>
        <w:t>Ela descobriu </w:t>
      </w:r>
      <w:r>
        <w:rPr>
          <w:i/>
          <w:sz w:val="20"/>
          <w:u w:val="single"/>
        </w:rPr>
        <w:t>seu namorado </w:t>
      </w:r>
      <w:r>
        <w:rPr>
          <w:i/>
          <w:sz w:val="20"/>
        </w:rPr>
        <w:t>= Ela descobriu-</w:t>
      </w:r>
      <w:r>
        <w:rPr>
          <w:i/>
          <w:sz w:val="20"/>
          <w:u w:val="single"/>
        </w:rPr>
        <w:t>o</w:t>
      </w:r>
      <w:r>
        <w:rPr>
          <w:i/>
          <w:sz w:val="20"/>
        </w:rPr>
        <w:t>, </w:t>
      </w:r>
      <w:r>
        <w:rPr>
          <w:sz w:val="20"/>
        </w:rPr>
        <w:t>logo, </w:t>
      </w:r>
      <w:r>
        <w:rPr>
          <w:i/>
          <w:sz w:val="20"/>
        </w:rPr>
        <w:t>seu namorado </w:t>
      </w:r>
      <w:r>
        <w:rPr>
          <w:sz w:val="20"/>
        </w:rPr>
        <w:t>é o Objeto direto da sentença;</w:t>
      </w:r>
    </w:p>
    <w:p>
      <w:pPr>
        <w:pStyle w:val="BodyText"/>
        <w:rPr>
          <w:sz w:val="20"/>
        </w:rPr>
      </w:pPr>
    </w:p>
    <w:p>
      <w:pPr>
        <w:pStyle w:val="BodyText"/>
        <w:spacing w:before="2"/>
        <w:rPr>
          <w:sz w:val="20"/>
        </w:rPr>
      </w:pPr>
    </w:p>
    <w:p>
      <w:pPr>
        <w:pStyle w:val="ListParagraph"/>
        <w:numPr>
          <w:ilvl w:val="0"/>
          <w:numId w:val="8"/>
        </w:numPr>
        <w:tabs>
          <w:tab w:pos="504" w:val="left" w:leader="none"/>
        </w:tabs>
        <w:spacing w:line="240" w:lineRule="auto" w:before="0" w:after="0"/>
        <w:ind w:left="504" w:right="0" w:hanging="382"/>
        <w:jc w:val="both"/>
        <w:rPr>
          <w:sz w:val="20"/>
        </w:rPr>
      </w:pPr>
      <w:r>
        <w:rPr>
          <w:sz w:val="20"/>
        </w:rPr>
        <w:t>Objeto</w:t>
      </w:r>
      <w:r>
        <w:rPr>
          <w:spacing w:val="-2"/>
          <w:sz w:val="20"/>
        </w:rPr>
        <w:t> </w:t>
      </w:r>
      <w:r>
        <w:rPr>
          <w:sz w:val="20"/>
        </w:rPr>
        <w:t>indireto</w:t>
      </w:r>
    </w:p>
    <w:p>
      <w:pPr>
        <w:spacing w:before="116"/>
        <w:ind w:left="121" w:right="0" w:firstLine="0"/>
        <w:jc w:val="both"/>
        <w:rPr>
          <w:sz w:val="20"/>
        </w:rPr>
      </w:pPr>
      <w:r>
        <w:rPr>
          <w:i/>
          <w:sz w:val="20"/>
        </w:rPr>
        <w:t>O livro pertence </w:t>
      </w:r>
      <w:r>
        <w:rPr>
          <w:i/>
          <w:sz w:val="20"/>
          <w:u w:val="single"/>
        </w:rPr>
        <w:t>ao aluno </w:t>
      </w:r>
      <w:r>
        <w:rPr>
          <w:i/>
          <w:sz w:val="20"/>
        </w:rPr>
        <w:t>= O livro </w:t>
      </w:r>
      <w:r>
        <w:rPr>
          <w:i/>
          <w:sz w:val="20"/>
          <w:u w:val="single"/>
        </w:rPr>
        <w:t>lhe </w:t>
      </w:r>
      <w:r>
        <w:rPr>
          <w:i/>
          <w:sz w:val="20"/>
        </w:rPr>
        <w:t>pertence</w:t>
      </w:r>
      <w:r>
        <w:rPr>
          <w:sz w:val="20"/>
        </w:rPr>
        <w:t>, logo, </w:t>
      </w:r>
      <w:r>
        <w:rPr>
          <w:i/>
          <w:sz w:val="20"/>
        </w:rPr>
        <w:t>ao aluno </w:t>
      </w:r>
      <w:r>
        <w:rPr>
          <w:sz w:val="20"/>
        </w:rPr>
        <w:t>é o Objeto indireto da sentença;</w:t>
      </w:r>
    </w:p>
    <w:p>
      <w:pPr>
        <w:pStyle w:val="BodyText"/>
        <w:rPr>
          <w:sz w:val="20"/>
        </w:rPr>
      </w:pPr>
    </w:p>
    <w:p>
      <w:pPr>
        <w:pStyle w:val="ListParagraph"/>
        <w:numPr>
          <w:ilvl w:val="0"/>
          <w:numId w:val="8"/>
        </w:numPr>
        <w:tabs>
          <w:tab w:pos="504" w:val="left" w:leader="none"/>
        </w:tabs>
        <w:spacing w:line="240" w:lineRule="auto" w:before="118" w:after="0"/>
        <w:ind w:left="504" w:right="0" w:hanging="382"/>
        <w:jc w:val="both"/>
        <w:rPr>
          <w:sz w:val="20"/>
        </w:rPr>
      </w:pPr>
      <w:r>
        <w:rPr>
          <w:sz w:val="20"/>
        </w:rPr>
        <w:t>Complemento</w:t>
      </w:r>
      <w:r>
        <w:rPr>
          <w:spacing w:val="-4"/>
          <w:sz w:val="20"/>
        </w:rPr>
        <w:t> </w:t>
      </w:r>
      <w:r>
        <w:rPr>
          <w:sz w:val="20"/>
        </w:rPr>
        <w:t>oblíquo</w:t>
      </w:r>
    </w:p>
    <w:p>
      <w:pPr>
        <w:pStyle w:val="BodyText"/>
        <w:spacing w:before="2"/>
        <w:rPr>
          <w:sz w:val="20"/>
        </w:rPr>
      </w:pPr>
    </w:p>
    <w:p>
      <w:pPr>
        <w:pStyle w:val="ListParagraph"/>
        <w:numPr>
          <w:ilvl w:val="0"/>
          <w:numId w:val="13"/>
        </w:numPr>
        <w:tabs>
          <w:tab w:pos="394" w:val="left" w:leader="none"/>
        </w:tabs>
        <w:spacing w:line="240" w:lineRule="auto" w:before="0" w:after="0"/>
        <w:ind w:left="122" w:right="0" w:firstLine="0"/>
        <w:jc w:val="both"/>
        <w:rPr>
          <w:sz w:val="20"/>
        </w:rPr>
      </w:pPr>
      <w:r>
        <w:rPr>
          <w:i/>
          <w:sz w:val="20"/>
        </w:rPr>
        <w:t>Preciso </w:t>
      </w:r>
      <w:r>
        <w:rPr>
          <w:i/>
          <w:sz w:val="20"/>
          <w:u w:val="single"/>
        </w:rPr>
        <w:t>do livro </w:t>
      </w:r>
      <w:r>
        <w:rPr>
          <w:i/>
          <w:sz w:val="20"/>
        </w:rPr>
        <w:t>= Preciso </w:t>
      </w:r>
      <w:r>
        <w:rPr>
          <w:i/>
          <w:sz w:val="20"/>
          <w:u w:val="single"/>
        </w:rPr>
        <w:t>dele</w:t>
      </w:r>
      <w:r>
        <w:rPr>
          <w:sz w:val="20"/>
        </w:rPr>
        <w:t>, logo, </w:t>
      </w:r>
      <w:r>
        <w:rPr>
          <w:i/>
          <w:sz w:val="20"/>
        </w:rPr>
        <w:t>do livro </w:t>
      </w:r>
      <w:r>
        <w:rPr>
          <w:sz w:val="20"/>
        </w:rPr>
        <w:t>é o complemento oblíquo da</w:t>
      </w:r>
      <w:r>
        <w:rPr>
          <w:spacing w:val="-12"/>
          <w:sz w:val="20"/>
        </w:rPr>
        <w:t> </w:t>
      </w:r>
      <w:r>
        <w:rPr>
          <w:sz w:val="20"/>
        </w:rPr>
        <w:t>sentença;</w:t>
      </w:r>
    </w:p>
    <w:p>
      <w:pPr>
        <w:pStyle w:val="ListParagraph"/>
        <w:numPr>
          <w:ilvl w:val="0"/>
          <w:numId w:val="13"/>
        </w:numPr>
        <w:tabs>
          <w:tab w:pos="404" w:val="left" w:leader="none"/>
        </w:tabs>
        <w:spacing w:line="240" w:lineRule="auto" w:before="0" w:after="0"/>
        <w:ind w:left="404" w:right="0" w:hanging="282"/>
        <w:jc w:val="both"/>
        <w:rPr>
          <w:sz w:val="20"/>
        </w:rPr>
      </w:pPr>
      <w:r>
        <w:rPr>
          <w:i/>
          <w:sz w:val="20"/>
        </w:rPr>
        <w:t>Luís foi </w:t>
      </w:r>
      <w:r>
        <w:rPr>
          <w:i/>
          <w:sz w:val="20"/>
          <w:u w:val="single"/>
        </w:rPr>
        <w:t>ao Peru  </w:t>
      </w:r>
      <w:r>
        <w:rPr>
          <w:i/>
          <w:sz w:val="20"/>
        </w:rPr>
        <w:t>= Luís foi </w:t>
      </w:r>
      <w:r>
        <w:rPr>
          <w:i/>
          <w:sz w:val="20"/>
          <w:u w:val="single"/>
        </w:rPr>
        <w:t>lá </w:t>
      </w:r>
      <w:r>
        <w:rPr>
          <w:sz w:val="20"/>
        </w:rPr>
        <w:t>, logo, </w:t>
      </w:r>
      <w:r>
        <w:rPr>
          <w:i/>
          <w:sz w:val="20"/>
        </w:rPr>
        <w:t>ao Peru </w:t>
      </w:r>
      <w:r>
        <w:rPr>
          <w:sz w:val="20"/>
        </w:rPr>
        <w:t>é o complemento oblíquo da</w:t>
      </w:r>
      <w:r>
        <w:rPr>
          <w:spacing w:val="-11"/>
          <w:sz w:val="20"/>
        </w:rPr>
        <w:t> </w:t>
      </w:r>
      <w:r>
        <w:rPr>
          <w:sz w:val="20"/>
        </w:rPr>
        <w:t>sentença;</w:t>
      </w:r>
    </w:p>
    <w:p>
      <w:pPr>
        <w:pStyle w:val="ListParagraph"/>
        <w:numPr>
          <w:ilvl w:val="0"/>
          <w:numId w:val="13"/>
        </w:numPr>
        <w:tabs>
          <w:tab w:pos="428" w:val="left" w:leader="none"/>
        </w:tabs>
        <w:spacing w:line="240" w:lineRule="auto" w:before="2" w:after="0"/>
        <w:ind w:left="122" w:right="119" w:firstLine="0"/>
        <w:jc w:val="left"/>
        <w:rPr>
          <w:sz w:val="20"/>
        </w:rPr>
      </w:pPr>
      <w:r>
        <w:rPr>
          <w:i/>
          <w:sz w:val="20"/>
        </w:rPr>
        <w:t>O livro custou </w:t>
      </w:r>
      <w:r>
        <w:rPr>
          <w:i/>
          <w:sz w:val="20"/>
          <w:u w:val="single"/>
        </w:rPr>
        <w:t>trinta reais </w:t>
      </w:r>
      <w:r>
        <w:rPr>
          <w:i/>
          <w:sz w:val="20"/>
        </w:rPr>
        <w:t>= O livro custou </w:t>
      </w:r>
      <w:r>
        <w:rPr>
          <w:i/>
          <w:sz w:val="20"/>
          <w:u w:val="single"/>
        </w:rPr>
        <w:t>isso</w:t>
      </w:r>
      <w:r>
        <w:rPr>
          <w:sz w:val="20"/>
        </w:rPr>
        <w:t>, logo, </w:t>
      </w:r>
      <w:r>
        <w:rPr>
          <w:i/>
          <w:sz w:val="20"/>
        </w:rPr>
        <w:t>trinta reais </w:t>
      </w:r>
      <w:r>
        <w:rPr>
          <w:sz w:val="20"/>
        </w:rPr>
        <w:t>é o complemento oblíquo da sentença</w:t>
      </w:r>
    </w:p>
    <w:p>
      <w:pPr>
        <w:pStyle w:val="BodyText"/>
        <w:rPr>
          <w:sz w:val="20"/>
        </w:rPr>
      </w:pPr>
    </w:p>
    <w:p>
      <w:pPr>
        <w:pStyle w:val="BodyText"/>
        <w:spacing w:before="1"/>
        <w:rPr>
          <w:sz w:val="19"/>
        </w:rPr>
      </w:pPr>
    </w:p>
    <w:p>
      <w:pPr>
        <w:pStyle w:val="ListParagraph"/>
        <w:numPr>
          <w:ilvl w:val="0"/>
          <w:numId w:val="8"/>
        </w:numPr>
        <w:tabs>
          <w:tab w:pos="504" w:val="left" w:leader="none"/>
        </w:tabs>
        <w:spacing w:line="240" w:lineRule="auto" w:before="0" w:after="0"/>
        <w:ind w:left="504" w:right="0" w:hanging="382"/>
        <w:jc w:val="both"/>
        <w:rPr>
          <w:sz w:val="20"/>
        </w:rPr>
      </w:pPr>
      <w:r>
        <w:rPr>
          <w:sz w:val="20"/>
        </w:rPr>
        <w:t>Adjunto</w:t>
      </w:r>
      <w:r>
        <w:rPr>
          <w:spacing w:val="-1"/>
          <w:sz w:val="20"/>
        </w:rPr>
        <w:t> </w:t>
      </w:r>
      <w:r>
        <w:rPr>
          <w:sz w:val="20"/>
        </w:rPr>
        <w:t>adverbial</w:t>
      </w:r>
    </w:p>
    <w:p>
      <w:pPr>
        <w:spacing w:line="240" w:lineRule="auto" w:before="116"/>
        <w:ind w:left="121" w:right="117" w:firstLine="0"/>
        <w:jc w:val="both"/>
        <w:rPr>
          <w:sz w:val="20"/>
        </w:rPr>
      </w:pPr>
      <w:r>
        <w:rPr>
          <w:i/>
          <w:sz w:val="20"/>
        </w:rPr>
        <w:t>Ele falava </w:t>
      </w:r>
      <w:r>
        <w:rPr>
          <w:i/>
          <w:sz w:val="20"/>
          <w:u w:val="single"/>
        </w:rPr>
        <w:t>nervosamente </w:t>
      </w:r>
      <w:r>
        <w:rPr>
          <w:i/>
          <w:sz w:val="20"/>
        </w:rPr>
        <w:t>= *ele falou ele / *ele falou-o / *ele falou-lhe / *ele falou dele, lá, isso</w:t>
      </w:r>
      <w:r>
        <w:rPr>
          <w:sz w:val="20"/>
        </w:rPr>
        <w:t>. Como a expressão </w:t>
      </w:r>
      <w:r>
        <w:rPr>
          <w:i/>
          <w:sz w:val="20"/>
        </w:rPr>
        <w:t>nervosamente </w:t>
      </w:r>
      <w:r>
        <w:rPr>
          <w:sz w:val="20"/>
        </w:rPr>
        <w:t>não aceita as substituições feitas nos exemplos de (29) a (32), é o Adjunto adverbial da sentença.</w:t>
      </w:r>
    </w:p>
    <w:p>
      <w:pPr>
        <w:pStyle w:val="BodyText"/>
        <w:rPr>
          <w:sz w:val="20"/>
        </w:rPr>
      </w:pPr>
    </w:p>
    <w:p>
      <w:pPr>
        <w:pStyle w:val="BodyText"/>
        <w:rPr>
          <w:sz w:val="19"/>
        </w:rPr>
      </w:pPr>
    </w:p>
    <w:p>
      <w:pPr>
        <w:pStyle w:val="Heading1"/>
        <w:numPr>
          <w:ilvl w:val="1"/>
          <w:numId w:val="3"/>
        </w:numPr>
        <w:tabs>
          <w:tab w:pos="482" w:val="left" w:leader="none"/>
        </w:tabs>
        <w:spacing w:line="240" w:lineRule="auto" w:before="0" w:after="0"/>
        <w:ind w:left="482" w:right="0" w:hanging="360"/>
        <w:jc w:val="both"/>
      </w:pPr>
      <w:r>
        <w:rPr/>
        <w:t>– Tipologia das sentenças fundamentada na atuação do</w:t>
      </w:r>
      <w:r>
        <w:rPr>
          <w:spacing w:val="-15"/>
        </w:rPr>
        <w:t> </w:t>
      </w:r>
      <w:r>
        <w:rPr/>
        <w:t>verbo</w:t>
      </w:r>
    </w:p>
    <w:p>
      <w:pPr>
        <w:pStyle w:val="BodyText"/>
        <w:spacing w:before="2"/>
        <w:rPr>
          <w:b/>
          <w:sz w:val="29"/>
        </w:rPr>
      </w:pPr>
      <w:r>
        <w:rPr/>
        <w:pict>
          <v:line style="position:absolute;mso-position-horizontal-relative:page;mso-position-vertical-relative:paragraph;z-index:1120;mso-wrap-distance-left:0;mso-wrap-distance-right:0" from="85.099998pt,19.104300pt" to="88.099998pt,19.104300pt" stroked="true" strokeweight=".7pt" strokecolor="#000000">
            <w10:wrap type="topAndBottom"/>
          </v:line>
        </w:pict>
      </w:r>
    </w:p>
    <w:p>
      <w:pPr>
        <w:spacing w:after="0"/>
        <w:rPr>
          <w:sz w:val="29"/>
        </w:rPr>
        <w:sectPr>
          <w:pgSz w:w="11900" w:h="16840"/>
          <w:pgMar w:header="708" w:footer="902" w:top="2120" w:bottom="1100" w:left="1580" w:right="1580"/>
        </w:sectPr>
      </w:pPr>
    </w:p>
    <w:p>
      <w:pPr>
        <w:pStyle w:val="BodyText"/>
        <w:spacing w:before="1"/>
        <w:rPr>
          <w:b/>
          <w:sz w:val="18"/>
        </w:rPr>
      </w:pPr>
    </w:p>
    <w:p>
      <w:pPr>
        <w:pStyle w:val="BodyText"/>
        <w:spacing w:line="360" w:lineRule="auto" w:before="70"/>
        <w:ind w:left="101" w:right="115"/>
        <w:jc w:val="both"/>
      </w:pPr>
      <w:r>
        <w:rPr/>
        <w:t>O verbo tem a peculiaridade, compartilhada com algumas outras classes de palavras, de precisar de um, dois, três, ou de nenhum argumento para que seu sentido se complete. Essa propriedade sintáticas vai criar uma tipologia sentencial, que é a seguinte:</w:t>
      </w:r>
    </w:p>
    <w:p>
      <w:pPr>
        <w:pStyle w:val="BodyText"/>
      </w:pPr>
    </w:p>
    <w:p>
      <w:pPr>
        <w:pStyle w:val="Heading1"/>
        <w:numPr>
          <w:ilvl w:val="2"/>
          <w:numId w:val="14"/>
        </w:numPr>
        <w:tabs>
          <w:tab w:pos="642" w:val="left" w:leader="none"/>
        </w:tabs>
        <w:spacing w:line="240" w:lineRule="auto" w:before="143" w:after="0"/>
        <w:ind w:left="642" w:right="0" w:hanging="540"/>
        <w:jc w:val="left"/>
      </w:pPr>
      <w:bookmarkStart w:name="_bookmark27" w:id="42"/>
      <w:bookmarkEnd w:id="42"/>
      <w:r>
        <w:rPr>
          <w:b w:val="0"/>
        </w:rPr>
      </w:r>
      <w:bookmarkStart w:name="_bookmark27" w:id="43"/>
      <w:bookmarkEnd w:id="43"/>
      <w:r>
        <w:rPr/>
        <w:t>-</w:t>
      </w:r>
      <w:r>
        <w:rPr/>
        <w:t> Sentenças simples</w:t>
      </w:r>
      <w:r>
        <w:rPr>
          <w:spacing w:val="-9"/>
        </w:rPr>
        <w:t> </w:t>
      </w:r>
      <w:r>
        <w:rPr/>
        <w:t>não-argumentais</w:t>
      </w:r>
    </w:p>
    <w:p>
      <w:pPr>
        <w:pStyle w:val="BodyText"/>
        <w:rPr>
          <w:b/>
        </w:rPr>
      </w:pPr>
    </w:p>
    <w:p>
      <w:pPr>
        <w:pStyle w:val="BodyText"/>
        <w:rPr>
          <w:b/>
        </w:rPr>
      </w:pPr>
    </w:p>
    <w:p>
      <w:pPr>
        <w:pStyle w:val="BodyText"/>
        <w:ind w:left="101" w:right="119"/>
      </w:pPr>
      <w:r>
        <w:rPr/>
        <w:t>Os verbos não-argumentais constituems sentenças simples da mesma natureza:</w:t>
      </w:r>
    </w:p>
    <w:p>
      <w:pPr>
        <w:pStyle w:val="BodyText"/>
        <w:spacing w:before="1"/>
        <w:rPr>
          <w:sz w:val="32"/>
        </w:rPr>
      </w:pPr>
    </w:p>
    <w:p>
      <w:pPr>
        <w:pStyle w:val="ListParagraph"/>
        <w:numPr>
          <w:ilvl w:val="0"/>
          <w:numId w:val="8"/>
        </w:numPr>
        <w:tabs>
          <w:tab w:pos="484" w:val="left" w:leader="none"/>
        </w:tabs>
        <w:spacing w:line="240" w:lineRule="auto" w:before="0" w:after="0"/>
        <w:ind w:left="484" w:right="0" w:hanging="382"/>
        <w:jc w:val="left"/>
        <w:rPr>
          <w:i/>
          <w:sz w:val="20"/>
        </w:rPr>
      </w:pPr>
      <w:r>
        <w:rPr>
          <w:i/>
          <w:sz w:val="20"/>
        </w:rPr>
        <w:t>Chove.</w:t>
      </w:r>
    </w:p>
    <w:p>
      <w:pPr>
        <w:pStyle w:val="ListParagraph"/>
        <w:numPr>
          <w:ilvl w:val="0"/>
          <w:numId w:val="8"/>
        </w:numPr>
        <w:tabs>
          <w:tab w:pos="484" w:val="left" w:leader="none"/>
        </w:tabs>
        <w:spacing w:line="240" w:lineRule="auto" w:before="0" w:after="0"/>
        <w:ind w:left="484" w:right="0" w:hanging="382"/>
        <w:jc w:val="left"/>
        <w:rPr>
          <w:i/>
          <w:sz w:val="20"/>
        </w:rPr>
      </w:pPr>
      <w:r>
        <w:rPr>
          <w:i/>
          <w:sz w:val="20"/>
        </w:rPr>
        <w:t>Relampeja</w:t>
      </w:r>
    </w:p>
    <w:p>
      <w:pPr>
        <w:pStyle w:val="BodyText"/>
        <w:spacing w:before="2"/>
        <w:rPr>
          <w:i/>
          <w:sz w:val="20"/>
        </w:rPr>
      </w:pPr>
    </w:p>
    <w:p>
      <w:pPr>
        <w:pStyle w:val="BodyText"/>
        <w:ind w:left="101" w:right="119"/>
      </w:pPr>
      <w:bookmarkStart w:name="_bookmark28" w:id="44"/>
      <w:bookmarkEnd w:id="44"/>
      <w:r>
        <w:rPr/>
      </w:r>
      <w:r>
        <w:rPr/>
        <w:t>Os verbos não-argumentais são simultaneamente impessoais e intransitivos.</w:t>
      </w:r>
    </w:p>
    <w:p>
      <w:pPr>
        <w:pStyle w:val="BodyText"/>
      </w:pPr>
    </w:p>
    <w:p>
      <w:pPr>
        <w:pStyle w:val="BodyText"/>
      </w:pPr>
    </w:p>
    <w:p>
      <w:pPr>
        <w:pStyle w:val="Heading1"/>
        <w:numPr>
          <w:ilvl w:val="2"/>
          <w:numId w:val="14"/>
        </w:numPr>
        <w:tabs>
          <w:tab w:pos="642" w:val="left" w:leader="none"/>
        </w:tabs>
        <w:spacing w:line="240" w:lineRule="auto" w:before="138" w:after="0"/>
        <w:ind w:left="642" w:right="0" w:hanging="540"/>
        <w:jc w:val="left"/>
      </w:pPr>
      <w:r>
        <w:rPr/>
        <w:t>- Sentenças simples</w:t>
      </w:r>
      <w:r>
        <w:rPr>
          <w:spacing w:val="-9"/>
        </w:rPr>
        <w:t> </w:t>
      </w:r>
      <w:r>
        <w:rPr/>
        <w:t>monoargumentais</w:t>
      </w:r>
    </w:p>
    <w:p>
      <w:pPr>
        <w:pStyle w:val="BodyText"/>
        <w:rPr>
          <w:b/>
        </w:rPr>
      </w:pPr>
    </w:p>
    <w:p>
      <w:pPr>
        <w:pStyle w:val="BodyText"/>
        <w:rPr>
          <w:b/>
        </w:rPr>
      </w:pPr>
    </w:p>
    <w:p>
      <w:pPr>
        <w:pStyle w:val="BodyText"/>
        <w:rPr>
          <w:b/>
        </w:rPr>
      </w:pPr>
    </w:p>
    <w:p>
      <w:pPr>
        <w:pStyle w:val="BodyText"/>
        <w:spacing w:line="360" w:lineRule="auto"/>
        <w:ind w:left="101" w:right="114"/>
      </w:pPr>
      <w:r>
        <w:rPr/>
        <w:t>O verbo pede um só argumento. Dependendo da natureza desse argumento, as sentenças simples monoargumentais podem ser</w:t>
      </w:r>
    </w:p>
    <w:p>
      <w:pPr>
        <w:pStyle w:val="BodyText"/>
      </w:pPr>
    </w:p>
    <w:p>
      <w:pPr>
        <w:pStyle w:val="ListParagraph"/>
        <w:numPr>
          <w:ilvl w:val="3"/>
          <w:numId w:val="14"/>
        </w:numPr>
        <w:tabs>
          <w:tab w:pos="818" w:val="left" w:leader="none"/>
        </w:tabs>
        <w:spacing w:line="240" w:lineRule="auto" w:before="143" w:after="0"/>
        <w:ind w:left="818" w:right="117" w:hanging="360"/>
        <w:jc w:val="both"/>
        <w:rPr>
          <w:sz w:val="24"/>
        </w:rPr>
      </w:pPr>
      <w:r>
        <w:rPr>
          <w:sz w:val="24"/>
        </w:rPr>
        <w:t>Apresentacionais, pois introduzem no discurso um tópico novo; elas respondem à pergunta "quem é X ?" / “o que é X ?” e sua estrutura sintática é [V SN]. As apresentacionais se subdividem em existenciais e</w:t>
      </w:r>
      <w:r>
        <w:rPr>
          <w:spacing w:val="-16"/>
          <w:sz w:val="24"/>
        </w:rPr>
        <w:t> </w:t>
      </w:r>
      <w:r>
        <w:rPr>
          <w:sz w:val="24"/>
        </w:rPr>
        <w:t>ergativas</w:t>
      </w:r>
    </w:p>
    <w:p>
      <w:pPr>
        <w:pStyle w:val="BodyText"/>
      </w:pPr>
    </w:p>
    <w:p>
      <w:pPr>
        <w:pStyle w:val="ListParagraph"/>
        <w:numPr>
          <w:ilvl w:val="3"/>
          <w:numId w:val="14"/>
        </w:numPr>
        <w:tabs>
          <w:tab w:pos="821" w:val="left" w:leader="none"/>
          <w:tab w:pos="822" w:val="left" w:leader="none"/>
        </w:tabs>
        <w:spacing w:line="240" w:lineRule="auto" w:before="138" w:after="0"/>
        <w:ind w:left="822" w:right="0" w:hanging="360"/>
        <w:jc w:val="left"/>
        <w:rPr>
          <w:sz w:val="24"/>
        </w:rPr>
      </w:pPr>
      <w:r>
        <w:rPr>
          <w:sz w:val="24"/>
        </w:rPr>
        <w:t>Equativas e</w:t>
      </w:r>
      <w:r>
        <w:rPr>
          <w:spacing w:val="-7"/>
          <w:sz w:val="24"/>
        </w:rPr>
        <w:t> </w:t>
      </w:r>
      <w:r>
        <w:rPr>
          <w:sz w:val="24"/>
        </w:rPr>
        <w:t>Atributivas</w:t>
      </w:r>
    </w:p>
    <w:p>
      <w:pPr>
        <w:pStyle w:val="BodyText"/>
      </w:pPr>
    </w:p>
    <w:p>
      <w:pPr>
        <w:pStyle w:val="ListParagraph"/>
        <w:numPr>
          <w:ilvl w:val="0"/>
          <w:numId w:val="15"/>
        </w:numPr>
        <w:tabs>
          <w:tab w:pos="416" w:val="left" w:leader="none"/>
        </w:tabs>
        <w:spacing w:line="240" w:lineRule="auto" w:before="0" w:after="0"/>
        <w:ind w:left="415" w:right="0" w:hanging="313"/>
        <w:jc w:val="left"/>
        <w:rPr>
          <w:sz w:val="24"/>
        </w:rPr>
      </w:pPr>
      <w:r>
        <w:rPr>
          <w:sz w:val="24"/>
        </w:rPr>
        <w:t>Sentenças apresentacionais</w:t>
      </w:r>
      <w:r>
        <w:rPr>
          <w:spacing w:val="-14"/>
          <w:sz w:val="24"/>
        </w:rPr>
        <w:t> </w:t>
      </w:r>
      <w:r>
        <w:rPr>
          <w:sz w:val="24"/>
        </w:rPr>
        <w:t>existenciais</w:t>
      </w:r>
    </w:p>
    <w:p>
      <w:pPr>
        <w:pStyle w:val="BodyText"/>
        <w:spacing w:before="10"/>
        <w:rPr>
          <w:sz w:val="23"/>
        </w:rPr>
      </w:pPr>
    </w:p>
    <w:p>
      <w:pPr>
        <w:pStyle w:val="ListParagraph"/>
        <w:numPr>
          <w:ilvl w:val="0"/>
          <w:numId w:val="8"/>
        </w:numPr>
        <w:tabs>
          <w:tab w:pos="484" w:val="left" w:leader="none"/>
        </w:tabs>
        <w:spacing w:line="240" w:lineRule="auto" w:before="1" w:after="0"/>
        <w:ind w:left="484" w:right="0" w:hanging="382"/>
        <w:jc w:val="left"/>
        <w:rPr>
          <w:i/>
          <w:sz w:val="20"/>
        </w:rPr>
      </w:pPr>
      <w:r>
        <w:rPr>
          <w:i/>
          <w:sz w:val="20"/>
        </w:rPr>
        <w:t>Em São Paulo </w:t>
      </w:r>
      <w:r>
        <w:rPr>
          <w:b/>
          <w:i/>
          <w:sz w:val="20"/>
        </w:rPr>
        <w:t>tem </w:t>
      </w:r>
      <w:r>
        <w:rPr>
          <w:i/>
          <w:sz w:val="20"/>
        </w:rPr>
        <w:t>um problema específico de ter-se tornado um centro</w:t>
      </w:r>
      <w:r>
        <w:rPr>
          <w:i/>
          <w:spacing w:val="-14"/>
          <w:sz w:val="20"/>
        </w:rPr>
        <w:t> </w:t>
      </w:r>
      <w:r>
        <w:rPr>
          <w:i/>
          <w:sz w:val="20"/>
        </w:rPr>
        <w:t>industrial.</w:t>
      </w:r>
    </w:p>
    <w:p>
      <w:pPr>
        <w:pStyle w:val="ListParagraph"/>
        <w:numPr>
          <w:ilvl w:val="0"/>
          <w:numId w:val="8"/>
        </w:numPr>
        <w:tabs>
          <w:tab w:pos="484" w:val="left" w:leader="none"/>
        </w:tabs>
        <w:spacing w:line="240" w:lineRule="auto" w:before="2" w:after="0"/>
        <w:ind w:left="484" w:right="0" w:hanging="382"/>
        <w:jc w:val="left"/>
        <w:rPr>
          <w:i/>
          <w:sz w:val="20"/>
        </w:rPr>
      </w:pPr>
      <w:r>
        <w:rPr>
          <w:b/>
          <w:i/>
          <w:sz w:val="20"/>
        </w:rPr>
        <w:t>Tinha </w:t>
      </w:r>
      <w:r>
        <w:rPr>
          <w:i/>
          <w:sz w:val="20"/>
        </w:rPr>
        <w:t>um gato preto perto</w:t>
      </w:r>
      <w:r>
        <w:rPr>
          <w:i/>
          <w:spacing w:val="-5"/>
          <w:sz w:val="20"/>
        </w:rPr>
        <w:t> </w:t>
      </w:r>
      <w:r>
        <w:rPr>
          <w:i/>
          <w:sz w:val="20"/>
        </w:rPr>
        <w:t>dela.</w:t>
      </w:r>
    </w:p>
    <w:p>
      <w:pPr>
        <w:pStyle w:val="ListParagraph"/>
        <w:numPr>
          <w:ilvl w:val="0"/>
          <w:numId w:val="8"/>
        </w:numPr>
        <w:tabs>
          <w:tab w:pos="484" w:val="left" w:leader="none"/>
        </w:tabs>
        <w:spacing w:line="240" w:lineRule="auto" w:before="0" w:after="0"/>
        <w:ind w:left="484" w:right="0" w:hanging="382"/>
        <w:jc w:val="left"/>
        <w:rPr>
          <w:i/>
          <w:sz w:val="20"/>
        </w:rPr>
      </w:pPr>
      <w:r>
        <w:rPr>
          <w:i/>
          <w:sz w:val="20"/>
        </w:rPr>
        <w:t>Ali </w:t>
      </w:r>
      <w:r>
        <w:rPr>
          <w:b/>
          <w:i/>
          <w:sz w:val="20"/>
        </w:rPr>
        <w:t>havia </w:t>
      </w:r>
      <w:r>
        <w:rPr>
          <w:i/>
          <w:sz w:val="20"/>
        </w:rPr>
        <w:t>uns eucaliptos sendo plantados lá, não</w:t>
      </w:r>
      <w:r>
        <w:rPr>
          <w:i/>
          <w:spacing w:val="-7"/>
          <w:sz w:val="20"/>
        </w:rPr>
        <w:t> </w:t>
      </w:r>
      <w:r>
        <w:rPr>
          <w:i/>
          <w:sz w:val="20"/>
        </w:rPr>
        <w:t>?</w:t>
      </w:r>
    </w:p>
    <w:p>
      <w:pPr>
        <w:pStyle w:val="ListParagraph"/>
        <w:numPr>
          <w:ilvl w:val="0"/>
          <w:numId w:val="8"/>
        </w:numPr>
        <w:tabs>
          <w:tab w:pos="484" w:val="left" w:leader="none"/>
        </w:tabs>
        <w:spacing w:line="240" w:lineRule="auto" w:before="2" w:after="0"/>
        <w:ind w:left="484" w:right="0" w:hanging="382"/>
        <w:jc w:val="left"/>
        <w:rPr>
          <w:i/>
          <w:sz w:val="20"/>
        </w:rPr>
      </w:pPr>
      <w:r>
        <w:rPr>
          <w:b/>
          <w:i/>
          <w:sz w:val="20"/>
        </w:rPr>
        <w:t>Existem </w:t>
      </w:r>
      <w:r>
        <w:rPr>
          <w:i/>
          <w:sz w:val="20"/>
        </w:rPr>
        <w:t>muitos outros meios de transporte que não são</w:t>
      </w:r>
      <w:r>
        <w:rPr>
          <w:i/>
          <w:spacing w:val="-9"/>
          <w:sz w:val="20"/>
        </w:rPr>
        <w:t> </w:t>
      </w:r>
      <w:r>
        <w:rPr>
          <w:i/>
          <w:sz w:val="20"/>
        </w:rPr>
        <w:t>explorados</w:t>
      </w:r>
    </w:p>
    <w:p>
      <w:pPr>
        <w:pStyle w:val="ListParagraph"/>
        <w:numPr>
          <w:ilvl w:val="0"/>
          <w:numId w:val="8"/>
        </w:numPr>
        <w:tabs>
          <w:tab w:pos="484" w:val="left" w:leader="none"/>
        </w:tabs>
        <w:spacing w:line="242" w:lineRule="auto" w:before="0" w:after="0"/>
        <w:ind w:left="452" w:right="4123" w:hanging="350"/>
        <w:jc w:val="left"/>
        <w:rPr>
          <w:i/>
          <w:sz w:val="20"/>
        </w:rPr>
      </w:pPr>
      <w:r>
        <w:rPr>
          <w:i/>
          <w:sz w:val="20"/>
        </w:rPr>
        <w:t>A – Mas será possível que não veio ninguém hoje ? </w:t>
      </w:r>
      <w:r>
        <w:rPr>
          <w:i/>
          <w:sz w:val="20"/>
        </w:rPr>
        <w:t>B – Bem, </w:t>
      </w:r>
      <w:r>
        <w:rPr>
          <w:b/>
          <w:i/>
          <w:sz w:val="20"/>
        </w:rPr>
        <w:t>há </w:t>
      </w:r>
      <w:r>
        <w:rPr>
          <w:i/>
          <w:sz w:val="20"/>
        </w:rPr>
        <w:t>eu aqui, não serve</w:t>
      </w:r>
      <w:r>
        <w:rPr>
          <w:i/>
          <w:spacing w:val="-4"/>
          <w:sz w:val="20"/>
        </w:rPr>
        <w:t> </w:t>
      </w:r>
      <w:r>
        <w:rPr>
          <w:i/>
          <w:sz w:val="20"/>
        </w:rPr>
        <w:t>?</w:t>
      </w:r>
    </w:p>
    <w:p>
      <w:pPr>
        <w:pStyle w:val="ListParagraph"/>
        <w:numPr>
          <w:ilvl w:val="0"/>
          <w:numId w:val="8"/>
        </w:numPr>
        <w:tabs>
          <w:tab w:pos="484" w:val="left" w:leader="none"/>
        </w:tabs>
        <w:spacing w:line="242" w:lineRule="auto" w:before="0" w:after="0"/>
        <w:ind w:left="452" w:right="5417" w:hanging="350"/>
        <w:jc w:val="left"/>
        <w:rPr>
          <w:i/>
          <w:sz w:val="20"/>
        </w:rPr>
      </w:pPr>
      <w:r>
        <w:rPr>
          <w:i/>
          <w:sz w:val="20"/>
        </w:rPr>
        <w:t>A - Mas quem será a estas horas ? </w:t>
      </w:r>
      <w:r>
        <w:rPr>
          <w:i/>
          <w:sz w:val="20"/>
        </w:rPr>
        <w:t>B - </w:t>
      </w:r>
      <w:r>
        <w:rPr>
          <w:b/>
          <w:i/>
          <w:sz w:val="20"/>
        </w:rPr>
        <w:t>É </w:t>
      </w:r>
      <w:r>
        <w:rPr>
          <w:i/>
          <w:sz w:val="20"/>
        </w:rPr>
        <w:t>o</w:t>
      </w:r>
      <w:r>
        <w:rPr>
          <w:i/>
          <w:spacing w:val="-4"/>
          <w:sz w:val="20"/>
        </w:rPr>
        <w:t> </w:t>
      </w:r>
      <w:r>
        <w:rPr>
          <w:i/>
          <w:sz w:val="20"/>
        </w:rPr>
        <w:t>Luís.</w:t>
      </w:r>
    </w:p>
    <w:p>
      <w:pPr>
        <w:pStyle w:val="ListParagraph"/>
        <w:numPr>
          <w:ilvl w:val="0"/>
          <w:numId w:val="8"/>
        </w:numPr>
        <w:tabs>
          <w:tab w:pos="484" w:val="left" w:leader="none"/>
        </w:tabs>
        <w:spacing w:line="228" w:lineRule="exact" w:before="0" w:after="0"/>
        <w:ind w:left="484" w:right="0" w:hanging="382"/>
        <w:jc w:val="left"/>
        <w:rPr>
          <w:i/>
          <w:sz w:val="20"/>
        </w:rPr>
      </w:pPr>
      <w:r>
        <w:rPr>
          <w:b/>
          <w:i/>
          <w:sz w:val="20"/>
        </w:rPr>
        <w:t>Era </w:t>
      </w:r>
      <w:r>
        <w:rPr>
          <w:i/>
          <w:sz w:val="20"/>
        </w:rPr>
        <w:t>uma vez um gato de</w:t>
      </w:r>
      <w:r>
        <w:rPr>
          <w:i/>
          <w:spacing w:val="-3"/>
          <w:sz w:val="20"/>
        </w:rPr>
        <w:t> </w:t>
      </w:r>
      <w:r>
        <w:rPr>
          <w:i/>
          <w:sz w:val="20"/>
        </w:rPr>
        <w:t>botas.</w:t>
      </w:r>
    </w:p>
    <w:p>
      <w:pPr>
        <w:pStyle w:val="ListParagraph"/>
        <w:numPr>
          <w:ilvl w:val="0"/>
          <w:numId w:val="8"/>
        </w:numPr>
        <w:tabs>
          <w:tab w:pos="484" w:val="left" w:leader="none"/>
        </w:tabs>
        <w:spacing w:line="240" w:lineRule="auto" w:before="2" w:after="0"/>
        <w:ind w:left="484" w:right="0" w:hanging="382"/>
        <w:jc w:val="left"/>
        <w:rPr>
          <w:i/>
          <w:sz w:val="20"/>
        </w:rPr>
      </w:pPr>
      <w:r>
        <w:rPr>
          <w:b/>
          <w:i/>
          <w:sz w:val="20"/>
        </w:rPr>
        <w:t>Faz </w:t>
      </w:r>
      <w:r>
        <w:rPr>
          <w:i/>
          <w:sz w:val="20"/>
        </w:rPr>
        <w:t>/ </w:t>
      </w:r>
      <w:r>
        <w:rPr>
          <w:b/>
          <w:i/>
          <w:sz w:val="20"/>
        </w:rPr>
        <w:t>Há </w:t>
      </w:r>
      <w:r>
        <w:rPr>
          <w:i/>
          <w:sz w:val="20"/>
        </w:rPr>
        <w:t>cinco anos que não o</w:t>
      </w:r>
      <w:r>
        <w:rPr>
          <w:i/>
          <w:spacing w:val="-3"/>
          <w:sz w:val="20"/>
        </w:rPr>
        <w:t> </w:t>
      </w:r>
      <w:r>
        <w:rPr>
          <w:i/>
          <w:sz w:val="20"/>
        </w:rPr>
        <w:t>vejo.</w:t>
      </w:r>
    </w:p>
    <w:p>
      <w:pPr>
        <w:pStyle w:val="BodyText"/>
        <w:rPr>
          <w:i/>
          <w:sz w:val="20"/>
        </w:rPr>
      </w:pPr>
    </w:p>
    <w:p>
      <w:pPr>
        <w:pStyle w:val="BodyText"/>
        <w:spacing w:line="360" w:lineRule="auto"/>
        <w:ind w:left="101" w:right="114"/>
      </w:pPr>
      <w:r>
        <w:rPr/>
        <w:t>O papel textual dessas sentenças está em introduzir, “apresentar” um novo tópico conversacional. Seu papel semântico está em declarar que o referente do substantivo  ou</w:t>
      </w:r>
    </w:p>
    <w:p>
      <w:pPr>
        <w:spacing w:after="0" w:line="360" w:lineRule="auto"/>
        <w:sectPr>
          <w:pgSz w:w="11900" w:h="16840"/>
          <w:pgMar w:header="708" w:footer="902" w:top="2120" w:bottom="1100" w:left="1600" w:right="1580"/>
        </w:sectPr>
      </w:pPr>
    </w:p>
    <w:p>
      <w:pPr>
        <w:pStyle w:val="BodyText"/>
        <w:spacing w:before="1"/>
        <w:rPr>
          <w:sz w:val="18"/>
        </w:rPr>
      </w:pPr>
    </w:p>
    <w:p>
      <w:pPr>
        <w:spacing w:line="360" w:lineRule="auto" w:before="70"/>
        <w:ind w:left="101" w:right="120" w:firstLine="0"/>
        <w:jc w:val="both"/>
        <w:rPr>
          <w:sz w:val="24"/>
        </w:rPr>
      </w:pPr>
      <w:r>
        <w:rPr>
          <w:sz w:val="24"/>
        </w:rPr>
        <w:t>do pronome que vêm depois existem. Nas sentenças acima, foram introduzidos os seguintes tópicos na conversa, declarando-se que eles existem: </w:t>
      </w:r>
      <w:r>
        <w:rPr>
          <w:i/>
          <w:sz w:val="24"/>
        </w:rPr>
        <w:t>problema, gato, </w:t>
      </w:r>
      <w:r>
        <w:rPr>
          <w:i/>
          <w:sz w:val="24"/>
        </w:rPr>
        <w:t>eucalipto, meio de transporte, eu, </w:t>
      </w:r>
      <w:r>
        <w:rPr>
          <w:sz w:val="24"/>
        </w:rPr>
        <w:t>etc.</w:t>
      </w:r>
    </w:p>
    <w:p>
      <w:pPr>
        <w:pStyle w:val="BodyText"/>
        <w:spacing w:before="5"/>
        <w:rPr>
          <w:sz w:val="20"/>
        </w:rPr>
      </w:pPr>
    </w:p>
    <w:p>
      <w:pPr>
        <w:pStyle w:val="ListParagraph"/>
        <w:numPr>
          <w:ilvl w:val="0"/>
          <w:numId w:val="15"/>
        </w:numPr>
        <w:tabs>
          <w:tab w:pos="462" w:val="left" w:leader="none"/>
        </w:tabs>
        <w:spacing w:line="240" w:lineRule="auto" w:before="0" w:after="0"/>
        <w:ind w:left="461" w:right="0" w:hanging="359"/>
        <w:jc w:val="both"/>
        <w:rPr>
          <w:sz w:val="24"/>
        </w:rPr>
      </w:pPr>
      <w:r>
        <w:rPr>
          <w:sz w:val="24"/>
        </w:rPr>
        <w:t>Sentenças apresentacionais</w:t>
      </w:r>
      <w:r>
        <w:rPr>
          <w:spacing w:val="-13"/>
          <w:sz w:val="24"/>
        </w:rPr>
        <w:t> </w:t>
      </w:r>
      <w:r>
        <w:rPr>
          <w:sz w:val="24"/>
        </w:rPr>
        <w:t>ergativas:</w:t>
      </w:r>
    </w:p>
    <w:p>
      <w:pPr>
        <w:pStyle w:val="BodyText"/>
        <w:spacing w:before="1"/>
        <w:rPr>
          <w:sz w:val="20"/>
        </w:rPr>
      </w:pPr>
    </w:p>
    <w:p>
      <w:pPr>
        <w:pStyle w:val="ListParagraph"/>
        <w:numPr>
          <w:ilvl w:val="0"/>
          <w:numId w:val="8"/>
        </w:numPr>
        <w:tabs>
          <w:tab w:pos="484" w:val="left" w:leader="none"/>
        </w:tabs>
        <w:spacing w:line="240" w:lineRule="auto" w:before="0" w:after="0"/>
        <w:ind w:left="484" w:right="0" w:hanging="382"/>
        <w:jc w:val="both"/>
        <w:rPr>
          <w:i/>
          <w:sz w:val="20"/>
        </w:rPr>
      </w:pPr>
      <w:r>
        <w:rPr>
          <w:i/>
          <w:sz w:val="20"/>
        </w:rPr>
        <w:t>Os benefícios</w:t>
      </w:r>
      <w:r>
        <w:rPr>
          <w:i/>
          <w:spacing w:val="-6"/>
          <w:sz w:val="20"/>
        </w:rPr>
        <w:t> </w:t>
      </w:r>
      <w:r>
        <w:rPr>
          <w:b/>
          <w:i/>
          <w:sz w:val="20"/>
        </w:rPr>
        <w:t>diminuíram</w:t>
      </w:r>
      <w:r>
        <w:rPr>
          <w:i/>
          <w:sz w:val="20"/>
        </w:rPr>
        <w:t>.</w:t>
      </w:r>
    </w:p>
    <w:p>
      <w:pPr>
        <w:pStyle w:val="ListParagraph"/>
        <w:numPr>
          <w:ilvl w:val="0"/>
          <w:numId w:val="8"/>
        </w:numPr>
        <w:tabs>
          <w:tab w:pos="484" w:val="left" w:leader="none"/>
        </w:tabs>
        <w:spacing w:line="240" w:lineRule="auto" w:before="2" w:after="0"/>
        <w:ind w:left="484" w:right="0" w:hanging="382"/>
        <w:jc w:val="both"/>
        <w:rPr>
          <w:i/>
          <w:sz w:val="20"/>
        </w:rPr>
      </w:pPr>
      <w:r>
        <w:rPr>
          <w:i/>
          <w:sz w:val="20"/>
        </w:rPr>
        <w:t>Ultimamente </w:t>
      </w:r>
      <w:r>
        <w:rPr>
          <w:b/>
          <w:i/>
          <w:sz w:val="20"/>
        </w:rPr>
        <w:t>apareceu </w:t>
      </w:r>
      <w:r>
        <w:rPr>
          <w:i/>
          <w:sz w:val="20"/>
        </w:rPr>
        <w:t>um programa que estava num nível</w:t>
      </w:r>
      <w:r>
        <w:rPr>
          <w:i/>
          <w:spacing w:val="-10"/>
          <w:sz w:val="20"/>
        </w:rPr>
        <w:t> </w:t>
      </w:r>
      <w:r>
        <w:rPr>
          <w:i/>
          <w:sz w:val="20"/>
        </w:rPr>
        <w:t>razoável.</w:t>
      </w:r>
    </w:p>
    <w:p>
      <w:pPr>
        <w:pStyle w:val="ListParagraph"/>
        <w:numPr>
          <w:ilvl w:val="0"/>
          <w:numId w:val="8"/>
        </w:numPr>
        <w:tabs>
          <w:tab w:pos="484" w:val="left" w:leader="none"/>
        </w:tabs>
        <w:spacing w:line="240" w:lineRule="auto" w:before="0" w:after="0"/>
        <w:ind w:left="484" w:right="0" w:hanging="382"/>
        <w:jc w:val="both"/>
        <w:rPr>
          <w:i/>
          <w:sz w:val="20"/>
        </w:rPr>
      </w:pPr>
      <w:r>
        <w:rPr>
          <w:i/>
          <w:sz w:val="20"/>
        </w:rPr>
        <w:t>Então </w:t>
      </w:r>
      <w:r>
        <w:rPr>
          <w:b/>
          <w:i/>
          <w:sz w:val="20"/>
        </w:rPr>
        <w:t>chega </w:t>
      </w:r>
      <w:r>
        <w:rPr>
          <w:i/>
          <w:sz w:val="20"/>
        </w:rPr>
        <w:t>uma outra firma e diz assim: “Preciso de um gerente de</w:t>
      </w:r>
      <w:r>
        <w:rPr>
          <w:i/>
          <w:spacing w:val="-12"/>
          <w:sz w:val="20"/>
        </w:rPr>
        <w:t> </w:t>
      </w:r>
      <w:r>
        <w:rPr>
          <w:i/>
          <w:sz w:val="20"/>
        </w:rPr>
        <w:t>produção”.</w:t>
      </w:r>
    </w:p>
    <w:p>
      <w:pPr>
        <w:pStyle w:val="ListParagraph"/>
        <w:numPr>
          <w:ilvl w:val="0"/>
          <w:numId w:val="8"/>
        </w:numPr>
        <w:tabs>
          <w:tab w:pos="484" w:val="left" w:leader="none"/>
        </w:tabs>
        <w:spacing w:line="240" w:lineRule="auto" w:before="2" w:after="0"/>
        <w:ind w:left="484" w:right="0" w:hanging="382"/>
        <w:jc w:val="both"/>
        <w:rPr>
          <w:sz w:val="20"/>
        </w:rPr>
      </w:pPr>
      <w:r>
        <w:rPr>
          <w:i/>
          <w:sz w:val="20"/>
        </w:rPr>
        <w:t>Aí então </w:t>
      </w:r>
      <w:r>
        <w:rPr>
          <w:b/>
          <w:i/>
          <w:sz w:val="20"/>
        </w:rPr>
        <w:t>começaram a aparecer </w:t>
      </w:r>
      <w:r>
        <w:rPr>
          <w:i/>
          <w:sz w:val="20"/>
        </w:rPr>
        <w:t>os vestidos</w:t>
      </w:r>
      <w:r>
        <w:rPr>
          <w:i/>
          <w:spacing w:val="-7"/>
          <w:sz w:val="20"/>
        </w:rPr>
        <w:t> </w:t>
      </w:r>
      <w:r>
        <w:rPr>
          <w:i/>
          <w:sz w:val="20"/>
        </w:rPr>
        <w:t>feitos</w:t>
      </w:r>
      <w:r>
        <w:rPr>
          <w:sz w:val="20"/>
        </w:rPr>
        <w:t>.</w:t>
      </w:r>
    </w:p>
    <w:p>
      <w:pPr>
        <w:pStyle w:val="BodyText"/>
        <w:rPr>
          <w:sz w:val="20"/>
        </w:rPr>
      </w:pPr>
    </w:p>
    <w:p>
      <w:pPr>
        <w:pStyle w:val="BodyText"/>
        <w:spacing w:line="360" w:lineRule="auto"/>
        <w:ind w:left="101" w:right="115"/>
        <w:jc w:val="both"/>
      </w:pPr>
      <w:r>
        <w:rPr/>
        <w:t>Essas sentenças têm um Sujeito “com cara de Objeto direto”, visto que eles têm o traço semântico /paciente/, ou seja, a entidade que o Sujeito codifica não é responsável pelo estado de coisas expresso pelo verbo. Nos exemplos acima não foi na verdade o </w:t>
      </w:r>
      <w:r>
        <w:rPr>
          <w:i/>
        </w:rPr>
        <w:t>benefício </w:t>
      </w:r>
      <w:r>
        <w:rPr/>
        <w:t>que </w:t>
      </w:r>
      <w:r>
        <w:rPr>
          <w:i/>
        </w:rPr>
        <w:t>diminuiu, </w:t>
      </w:r>
      <w:r>
        <w:rPr/>
        <w:t>o </w:t>
      </w:r>
      <w:r>
        <w:rPr>
          <w:i/>
        </w:rPr>
        <w:t>programa </w:t>
      </w:r>
      <w:r>
        <w:rPr/>
        <w:t>que </w:t>
      </w:r>
      <w:r>
        <w:rPr>
          <w:i/>
        </w:rPr>
        <w:t>apareceu</w:t>
      </w:r>
      <w:r>
        <w:rPr/>
        <w:t>, etc., mas sim alguém </w:t>
      </w:r>
      <w:r>
        <w:rPr>
          <w:i/>
        </w:rPr>
        <w:t>fez diminuir </w:t>
      </w:r>
      <w:r>
        <w:rPr/>
        <w:t>o </w:t>
      </w:r>
      <w:r>
        <w:rPr>
          <w:i/>
        </w:rPr>
        <w:t>benefício</w:t>
      </w:r>
      <w:r>
        <w:rPr/>
        <w:t>, alguém </w:t>
      </w:r>
      <w:r>
        <w:rPr>
          <w:i/>
        </w:rPr>
        <w:t>fez aparecer </w:t>
      </w:r>
      <w:r>
        <w:rPr/>
        <w:t>o </w:t>
      </w:r>
      <w:r>
        <w:rPr>
          <w:i/>
        </w:rPr>
        <w:t>programa</w:t>
      </w:r>
      <w:r>
        <w:rPr/>
        <w:t>, etc. Tanto assim é que essas sentenças podem ser convertidas em biargumentais, assim que explicitemos o termo controlador do estado de</w:t>
      </w:r>
      <w:r>
        <w:rPr>
          <w:spacing w:val="-5"/>
        </w:rPr>
        <w:t> </w:t>
      </w:r>
      <w:r>
        <w:rPr/>
        <w:t>coisas:</w:t>
      </w:r>
    </w:p>
    <w:p>
      <w:pPr>
        <w:pStyle w:val="BodyText"/>
      </w:pPr>
    </w:p>
    <w:p>
      <w:pPr>
        <w:spacing w:before="144"/>
        <w:ind w:left="101" w:right="0" w:firstLine="0"/>
        <w:jc w:val="both"/>
        <w:rPr>
          <w:i/>
          <w:sz w:val="20"/>
        </w:rPr>
      </w:pPr>
      <w:r>
        <w:rPr>
          <w:sz w:val="20"/>
        </w:rPr>
        <w:t>(34 a) </w:t>
      </w:r>
      <w:r>
        <w:rPr>
          <w:i/>
          <w:sz w:val="20"/>
        </w:rPr>
        <w:t>Alguém fez diminuir os benefícios</w:t>
      </w:r>
    </w:p>
    <w:p>
      <w:pPr>
        <w:spacing w:before="116"/>
        <w:ind w:left="101" w:right="0" w:firstLine="0"/>
        <w:jc w:val="both"/>
        <w:rPr>
          <w:sz w:val="20"/>
        </w:rPr>
      </w:pPr>
      <w:r>
        <w:rPr>
          <w:sz w:val="20"/>
        </w:rPr>
        <w:t>(35 a) </w:t>
      </w:r>
      <w:r>
        <w:rPr>
          <w:i/>
          <w:sz w:val="20"/>
        </w:rPr>
        <w:t>Alguém fez aparecer um programa, </w:t>
      </w:r>
      <w:r>
        <w:rPr>
          <w:sz w:val="20"/>
        </w:rPr>
        <w:t>etc.</w:t>
      </w:r>
    </w:p>
    <w:p>
      <w:pPr>
        <w:pStyle w:val="BodyText"/>
        <w:rPr>
          <w:sz w:val="20"/>
        </w:rPr>
      </w:pPr>
    </w:p>
    <w:p>
      <w:pPr>
        <w:pStyle w:val="BodyText"/>
        <w:spacing w:before="11"/>
        <w:rPr>
          <w:sz w:val="25"/>
        </w:rPr>
      </w:pPr>
    </w:p>
    <w:p>
      <w:pPr>
        <w:pStyle w:val="BodyText"/>
        <w:ind w:left="101"/>
        <w:jc w:val="both"/>
      </w:pPr>
      <w:r>
        <w:rPr/>
        <w:t>A palavra </w:t>
      </w:r>
      <w:r>
        <w:rPr>
          <w:i/>
        </w:rPr>
        <w:t>ergativo </w:t>
      </w:r>
      <w:r>
        <w:rPr/>
        <w:t>é grega, e quer dizer “causativo”.</w:t>
      </w:r>
    </w:p>
    <w:p>
      <w:pPr>
        <w:pStyle w:val="BodyText"/>
      </w:pPr>
    </w:p>
    <w:p>
      <w:pPr>
        <w:pStyle w:val="BodyText"/>
      </w:pPr>
    </w:p>
    <w:p>
      <w:pPr>
        <w:pStyle w:val="ListParagraph"/>
        <w:numPr>
          <w:ilvl w:val="0"/>
          <w:numId w:val="15"/>
        </w:numPr>
        <w:tabs>
          <w:tab w:pos="402" w:val="left" w:leader="none"/>
        </w:tabs>
        <w:spacing w:line="240" w:lineRule="auto" w:before="0" w:after="0"/>
        <w:ind w:left="401" w:right="0" w:hanging="299"/>
        <w:jc w:val="both"/>
        <w:rPr>
          <w:sz w:val="24"/>
        </w:rPr>
      </w:pPr>
      <w:r>
        <w:rPr>
          <w:sz w:val="24"/>
        </w:rPr>
        <w:t>Sentenças monoargumentais</w:t>
      </w:r>
      <w:r>
        <w:rPr>
          <w:spacing w:val="-10"/>
          <w:sz w:val="24"/>
        </w:rPr>
        <w:t> </w:t>
      </w:r>
      <w:r>
        <w:rPr>
          <w:sz w:val="24"/>
        </w:rPr>
        <w:t>atributivas</w:t>
      </w:r>
    </w:p>
    <w:p>
      <w:pPr>
        <w:pStyle w:val="BodyText"/>
      </w:pPr>
    </w:p>
    <w:p>
      <w:pPr>
        <w:pStyle w:val="BodyText"/>
      </w:pPr>
    </w:p>
    <w:p>
      <w:pPr>
        <w:pStyle w:val="BodyText"/>
        <w:spacing w:line="360" w:lineRule="auto" w:before="138"/>
        <w:ind w:left="101" w:right="119"/>
      </w:pPr>
      <w:r>
        <w:rPr/>
        <w:t>As sentenças atributivas e as equativas respondem à pergunta "como é X ?", segundo Lyons (1978: II, 472), tendo por papel qualificar o tópico sentencial.</w:t>
      </w:r>
    </w:p>
    <w:p>
      <w:pPr>
        <w:pStyle w:val="BodyText"/>
        <w:spacing w:before="6"/>
      </w:pPr>
    </w:p>
    <w:p>
      <w:pPr>
        <w:pStyle w:val="ListParagraph"/>
        <w:numPr>
          <w:ilvl w:val="0"/>
          <w:numId w:val="8"/>
        </w:numPr>
        <w:tabs>
          <w:tab w:pos="484" w:val="left" w:leader="none"/>
        </w:tabs>
        <w:spacing w:line="240" w:lineRule="auto" w:before="0" w:after="0"/>
        <w:ind w:left="484" w:right="0" w:hanging="382"/>
        <w:jc w:val="both"/>
        <w:rPr>
          <w:i/>
          <w:sz w:val="20"/>
        </w:rPr>
      </w:pPr>
      <w:r>
        <w:rPr>
          <w:i/>
          <w:sz w:val="20"/>
        </w:rPr>
        <w:t>O menino  é</w:t>
      </w:r>
      <w:r>
        <w:rPr>
          <w:i/>
          <w:spacing w:val="-2"/>
          <w:sz w:val="20"/>
        </w:rPr>
        <w:t> </w:t>
      </w:r>
      <w:r>
        <w:rPr>
          <w:i/>
          <w:sz w:val="20"/>
        </w:rPr>
        <w:t>alto.</w:t>
      </w:r>
    </w:p>
    <w:p>
      <w:pPr>
        <w:pStyle w:val="ListParagraph"/>
        <w:numPr>
          <w:ilvl w:val="0"/>
          <w:numId w:val="8"/>
        </w:numPr>
        <w:tabs>
          <w:tab w:pos="484" w:val="left" w:leader="none"/>
        </w:tabs>
        <w:spacing w:line="240" w:lineRule="auto" w:before="0" w:after="0"/>
        <w:ind w:left="484" w:right="0" w:hanging="382"/>
        <w:jc w:val="both"/>
        <w:rPr>
          <w:i/>
          <w:sz w:val="20"/>
        </w:rPr>
      </w:pPr>
      <w:r>
        <w:rPr>
          <w:i/>
          <w:sz w:val="20"/>
        </w:rPr>
        <w:t>O menino  está</w:t>
      </w:r>
      <w:r>
        <w:rPr>
          <w:i/>
          <w:spacing w:val="-2"/>
          <w:sz w:val="20"/>
        </w:rPr>
        <w:t> </w:t>
      </w:r>
      <w:r>
        <w:rPr>
          <w:i/>
          <w:sz w:val="20"/>
        </w:rPr>
        <w:t>doente.</w:t>
      </w:r>
    </w:p>
    <w:p>
      <w:pPr>
        <w:pStyle w:val="BodyText"/>
        <w:spacing w:before="2"/>
        <w:rPr>
          <w:i/>
          <w:sz w:val="20"/>
        </w:rPr>
      </w:pPr>
    </w:p>
    <w:p>
      <w:pPr>
        <w:pStyle w:val="BodyText"/>
        <w:spacing w:line="360" w:lineRule="auto"/>
        <w:ind w:left="101" w:right="119"/>
        <w:jc w:val="both"/>
      </w:pPr>
      <w:r>
        <w:rPr/>
        <w:t>Nessas sentenças, o verbo liga uma qualidade que é atribuída ao Sujeito. Tanto assim, que se ele for omitido teremos sintagmas nominais* derivados dessas sentenças, como em</w:t>
      </w:r>
    </w:p>
    <w:p>
      <w:pPr>
        <w:pStyle w:val="BodyText"/>
        <w:spacing w:before="6"/>
        <w:rPr>
          <w:sz w:val="20"/>
        </w:rPr>
      </w:pPr>
    </w:p>
    <w:p>
      <w:pPr>
        <w:spacing w:before="0"/>
        <w:ind w:left="101" w:right="0" w:firstLine="0"/>
        <w:jc w:val="both"/>
        <w:rPr>
          <w:i/>
          <w:sz w:val="20"/>
        </w:rPr>
      </w:pPr>
      <w:r>
        <w:rPr>
          <w:sz w:val="20"/>
        </w:rPr>
        <w:t>(38 a) </w:t>
      </w:r>
      <w:r>
        <w:rPr>
          <w:i/>
          <w:sz w:val="20"/>
        </w:rPr>
        <w:t>menino alto</w:t>
      </w:r>
    </w:p>
    <w:p>
      <w:pPr>
        <w:spacing w:after="0"/>
        <w:jc w:val="both"/>
        <w:rPr>
          <w:sz w:val="20"/>
        </w:rPr>
        <w:sectPr>
          <w:pgSz w:w="11900" w:h="16840"/>
          <w:pgMar w:header="708" w:footer="902" w:top="2120" w:bottom="1100" w:left="1600" w:right="1580"/>
        </w:sectPr>
      </w:pPr>
    </w:p>
    <w:p>
      <w:pPr>
        <w:pStyle w:val="BodyText"/>
        <w:spacing w:before="7"/>
        <w:rPr>
          <w:i/>
          <w:sz w:val="17"/>
        </w:rPr>
      </w:pPr>
    </w:p>
    <w:p>
      <w:pPr>
        <w:spacing w:before="74"/>
        <w:ind w:left="101" w:right="0" w:firstLine="0"/>
        <w:jc w:val="both"/>
        <w:rPr>
          <w:i/>
          <w:sz w:val="20"/>
        </w:rPr>
      </w:pPr>
      <w:r>
        <w:rPr>
          <w:sz w:val="20"/>
        </w:rPr>
        <w:t>(39 a) </w:t>
      </w:r>
      <w:r>
        <w:rPr>
          <w:i/>
          <w:sz w:val="20"/>
        </w:rPr>
        <w:t>menino doente</w:t>
      </w:r>
    </w:p>
    <w:p>
      <w:pPr>
        <w:pStyle w:val="BodyText"/>
        <w:spacing w:before="2"/>
        <w:rPr>
          <w:i/>
          <w:sz w:val="20"/>
        </w:rPr>
      </w:pPr>
    </w:p>
    <w:p>
      <w:pPr>
        <w:pStyle w:val="ListParagraph"/>
        <w:numPr>
          <w:ilvl w:val="0"/>
          <w:numId w:val="15"/>
        </w:numPr>
        <w:tabs>
          <w:tab w:pos="416" w:val="left" w:leader="none"/>
        </w:tabs>
        <w:spacing w:line="240" w:lineRule="auto" w:before="0" w:after="0"/>
        <w:ind w:left="415" w:right="0" w:hanging="313"/>
        <w:jc w:val="both"/>
        <w:rPr>
          <w:sz w:val="24"/>
        </w:rPr>
      </w:pPr>
      <w:r>
        <w:rPr>
          <w:sz w:val="24"/>
        </w:rPr>
        <w:t>Sentenças monoargumentais</w:t>
      </w:r>
      <w:r>
        <w:rPr>
          <w:spacing w:val="-11"/>
          <w:sz w:val="24"/>
        </w:rPr>
        <w:t> </w:t>
      </w:r>
      <w:r>
        <w:rPr>
          <w:sz w:val="24"/>
        </w:rPr>
        <w:t>equativas</w:t>
      </w:r>
    </w:p>
    <w:p>
      <w:pPr>
        <w:pStyle w:val="BodyText"/>
        <w:spacing w:before="1"/>
        <w:rPr>
          <w:sz w:val="20"/>
        </w:rPr>
      </w:pPr>
    </w:p>
    <w:p>
      <w:pPr>
        <w:pStyle w:val="ListParagraph"/>
        <w:numPr>
          <w:ilvl w:val="0"/>
          <w:numId w:val="8"/>
        </w:numPr>
        <w:tabs>
          <w:tab w:pos="484" w:val="left" w:leader="none"/>
        </w:tabs>
        <w:spacing w:line="240" w:lineRule="auto" w:before="0" w:after="0"/>
        <w:ind w:left="484" w:right="0" w:hanging="382"/>
        <w:jc w:val="both"/>
        <w:rPr>
          <w:i/>
          <w:sz w:val="20"/>
        </w:rPr>
      </w:pPr>
      <w:r>
        <w:rPr>
          <w:i/>
          <w:sz w:val="20"/>
        </w:rPr>
        <w:t>A fita é a base do</w:t>
      </w:r>
      <w:r>
        <w:rPr>
          <w:i/>
          <w:spacing w:val="-4"/>
          <w:sz w:val="20"/>
        </w:rPr>
        <w:t> </w:t>
      </w:r>
      <w:r>
        <w:rPr>
          <w:i/>
          <w:sz w:val="20"/>
        </w:rPr>
        <w:t>inquérito.</w:t>
      </w:r>
    </w:p>
    <w:p>
      <w:pPr>
        <w:pStyle w:val="ListParagraph"/>
        <w:numPr>
          <w:ilvl w:val="0"/>
          <w:numId w:val="8"/>
        </w:numPr>
        <w:tabs>
          <w:tab w:pos="484" w:val="left" w:leader="none"/>
        </w:tabs>
        <w:spacing w:line="240" w:lineRule="auto" w:before="0" w:after="0"/>
        <w:ind w:left="484" w:right="0" w:hanging="382"/>
        <w:jc w:val="both"/>
        <w:rPr>
          <w:i/>
          <w:sz w:val="20"/>
        </w:rPr>
      </w:pPr>
      <w:r>
        <w:rPr>
          <w:i/>
          <w:sz w:val="20"/>
        </w:rPr>
        <w:t>No Colégio de Apliação, o professor é o</w:t>
      </w:r>
      <w:r>
        <w:rPr>
          <w:i/>
          <w:spacing w:val="-6"/>
          <w:sz w:val="20"/>
        </w:rPr>
        <w:t> </w:t>
      </w:r>
      <w:r>
        <w:rPr>
          <w:i/>
          <w:sz w:val="20"/>
        </w:rPr>
        <w:t>aluno.</w:t>
      </w:r>
    </w:p>
    <w:p>
      <w:pPr>
        <w:pStyle w:val="ListParagraph"/>
        <w:numPr>
          <w:ilvl w:val="0"/>
          <w:numId w:val="8"/>
        </w:numPr>
        <w:tabs>
          <w:tab w:pos="510" w:val="left" w:leader="none"/>
        </w:tabs>
        <w:spacing w:line="240" w:lineRule="auto" w:before="2" w:after="0"/>
        <w:ind w:left="534" w:right="113" w:hanging="432"/>
        <w:jc w:val="left"/>
        <w:rPr>
          <w:sz w:val="20"/>
        </w:rPr>
      </w:pPr>
      <w:r>
        <w:rPr>
          <w:i/>
          <w:sz w:val="20"/>
        </w:rPr>
        <w:t>Só queria dizer que eu sou eu. Não consigo ser nós: </w:t>
      </w:r>
      <w:r>
        <w:rPr>
          <w:sz w:val="20"/>
        </w:rPr>
        <w:t>Ignacio de Loyola Brandão - </w:t>
      </w:r>
      <w:r>
        <w:rPr>
          <w:i/>
          <w:sz w:val="20"/>
        </w:rPr>
        <w:t>Zero</w:t>
      </w:r>
      <w:r>
        <w:rPr>
          <w:sz w:val="20"/>
        </w:rPr>
        <w:t>. Rio de Janeiro: Editora Brasília, 1975, pág.</w:t>
      </w:r>
      <w:r>
        <w:rPr>
          <w:spacing w:val="-8"/>
          <w:sz w:val="20"/>
        </w:rPr>
        <w:t> </w:t>
      </w:r>
      <w:r>
        <w:rPr>
          <w:sz w:val="20"/>
        </w:rPr>
        <w:t>199.</w:t>
      </w:r>
    </w:p>
    <w:p>
      <w:pPr>
        <w:pStyle w:val="BodyText"/>
        <w:spacing w:before="2"/>
        <w:rPr>
          <w:sz w:val="20"/>
        </w:rPr>
      </w:pPr>
    </w:p>
    <w:p>
      <w:pPr>
        <w:pStyle w:val="BodyText"/>
        <w:spacing w:line="360" w:lineRule="auto"/>
        <w:ind w:left="101" w:right="114"/>
      </w:pPr>
      <w:r>
        <w:rPr/>
        <w:t>Essas sentenças expressam a equação, a igualdade referencial entre os termos que </w:t>
      </w:r>
      <w:bookmarkStart w:name="_bookmark29" w:id="45"/>
      <w:bookmarkEnd w:id="45"/>
      <w:r>
        <w:rPr/>
      </w:r>
      <w:r>
        <w:rPr/>
        <w:t>antecedem e seguem o verbo </w:t>
      </w:r>
      <w:r>
        <w:rPr>
          <w:i/>
        </w:rPr>
        <w:t>ser</w:t>
      </w:r>
      <w:r>
        <w:rPr/>
        <w:t>. Assim, (40) informa que </w:t>
      </w:r>
      <w:r>
        <w:rPr>
          <w:i/>
        </w:rPr>
        <w:t>a fita = a base do </w:t>
      </w:r>
      <w:r>
        <w:rPr>
          <w:i/>
          <w:spacing w:val="58"/>
        </w:rPr>
        <w:t> </w:t>
      </w:r>
      <w:r>
        <w:rPr>
          <w:i/>
        </w:rPr>
        <w:t>inquérito</w:t>
      </w:r>
      <w:r>
        <w:rPr/>
        <w:t>,</w:t>
      </w:r>
    </w:p>
    <w:p>
      <w:pPr>
        <w:spacing w:before="5"/>
        <w:ind w:left="101" w:right="0" w:firstLine="0"/>
        <w:jc w:val="both"/>
        <w:rPr>
          <w:sz w:val="24"/>
        </w:rPr>
      </w:pPr>
      <w:r>
        <w:rPr>
          <w:sz w:val="24"/>
        </w:rPr>
        <w:t>(41) informa que </w:t>
      </w:r>
      <w:r>
        <w:rPr>
          <w:i/>
          <w:sz w:val="24"/>
        </w:rPr>
        <w:t>o aluno = o professor</w:t>
      </w:r>
      <w:r>
        <w:rPr>
          <w:sz w:val="24"/>
        </w:rPr>
        <w:t>, não se tratando de duas entidades.</w:t>
      </w:r>
    </w:p>
    <w:p>
      <w:pPr>
        <w:pStyle w:val="BodyText"/>
      </w:pPr>
    </w:p>
    <w:p>
      <w:pPr>
        <w:pStyle w:val="Heading1"/>
        <w:numPr>
          <w:ilvl w:val="2"/>
          <w:numId w:val="14"/>
        </w:numPr>
        <w:tabs>
          <w:tab w:pos="642" w:val="left" w:leader="none"/>
        </w:tabs>
        <w:spacing w:line="240" w:lineRule="auto" w:before="138" w:after="0"/>
        <w:ind w:left="642" w:right="0" w:hanging="540"/>
        <w:jc w:val="both"/>
      </w:pPr>
      <w:r>
        <w:rPr/>
        <w:t>- Sentenças simples</w:t>
      </w:r>
      <w:r>
        <w:rPr>
          <w:spacing w:val="-10"/>
        </w:rPr>
        <w:t> </w:t>
      </w:r>
      <w:r>
        <w:rPr/>
        <w:t>biargumentais</w:t>
      </w:r>
    </w:p>
    <w:p>
      <w:pPr>
        <w:pStyle w:val="BodyText"/>
        <w:rPr>
          <w:b/>
        </w:rPr>
      </w:pPr>
    </w:p>
    <w:p>
      <w:pPr>
        <w:pStyle w:val="BodyText"/>
        <w:spacing w:line="360" w:lineRule="auto" w:before="138"/>
        <w:ind w:left="101" w:right="117"/>
        <w:jc w:val="both"/>
      </w:pPr>
      <w:r>
        <w:rPr/>
        <w:t>Nessas sentenças, os verbos selecionam dois argumentos, o Sujeito e o argumento interno. Elas podem ser portanto transitivas diretas, transitivas indiretas e transitivas oblíquas. Em geral, elas respondem à pergunta “o que X faz?”, selecionando um </w:t>
      </w:r>
      <w:r>
        <w:rPr>
          <w:spacing w:val="51"/>
        </w:rPr>
        <w:t> </w:t>
      </w:r>
      <w:r>
        <w:rPr/>
        <w:t>tópico</w:t>
      </w:r>
    </w:p>
    <w:p>
      <w:pPr>
        <w:pStyle w:val="BodyText"/>
        <w:spacing w:before="5"/>
        <w:ind w:left="101"/>
        <w:jc w:val="both"/>
      </w:pPr>
      <w:r>
        <w:rPr/>
        <w:t>/+ dinâmico/. Sua estrutura sintática é [SN V SN / SP / Sentença].</w:t>
      </w:r>
    </w:p>
    <w:p>
      <w:pPr>
        <w:pStyle w:val="BodyText"/>
      </w:pPr>
    </w:p>
    <w:p>
      <w:pPr>
        <w:pStyle w:val="ListParagraph"/>
        <w:numPr>
          <w:ilvl w:val="0"/>
          <w:numId w:val="16"/>
        </w:numPr>
        <w:tabs>
          <w:tab w:pos="416" w:val="left" w:leader="none"/>
        </w:tabs>
        <w:spacing w:line="240" w:lineRule="auto" w:before="138" w:after="0"/>
        <w:ind w:left="415" w:right="0" w:hanging="313"/>
        <w:jc w:val="both"/>
        <w:rPr>
          <w:sz w:val="24"/>
        </w:rPr>
      </w:pPr>
      <w:r>
        <w:rPr>
          <w:sz w:val="24"/>
        </w:rPr>
        <w:t>Sentenças biargumentais transitivas</w:t>
      </w:r>
      <w:r>
        <w:rPr>
          <w:spacing w:val="-14"/>
          <w:sz w:val="24"/>
        </w:rPr>
        <w:t> </w:t>
      </w:r>
      <w:r>
        <w:rPr>
          <w:sz w:val="24"/>
        </w:rPr>
        <w:t>diretas</w:t>
      </w:r>
    </w:p>
    <w:p>
      <w:pPr>
        <w:pStyle w:val="BodyText"/>
        <w:spacing w:before="1"/>
        <w:rPr>
          <w:sz w:val="20"/>
        </w:rPr>
      </w:pPr>
    </w:p>
    <w:p>
      <w:pPr>
        <w:pStyle w:val="ListParagraph"/>
        <w:numPr>
          <w:ilvl w:val="0"/>
          <w:numId w:val="17"/>
        </w:numPr>
        <w:tabs>
          <w:tab w:pos="484" w:val="left" w:leader="none"/>
        </w:tabs>
        <w:spacing w:line="240" w:lineRule="auto" w:before="0" w:after="0"/>
        <w:ind w:left="102" w:right="0" w:firstLine="0"/>
        <w:jc w:val="both"/>
        <w:rPr>
          <w:i/>
          <w:sz w:val="20"/>
        </w:rPr>
      </w:pPr>
      <w:r>
        <w:rPr>
          <w:i/>
          <w:sz w:val="20"/>
        </w:rPr>
        <w:t>Luís descobriu a</w:t>
      </w:r>
      <w:r>
        <w:rPr>
          <w:i/>
          <w:spacing w:val="-3"/>
          <w:sz w:val="20"/>
        </w:rPr>
        <w:t> </w:t>
      </w:r>
      <w:r>
        <w:rPr>
          <w:i/>
          <w:sz w:val="20"/>
        </w:rPr>
        <w:t>pólvora.</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Hoje te</w:t>
      </w:r>
      <w:r>
        <w:rPr>
          <w:i/>
          <w:spacing w:val="-3"/>
          <w:sz w:val="20"/>
        </w:rPr>
        <w:t> </w:t>
      </w:r>
      <w:r>
        <w:rPr>
          <w:i/>
          <w:sz w:val="20"/>
        </w:rPr>
        <w:t>peguei.</w:t>
      </w:r>
    </w:p>
    <w:p>
      <w:pPr>
        <w:pStyle w:val="ListParagraph"/>
        <w:numPr>
          <w:ilvl w:val="0"/>
          <w:numId w:val="17"/>
        </w:numPr>
        <w:tabs>
          <w:tab w:pos="484" w:val="left" w:leader="none"/>
        </w:tabs>
        <w:spacing w:line="240" w:lineRule="auto" w:before="2" w:after="0"/>
        <w:ind w:left="484" w:right="0" w:hanging="382"/>
        <w:jc w:val="both"/>
        <w:rPr>
          <w:i/>
          <w:sz w:val="20"/>
        </w:rPr>
      </w:pPr>
      <w:r>
        <w:rPr>
          <w:i/>
          <w:sz w:val="20"/>
        </w:rPr>
        <w:t>Luís descobriu que quer ser</w:t>
      </w:r>
      <w:r>
        <w:rPr>
          <w:i/>
          <w:spacing w:val="-4"/>
          <w:sz w:val="20"/>
        </w:rPr>
        <w:t> </w:t>
      </w:r>
      <w:r>
        <w:rPr>
          <w:i/>
          <w:sz w:val="20"/>
        </w:rPr>
        <w:t>aviador.</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O mesmo governo afirma ser inócua a</w:t>
      </w:r>
      <w:r>
        <w:rPr>
          <w:i/>
          <w:spacing w:val="-5"/>
          <w:sz w:val="20"/>
        </w:rPr>
        <w:t> </w:t>
      </w:r>
      <w:r>
        <w:rPr>
          <w:i/>
          <w:sz w:val="20"/>
        </w:rPr>
        <w:t>aprovação.</w:t>
      </w:r>
    </w:p>
    <w:p>
      <w:pPr>
        <w:pStyle w:val="BodyText"/>
        <w:spacing w:before="2"/>
        <w:rPr>
          <w:i/>
          <w:sz w:val="20"/>
        </w:rPr>
      </w:pPr>
    </w:p>
    <w:p>
      <w:pPr>
        <w:pStyle w:val="ListParagraph"/>
        <w:numPr>
          <w:ilvl w:val="0"/>
          <w:numId w:val="16"/>
        </w:numPr>
        <w:tabs>
          <w:tab w:pos="402" w:val="left" w:leader="none"/>
        </w:tabs>
        <w:spacing w:line="240" w:lineRule="auto" w:before="0" w:after="0"/>
        <w:ind w:left="401" w:right="0" w:hanging="299"/>
        <w:jc w:val="both"/>
        <w:rPr>
          <w:sz w:val="24"/>
        </w:rPr>
      </w:pPr>
      <w:r>
        <w:rPr>
          <w:sz w:val="24"/>
        </w:rPr>
        <w:t>Sentenças biargumentais transitivas</w:t>
      </w:r>
      <w:r>
        <w:rPr>
          <w:spacing w:val="-13"/>
          <w:sz w:val="24"/>
        </w:rPr>
        <w:t> </w:t>
      </w:r>
      <w:r>
        <w:rPr>
          <w:sz w:val="24"/>
        </w:rPr>
        <w:t>indiretas</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both"/>
        <w:rPr>
          <w:i/>
          <w:sz w:val="20"/>
        </w:rPr>
      </w:pPr>
      <w:r>
        <w:rPr>
          <w:i/>
          <w:sz w:val="20"/>
        </w:rPr>
        <w:t>O livro pertence ao</w:t>
      </w:r>
      <w:r>
        <w:rPr>
          <w:i/>
          <w:spacing w:val="-4"/>
          <w:sz w:val="20"/>
        </w:rPr>
        <w:t> </w:t>
      </w:r>
      <w:r>
        <w:rPr>
          <w:i/>
          <w:sz w:val="20"/>
        </w:rPr>
        <w:t>aluno.</w:t>
      </w:r>
    </w:p>
    <w:p>
      <w:pPr>
        <w:pStyle w:val="BodyText"/>
        <w:rPr>
          <w:i/>
          <w:sz w:val="20"/>
        </w:rPr>
      </w:pPr>
    </w:p>
    <w:p>
      <w:pPr>
        <w:pStyle w:val="ListParagraph"/>
        <w:numPr>
          <w:ilvl w:val="0"/>
          <w:numId w:val="16"/>
        </w:numPr>
        <w:tabs>
          <w:tab w:pos="402" w:val="left" w:leader="none"/>
        </w:tabs>
        <w:spacing w:line="240" w:lineRule="auto" w:before="0" w:after="0"/>
        <w:ind w:left="401" w:right="0" w:hanging="299"/>
        <w:jc w:val="both"/>
        <w:rPr>
          <w:sz w:val="24"/>
        </w:rPr>
      </w:pPr>
      <w:r>
        <w:rPr>
          <w:sz w:val="24"/>
        </w:rPr>
        <w:t>Sentenças biargumentais transitivas</w:t>
      </w:r>
      <w:r>
        <w:rPr>
          <w:spacing w:val="-13"/>
          <w:sz w:val="24"/>
        </w:rPr>
        <w:t> </w:t>
      </w:r>
      <w:r>
        <w:rPr>
          <w:sz w:val="24"/>
        </w:rPr>
        <w:t>oblíquas</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both"/>
        <w:rPr>
          <w:i/>
          <w:sz w:val="20"/>
        </w:rPr>
      </w:pPr>
      <w:r>
        <w:rPr>
          <w:i/>
          <w:sz w:val="20"/>
        </w:rPr>
        <w:t>Luís foi ao</w:t>
      </w:r>
      <w:r>
        <w:rPr>
          <w:i/>
          <w:spacing w:val="-4"/>
          <w:sz w:val="20"/>
        </w:rPr>
        <w:t> </w:t>
      </w:r>
      <w:r>
        <w:rPr>
          <w:i/>
          <w:sz w:val="20"/>
        </w:rPr>
        <w:t>Peru.</w:t>
      </w:r>
    </w:p>
    <w:p>
      <w:pPr>
        <w:pStyle w:val="ListParagraph"/>
        <w:numPr>
          <w:ilvl w:val="0"/>
          <w:numId w:val="17"/>
        </w:numPr>
        <w:tabs>
          <w:tab w:pos="484" w:val="left" w:leader="none"/>
        </w:tabs>
        <w:spacing w:line="240" w:lineRule="auto" w:before="2" w:after="0"/>
        <w:ind w:left="484" w:right="0" w:hanging="382"/>
        <w:jc w:val="both"/>
        <w:rPr>
          <w:i/>
          <w:sz w:val="20"/>
        </w:rPr>
      </w:pPr>
      <w:r>
        <w:rPr>
          <w:i/>
          <w:sz w:val="20"/>
        </w:rPr>
        <w:t>Luís foi com</w:t>
      </w:r>
      <w:r>
        <w:rPr>
          <w:i/>
          <w:spacing w:val="-3"/>
          <w:sz w:val="20"/>
        </w:rPr>
        <w:t> </w:t>
      </w:r>
      <w:r>
        <w:rPr>
          <w:i/>
          <w:sz w:val="20"/>
        </w:rPr>
        <w:t>Maria.</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Luís veio do</w:t>
      </w:r>
      <w:r>
        <w:rPr>
          <w:i/>
          <w:spacing w:val="-2"/>
          <w:sz w:val="20"/>
        </w:rPr>
        <w:t> </w:t>
      </w:r>
      <w:r>
        <w:rPr>
          <w:i/>
          <w:sz w:val="20"/>
        </w:rPr>
        <w:t>Peru</w:t>
      </w:r>
    </w:p>
    <w:p>
      <w:pPr>
        <w:pStyle w:val="ListParagraph"/>
        <w:numPr>
          <w:ilvl w:val="0"/>
          <w:numId w:val="17"/>
        </w:numPr>
        <w:tabs>
          <w:tab w:pos="484" w:val="left" w:leader="none"/>
        </w:tabs>
        <w:spacing w:line="240" w:lineRule="auto" w:before="2" w:after="0"/>
        <w:ind w:left="484" w:right="0" w:hanging="382"/>
        <w:jc w:val="both"/>
        <w:rPr>
          <w:i/>
          <w:sz w:val="20"/>
        </w:rPr>
      </w:pPr>
      <w:r>
        <w:rPr>
          <w:i/>
          <w:sz w:val="20"/>
        </w:rPr>
        <w:t>Luís veio com</w:t>
      </w:r>
      <w:r>
        <w:rPr>
          <w:i/>
          <w:spacing w:val="-3"/>
          <w:sz w:val="20"/>
        </w:rPr>
        <w:t> </w:t>
      </w:r>
      <w:r>
        <w:rPr>
          <w:i/>
          <w:sz w:val="20"/>
        </w:rPr>
        <w:t>Maria.</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Luís precisa de</w:t>
      </w:r>
      <w:r>
        <w:rPr>
          <w:i/>
          <w:spacing w:val="-3"/>
          <w:sz w:val="20"/>
        </w:rPr>
        <w:t> </w:t>
      </w:r>
      <w:r>
        <w:rPr>
          <w:i/>
          <w:sz w:val="20"/>
        </w:rPr>
        <w:t>nota.</w:t>
      </w:r>
    </w:p>
    <w:p>
      <w:pPr>
        <w:pStyle w:val="ListParagraph"/>
        <w:numPr>
          <w:ilvl w:val="0"/>
          <w:numId w:val="17"/>
        </w:numPr>
        <w:tabs>
          <w:tab w:pos="484" w:val="left" w:leader="none"/>
        </w:tabs>
        <w:spacing w:line="240" w:lineRule="auto" w:before="2" w:after="0"/>
        <w:ind w:left="484" w:right="0" w:hanging="382"/>
        <w:jc w:val="both"/>
        <w:rPr>
          <w:i/>
          <w:sz w:val="20"/>
        </w:rPr>
      </w:pPr>
      <w:r>
        <w:rPr>
          <w:i/>
          <w:sz w:val="20"/>
        </w:rPr>
        <w:t>Luís gosta de</w:t>
      </w:r>
      <w:r>
        <w:rPr>
          <w:i/>
          <w:spacing w:val="-2"/>
          <w:sz w:val="20"/>
        </w:rPr>
        <w:t> </w:t>
      </w:r>
      <w:r>
        <w:rPr>
          <w:i/>
          <w:sz w:val="20"/>
        </w:rPr>
        <w:t>peras.</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Caso se chegue a esse ponto extremo, abandonaremos o</w:t>
      </w:r>
      <w:r>
        <w:rPr>
          <w:i/>
          <w:spacing w:val="-5"/>
          <w:sz w:val="20"/>
        </w:rPr>
        <w:t> </w:t>
      </w:r>
      <w:r>
        <w:rPr>
          <w:i/>
          <w:sz w:val="20"/>
        </w:rPr>
        <w:t>barco.</w:t>
      </w:r>
    </w:p>
    <w:p>
      <w:pPr>
        <w:pStyle w:val="ListParagraph"/>
        <w:numPr>
          <w:ilvl w:val="0"/>
          <w:numId w:val="17"/>
        </w:numPr>
        <w:tabs>
          <w:tab w:pos="484" w:val="left" w:leader="none"/>
        </w:tabs>
        <w:spacing w:line="240" w:lineRule="auto" w:before="2" w:after="0"/>
        <w:ind w:left="484" w:right="0" w:hanging="382"/>
        <w:jc w:val="both"/>
        <w:rPr>
          <w:i/>
          <w:sz w:val="20"/>
        </w:rPr>
      </w:pPr>
      <w:r>
        <w:rPr>
          <w:i/>
          <w:sz w:val="20"/>
        </w:rPr>
        <w:t>A greve durou três</w:t>
      </w:r>
      <w:r>
        <w:rPr>
          <w:i/>
          <w:spacing w:val="-4"/>
          <w:sz w:val="20"/>
        </w:rPr>
        <w:t> </w:t>
      </w:r>
      <w:r>
        <w:rPr>
          <w:i/>
          <w:sz w:val="20"/>
        </w:rPr>
        <w:t>meses.</w:t>
      </w:r>
    </w:p>
    <w:p>
      <w:pPr>
        <w:pStyle w:val="ListParagraph"/>
        <w:numPr>
          <w:ilvl w:val="0"/>
          <w:numId w:val="17"/>
        </w:numPr>
        <w:tabs>
          <w:tab w:pos="484" w:val="left" w:leader="none"/>
        </w:tabs>
        <w:spacing w:line="240" w:lineRule="auto" w:before="0" w:after="0"/>
        <w:ind w:left="484" w:right="0" w:hanging="382"/>
        <w:jc w:val="both"/>
        <w:rPr>
          <w:i/>
          <w:sz w:val="20"/>
        </w:rPr>
      </w:pPr>
      <w:r>
        <w:rPr>
          <w:i/>
          <w:sz w:val="20"/>
        </w:rPr>
        <w:t>O número de filiados baixou para trinta</w:t>
      </w:r>
      <w:r>
        <w:rPr>
          <w:i/>
          <w:spacing w:val="-8"/>
          <w:sz w:val="20"/>
        </w:rPr>
        <w:t> </w:t>
      </w:r>
      <w:r>
        <w:rPr>
          <w:i/>
          <w:sz w:val="20"/>
        </w:rPr>
        <w:t>mil.</w:t>
      </w:r>
    </w:p>
    <w:p>
      <w:pPr>
        <w:pStyle w:val="BodyText"/>
        <w:spacing w:before="2"/>
        <w:rPr>
          <w:i/>
          <w:sz w:val="20"/>
        </w:rPr>
      </w:pPr>
    </w:p>
    <w:p>
      <w:pPr>
        <w:pStyle w:val="ListParagraph"/>
        <w:numPr>
          <w:ilvl w:val="0"/>
          <w:numId w:val="16"/>
        </w:numPr>
        <w:tabs>
          <w:tab w:pos="416" w:val="left" w:leader="none"/>
        </w:tabs>
        <w:spacing w:line="240" w:lineRule="auto" w:before="0" w:after="0"/>
        <w:ind w:left="415" w:right="0" w:hanging="313"/>
        <w:jc w:val="both"/>
        <w:rPr>
          <w:sz w:val="24"/>
        </w:rPr>
      </w:pPr>
      <w:r>
        <w:rPr>
          <w:sz w:val="24"/>
        </w:rPr>
        <w:t>Sentenças biargumentais de</w:t>
      </w:r>
      <w:r>
        <w:rPr>
          <w:spacing w:val="-10"/>
          <w:sz w:val="24"/>
        </w:rPr>
        <w:t> </w:t>
      </w:r>
      <w:r>
        <w:rPr>
          <w:sz w:val="24"/>
        </w:rPr>
        <w:t>evento</w:t>
      </w:r>
    </w:p>
    <w:p>
      <w:pPr>
        <w:spacing w:after="0" w:line="240" w:lineRule="auto"/>
        <w:jc w:val="both"/>
        <w:rPr>
          <w:sz w:val="24"/>
        </w:rPr>
        <w:sectPr>
          <w:pgSz w:w="11900" w:h="16840"/>
          <w:pgMar w:header="708" w:footer="902" w:top="2120" w:bottom="1100" w:left="1600" w:right="1580"/>
        </w:sectPr>
      </w:pPr>
    </w:p>
    <w:p>
      <w:pPr>
        <w:pStyle w:val="BodyText"/>
        <w:spacing w:before="1"/>
        <w:rPr>
          <w:sz w:val="18"/>
        </w:rPr>
      </w:pPr>
    </w:p>
    <w:p>
      <w:pPr>
        <w:pStyle w:val="BodyText"/>
        <w:spacing w:line="360" w:lineRule="auto" w:before="70"/>
        <w:ind w:left="201" w:right="949"/>
      </w:pPr>
      <w:r>
        <w:rPr/>
        <w:t>As sentenças biargumentais de evento respondem à pergunta “o que aconteceu a X ?”. Elas atribuem um estado ao Sujeito, tendo uma estrutura sintagmática [SN </w:t>
      </w:r>
      <w:r>
        <w:rPr>
          <w:position w:val="9"/>
          <w:sz w:val="14"/>
        </w:rPr>
        <w:t>Não-Agentivo  </w:t>
      </w:r>
      <w:r>
        <w:rPr/>
        <w:t>+ V</w:t>
      </w:r>
    </w:p>
    <w:p>
      <w:pPr>
        <w:spacing w:before="0"/>
        <w:ind w:left="201" w:right="0" w:firstLine="0"/>
        <w:jc w:val="both"/>
        <w:rPr>
          <w:sz w:val="24"/>
        </w:rPr>
      </w:pPr>
      <w:bookmarkStart w:name="_bookmark30" w:id="46"/>
      <w:bookmarkEnd w:id="46"/>
      <w:r>
        <w:rPr/>
      </w:r>
      <w:r>
        <w:rPr>
          <w:position w:val="-8"/>
          <w:sz w:val="24"/>
        </w:rPr>
        <w:t>+ SN </w:t>
      </w:r>
      <w:r>
        <w:rPr>
          <w:sz w:val="14"/>
        </w:rPr>
        <w:t>Não-Pac</w:t>
      </w:r>
      <w:r>
        <w:rPr>
          <w:position w:val="-8"/>
          <w:sz w:val="24"/>
        </w:rPr>
        <w:t>]:</w:t>
      </w:r>
    </w:p>
    <w:p>
      <w:pPr>
        <w:pStyle w:val="BodyText"/>
        <w:spacing w:before="5"/>
        <w:rPr>
          <w:sz w:val="32"/>
        </w:rPr>
      </w:pPr>
    </w:p>
    <w:p>
      <w:pPr>
        <w:pStyle w:val="ListParagraph"/>
        <w:numPr>
          <w:ilvl w:val="0"/>
          <w:numId w:val="17"/>
        </w:numPr>
        <w:tabs>
          <w:tab w:pos="584" w:val="left" w:leader="none"/>
        </w:tabs>
        <w:spacing w:line="240" w:lineRule="auto" w:before="0" w:after="0"/>
        <w:ind w:left="584" w:right="0" w:hanging="382"/>
        <w:jc w:val="both"/>
        <w:rPr>
          <w:i/>
          <w:sz w:val="20"/>
        </w:rPr>
      </w:pPr>
      <w:r>
        <w:rPr>
          <w:i/>
          <w:sz w:val="20"/>
        </w:rPr>
        <w:t>Eu conheci bastante o povo de</w:t>
      </w:r>
      <w:r>
        <w:rPr>
          <w:i/>
          <w:spacing w:val="-3"/>
          <w:sz w:val="20"/>
        </w:rPr>
        <w:t> </w:t>
      </w:r>
      <w:r>
        <w:rPr>
          <w:i/>
          <w:sz w:val="20"/>
        </w:rPr>
        <w:t>lá.</w:t>
      </w:r>
    </w:p>
    <w:p>
      <w:pPr>
        <w:pStyle w:val="ListParagraph"/>
        <w:numPr>
          <w:ilvl w:val="0"/>
          <w:numId w:val="17"/>
        </w:numPr>
        <w:tabs>
          <w:tab w:pos="584" w:val="left" w:leader="none"/>
        </w:tabs>
        <w:spacing w:line="240" w:lineRule="auto" w:before="0" w:after="0"/>
        <w:ind w:left="584" w:right="0" w:hanging="382"/>
        <w:jc w:val="both"/>
        <w:rPr>
          <w:i/>
          <w:sz w:val="20"/>
        </w:rPr>
      </w:pPr>
      <w:r>
        <w:rPr>
          <w:i/>
          <w:sz w:val="20"/>
        </w:rPr>
        <w:t>Os meninos ficaram lá três</w:t>
      </w:r>
      <w:r>
        <w:rPr>
          <w:i/>
          <w:spacing w:val="-5"/>
          <w:sz w:val="20"/>
        </w:rPr>
        <w:t> </w:t>
      </w:r>
      <w:r>
        <w:rPr>
          <w:i/>
          <w:sz w:val="20"/>
        </w:rPr>
        <w:t>meses.</w:t>
      </w:r>
    </w:p>
    <w:p>
      <w:pPr>
        <w:pStyle w:val="BodyText"/>
        <w:spacing w:before="2"/>
        <w:rPr>
          <w:i/>
          <w:sz w:val="20"/>
        </w:rPr>
      </w:pPr>
    </w:p>
    <w:p>
      <w:pPr>
        <w:pStyle w:val="Heading1"/>
        <w:numPr>
          <w:ilvl w:val="2"/>
          <w:numId w:val="14"/>
        </w:numPr>
        <w:tabs>
          <w:tab w:pos="742" w:val="left" w:leader="none"/>
        </w:tabs>
        <w:spacing w:line="240" w:lineRule="auto" w:before="0" w:after="0"/>
        <w:ind w:left="742" w:right="0" w:hanging="540"/>
        <w:jc w:val="both"/>
      </w:pPr>
      <w:r>
        <w:rPr/>
        <w:t>- Sentenças simples</w:t>
      </w:r>
      <w:r>
        <w:rPr>
          <w:spacing w:val="-11"/>
        </w:rPr>
        <w:t> </w:t>
      </w:r>
      <w:r>
        <w:rPr/>
        <w:t>triargumentais</w:t>
      </w:r>
    </w:p>
    <w:p>
      <w:pPr>
        <w:pStyle w:val="BodyText"/>
        <w:rPr>
          <w:b/>
        </w:rPr>
      </w:pPr>
    </w:p>
    <w:p>
      <w:pPr>
        <w:pStyle w:val="BodyText"/>
        <w:spacing w:line="357" w:lineRule="auto" w:before="138"/>
        <w:ind w:left="201" w:right="1152"/>
      </w:pPr>
      <w:r>
        <w:rPr/>
        <w:t>São organizadas pelos Vs bitransitivos, apresentando a estrutura [SN </w:t>
      </w:r>
      <w:r>
        <w:rPr>
          <w:position w:val="9"/>
          <w:sz w:val="14"/>
        </w:rPr>
        <w:t>Ag </w:t>
      </w:r>
      <w:r>
        <w:rPr/>
        <w:t>+ V + SN </w:t>
      </w:r>
      <w:r>
        <w:rPr>
          <w:position w:val="9"/>
          <w:sz w:val="14"/>
        </w:rPr>
        <w:t>Pac</w:t>
      </w:r>
      <w:r>
        <w:rPr/>
        <w:t>+  </w:t>
      </w:r>
      <w:r>
        <w:rPr>
          <w:position w:val="-8"/>
        </w:rPr>
        <w:t>SP</w:t>
      </w:r>
      <w:r>
        <w:rPr>
          <w:spacing w:val="-5"/>
          <w:position w:val="-8"/>
        </w:rPr>
        <w:t> </w:t>
      </w:r>
      <w:r>
        <w:rPr>
          <w:sz w:val="14"/>
        </w:rPr>
        <w:t>Alvo</w:t>
      </w:r>
      <w:r>
        <w:rPr>
          <w:position w:val="-8"/>
        </w:rPr>
        <w:t>]:</w:t>
      </w:r>
    </w:p>
    <w:p>
      <w:pPr>
        <w:pStyle w:val="BodyText"/>
        <w:spacing w:before="10"/>
      </w:pPr>
    </w:p>
    <w:p>
      <w:pPr>
        <w:pStyle w:val="ListParagraph"/>
        <w:numPr>
          <w:ilvl w:val="0"/>
          <w:numId w:val="17"/>
        </w:numPr>
        <w:tabs>
          <w:tab w:pos="584" w:val="left" w:leader="none"/>
        </w:tabs>
        <w:spacing w:line="240" w:lineRule="auto" w:before="0" w:after="0"/>
        <w:ind w:left="584" w:right="0" w:hanging="382"/>
        <w:jc w:val="both"/>
        <w:rPr>
          <w:i/>
          <w:sz w:val="20"/>
        </w:rPr>
      </w:pPr>
      <w:r>
        <w:rPr>
          <w:i/>
          <w:sz w:val="20"/>
        </w:rPr>
        <w:t>Luís passou a bola ao seu</w:t>
      </w:r>
      <w:r>
        <w:rPr>
          <w:i/>
          <w:spacing w:val="-4"/>
          <w:sz w:val="20"/>
        </w:rPr>
        <w:t> </w:t>
      </w:r>
      <w:r>
        <w:rPr>
          <w:i/>
          <w:sz w:val="20"/>
        </w:rPr>
        <w:t>companheiro.</w:t>
      </w:r>
    </w:p>
    <w:p>
      <w:pPr>
        <w:pStyle w:val="ListParagraph"/>
        <w:numPr>
          <w:ilvl w:val="0"/>
          <w:numId w:val="17"/>
        </w:numPr>
        <w:tabs>
          <w:tab w:pos="584" w:val="left" w:leader="none"/>
        </w:tabs>
        <w:spacing w:line="240" w:lineRule="auto" w:before="2" w:after="0"/>
        <w:ind w:left="584" w:right="0" w:hanging="382"/>
        <w:jc w:val="both"/>
        <w:rPr>
          <w:i/>
          <w:sz w:val="20"/>
        </w:rPr>
      </w:pPr>
      <w:r>
        <w:rPr>
          <w:i/>
          <w:sz w:val="20"/>
        </w:rPr>
        <w:t>Luís colocou as malas no</w:t>
      </w:r>
      <w:r>
        <w:rPr>
          <w:i/>
          <w:spacing w:val="-4"/>
          <w:sz w:val="20"/>
        </w:rPr>
        <w:t> </w:t>
      </w:r>
      <w:r>
        <w:rPr>
          <w:i/>
          <w:sz w:val="20"/>
        </w:rPr>
        <w:t>carro.</w:t>
      </w:r>
    </w:p>
    <w:p>
      <w:pPr>
        <w:pStyle w:val="ListParagraph"/>
        <w:numPr>
          <w:ilvl w:val="0"/>
          <w:numId w:val="17"/>
        </w:numPr>
        <w:tabs>
          <w:tab w:pos="584" w:val="left" w:leader="none"/>
        </w:tabs>
        <w:spacing w:line="240" w:lineRule="auto" w:before="0" w:after="0"/>
        <w:ind w:left="584" w:right="0" w:hanging="382"/>
        <w:jc w:val="both"/>
        <w:rPr>
          <w:i/>
          <w:sz w:val="20"/>
        </w:rPr>
      </w:pPr>
      <w:r>
        <w:rPr>
          <w:i/>
          <w:sz w:val="20"/>
        </w:rPr>
        <w:t>Luís convidou os amigos para um</w:t>
      </w:r>
      <w:r>
        <w:rPr>
          <w:i/>
          <w:spacing w:val="-5"/>
          <w:sz w:val="20"/>
        </w:rPr>
        <w:t> </w:t>
      </w:r>
      <w:r>
        <w:rPr>
          <w:i/>
          <w:sz w:val="20"/>
        </w:rPr>
        <w:t>passeio.</w:t>
      </w:r>
    </w:p>
    <w:p>
      <w:pPr>
        <w:pStyle w:val="ListParagraph"/>
        <w:numPr>
          <w:ilvl w:val="0"/>
          <w:numId w:val="17"/>
        </w:numPr>
        <w:tabs>
          <w:tab w:pos="584" w:val="left" w:leader="none"/>
        </w:tabs>
        <w:spacing w:line="240" w:lineRule="auto" w:before="1" w:after="0"/>
        <w:ind w:left="584" w:right="0" w:hanging="382"/>
        <w:jc w:val="both"/>
        <w:rPr>
          <w:i/>
          <w:sz w:val="20"/>
        </w:rPr>
      </w:pPr>
      <w:r>
        <w:rPr>
          <w:i/>
          <w:sz w:val="20"/>
        </w:rPr>
        <w:t>Luís escreveu </w:t>
      </w:r>
      <w:r>
        <w:rPr>
          <w:rFonts w:ascii="Symbol" w:hAnsi="Symbol"/>
          <w:sz w:val="20"/>
        </w:rPr>
        <w:t></w:t>
      </w:r>
      <w:r>
        <w:rPr>
          <w:sz w:val="20"/>
        </w:rPr>
        <w:t> </w:t>
      </w:r>
      <w:r>
        <w:rPr>
          <w:i/>
          <w:sz w:val="20"/>
        </w:rPr>
        <w:t>ao</w:t>
      </w:r>
      <w:r>
        <w:rPr>
          <w:i/>
          <w:spacing w:val="-3"/>
          <w:sz w:val="20"/>
        </w:rPr>
        <w:t> </w:t>
      </w:r>
      <w:r>
        <w:rPr>
          <w:i/>
          <w:sz w:val="20"/>
        </w:rPr>
        <w:t>amigo.</w:t>
      </w:r>
    </w:p>
    <w:p>
      <w:pPr>
        <w:pStyle w:val="BodyText"/>
        <w:rPr>
          <w:i/>
          <w:sz w:val="20"/>
        </w:rPr>
      </w:pPr>
    </w:p>
    <w:p>
      <w:pPr>
        <w:pStyle w:val="BodyText"/>
        <w:rPr>
          <w:i/>
          <w:sz w:val="20"/>
        </w:rPr>
      </w:pPr>
    </w:p>
    <w:p>
      <w:pPr>
        <w:pStyle w:val="BodyText"/>
        <w:rPr>
          <w:i/>
          <w:sz w:val="16"/>
        </w:rPr>
      </w:pPr>
    </w:p>
    <w:p>
      <w:pPr>
        <w:pStyle w:val="Heading1"/>
        <w:spacing w:before="0"/>
        <w:ind w:left="201" w:firstLine="0"/>
      </w:pPr>
      <w:bookmarkStart w:name="_bookmark31" w:id="47"/>
      <w:bookmarkEnd w:id="47"/>
      <w:r>
        <w:rPr>
          <w:b w:val="0"/>
        </w:rPr>
      </w:r>
      <w:r>
        <w:rPr/>
        <w:t>8.4 – Escondendo o verbo na sentença</w:t>
      </w:r>
    </w:p>
    <w:p>
      <w:pPr>
        <w:pStyle w:val="BodyText"/>
        <w:rPr>
          <w:b/>
        </w:rPr>
      </w:pPr>
    </w:p>
    <w:p>
      <w:pPr>
        <w:pStyle w:val="BodyText"/>
        <w:rPr>
          <w:b/>
        </w:rPr>
      </w:pPr>
    </w:p>
    <w:p>
      <w:pPr>
        <w:pStyle w:val="BodyText"/>
        <w:spacing w:line="360" w:lineRule="auto"/>
        <w:ind w:left="201" w:right="1115"/>
        <w:jc w:val="both"/>
      </w:pPr>
      <w:r>
        <w:rPr/>
        <w:t>Pois é, apesar de toda a sua centralidade, podemos omitir o verbo, quando ele já se instalou no fluxo da consciência, sendo possível identificá-lo pelo contexto maior, como se vê em</w:t>
      </w:r>
    </w:p>
    <w:p>
      <w:pPr>
        <w:pStyle w:val="BodyText"/>
      </w:pPr>
    </w:p>
    <w:p>
      <w:pPr>
        <w:spacing w:before="144"/>
        <w:ind w:left="201" w:right="0" w:firstLine="0"/>
        <w:jc w:val="both"/>
        <w:rPr>
          <w:b/>
          <w:sz w:val="20"/>
        </w:rPr>
      </w:pPr>
      <w:r>
        <w:rPr>
          <w:b/>
          <w:sz w:val="20"/>
        </w:rPr>
        <w:t>Quadro 9: escondendo o verbo</w:t>
      </w:r>
    </w:p>
    <w:p>
      <w:pPr>
        <w:pStyle w:val="BodyText"/>
        <w:spacing w:before="11"/>
        <w:rPr>
          <w:b/>
          <w:sz w:val="9"/>
        </w:r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6"/>
        <w:gridCol w:w="2386"/>
        <w:gridCol w:w="2386"/>
        <w:gridCol w:w="2416"/>
      </w:tblGrid>
      <w:tr>
        <w:trPr>
          <w:trHeight w:val="477" w:hRule="exact"/>
        </w:trPr>
        <w:tc>
          <w:tcPr>
            <w:tcW w:w="2386" w:type="dxa"/>
            <w:tcBorders>
              <w:left w:val="single" w:sz="7" w:space="0" w:color="000000"/>
              <w:bottom w:val="single" w:sz="4" w:space="0" w:color="000000"/>
              <w:right w:val="single" w:sz="4" w:space="0" w:color="000000"/>
            </w:tcBorders>
          </w:tcPr>
          <w:p>
            <w:pPr>
              <w:pStyle w:val="TableParagraph"/>
              <w:ind w:left="60" w:right="62"/>
              <w:rPr>
                <w:i/>
                <w:sz w:val="20"/>
              </w:rPr>
            </w:pPr>
            <w:r>
              <w:rPr>
                <w:i/>
                <w:sz w:val="20"/>
              </w:rPr>
              <w:t>Doc. Agora ( )</w:t>
            </w:r>
          </w:p>
        </w:tc>
        <w:tc>
          <w:tcPr>
            <w:tcW w:w="2386" w:type="dxa"/>
            <w:tcBorders>
              <w:left w:val="single" w:sz="4" w:space="0" w:color="000000"/>
              <w:bottom w:val="single" w:sz="4" w:space="0" w:color="000000"/>
              <w:right w:val="single" w:sz="4" w:space="0" w:color="000000"/>
            </w:tcBorders>
          </w:tcPr>
          <w:p>
            <w:pPr>
              <w:pStyle w:val="TableParagraph"/>
              <w:ind w:left="63"/>
              <w:rPr>
                <w:i/>
                <w:sz w:val="20"/>
              </w:rPr>
            </w:pPr>
            <w:r>
              <w:rPr>
                <w:i/>
                <w:sz w:val="20"/>
              </w:rPr>
              <w:t>a terra</w:t>
            </w:r>
          </w:p>
        </w:tc>
        <w:tc>
          <w:tcPr>
            <w:tcW w:w="2386" w:type="dxa"/>
            <w:tcBorders>
              <w:left w:val="single" w:sz="4" w:space="0" w:color="000000"/>
              <w:bottom w:val="single" w:sz="4" w:space="0" w:color="000000"/>
              <w:right w:val="single" w:sz="4" w:space="0" w:color="000000"/>
            </w:tcBorders>
          </w:tcPr>
          <w:p>
            <w:pPr>
              <w:pStyle w:val="TableParagraph"/>
              <w:tabs>
                <w:tab w:pos="879" w:val="left" w:leader="none"/>
                <w:tab w:pos="1351" w:val="left" w:leader="none"/>
                <w:tab w:pos="2023" w:val="left" w:leader="none"/>
              </w:tabs>
              <w:ind w:left="63" w:right="83"/>
              <w:rPr>
                <w:i/>
                <w:sz w:val="20"/>
              </w:rPr>
            </w:pPr>
            <w:r>
              <w:rPr>
                <w:i/>
                <w:sz w:val="20"/>
              </w:rPr>
              <w:t>como</w:t>
              <w:tab/>
              <w:t>é</w:t>
              <w:tab/>
              <w:t>que</w:t>
              <w:tab/>
              <w:t>era </w:t>
            </w:r>
            <w:r>
              <w:rPr>
                <w:i/>
                <w:sz w:val="20"/>
              </w:rPr>
              <w:t>preparada</w:t>
            </w:r>
            <w:r>
              <w:rPr>
                <w:i/>
                <w:spacing w:val="1"/>
                <w:sz w:val="20"/>
              </w:rPr>
              <w:t> </w:t>
            </w:r>
            <w:r>
              <w:rPr>
                <w:i/>
                <w:sz w:val="20"/>
              </w:rPr>
              <w:t>?</w:t>
            </w:r>
          </w:p>
        </w:tc>
        <w:tc>
          <w:tcPr>
            <w:tcW w:w="2416" w:type="dxa"/>
            <w:tcBorders>
              <w:left w:val="single" w:sz="4" w:space="0" w:color="000000"/>
              <w:bottom w:val="single" w:sz="4" w:space="0" w:color="000000"/>
              <w:right w:val="single" w:sz="7" w:space="0" w:color="000000"/>
            </w:tcBorders>
          </w:tcPr>
          <w:p>
            <w:pPr/>
          </w:p>
        </w:tc>
      </w:tr>
      <w:tr>
        <w:trPr>
          <w:trHeight w:val="241" w:hRule="exact"/>
        </w:trPr>
        <w:tc>
          <w:tcPr>
            <w:tcW w:w="2386" w:type="dxa"/>
            <w:tcBorders>
              <w:top w:val="single" w:sz="4" w:space="0" w:color="000000"/>
              <w:left w:val="single" w:sz="7" w:space="0" w:color="000000"/>
              <w:bottom w:val="single" w:sz="3" w:space="0" w:color="000000"/>
              <w:right w:val="single" w:sz="4" w:space="0" w:color="000000"/>
            </w:tcBorders>
          </w:tcPr>
          <w:p>
            <w:pP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3"/>
              <w:rPr>
                <w:i/>
                <w:sz w:val="20"/>
              </w:rPr>
            </w:pPr>
            <w:r>
              <w:rPr>
                <w:i/>
                <w:sz w:val="20"/>
              </w:rPr>
              <w:t>Ø</w:t>
            </w: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3"/>
              <w:rPr>
                <w:i/>
                <w:sz w:val="20"/>
              </w:rPr>
            </w:pPr>
            <w:r>
              <w:rPr>
                <w:i/>
                <w:sz w:val="20"/>
              </w:rPr>
              <w:t>Ø</w:t>
            </w:r>
          </w:p>
        </w:tc>
        <w:tc>
          <w:tcPr>
            <w:tcW w:w="2416" w:type="dxa"/>
            <w:tcBorders>
              <w:top w:val="single" w:sz="4" w:space="0" w:color="000000"/>
              <w:left w:val="single" w:sz="4" w:space="0" w:color="000000"/>
              <w:bottom w:val="single" w:sz="3" w:space="0" w:color="000000"/>
              <w:right w:val="single" w:sz="7" w:space="0" w:color="000000"/>
            </w:tcBorders>
          </w:tcPr>
          <w:p>
            <w:pPr>
              <w:pStyle w:val="TableParagraph"/>
              <w:ind w:left="63"/>
              <w:rPr>
                <w:i/>
                <w:sz w:val="20"/>
              </w:rPr>
            </w:pPr>
            <w:r>
              <w:rPr>
                <w:i/>
                <w:sz w:val="20"/>
              </w:rPr>
              <w:t>manualmente</w:t>
            </w:r>
          </w:p>
        </w:tc>
      </w:tr>
      <w:tr>
        <w:trPr>
          <w:trHeight w:val="241" w:hRule="exact"/>
        </w:trPr>
        <w:tc>
          <w:tcPr>
            <w:tcW w:w="2386" w:type="dxa"/>
            <w:tcBorders>
              <w:top w:val="single" w:sz="3" w:space="0" w:color="000000"/>
              <w:left w:val="single" w:sz="7" w:space="0" w:color="000000"/>
              <w:bottom w:val="single" w:sz="4" w:space="0" w:color="000000"/>
              <w:right w:val="single" w:sz="4" w:space="0" w:color="000000"/>
            </w:tcBorders>
          </w:tcPr>
          <w:p>
            <w:pPr>
              <w:pStyle w:val="TableParagraph"/>
              <w:ind w:left="60" w:right="62"/>
              <w:rPr>
                <w:i/>
                <w:sz w:val="20"/>
              </w:rPr>
            </w:pPr>
            <w:r>
              <w:rPr>
                <w:i/>
                <w:sz w:val="20"/>
              </w:rPr>
              <w:t>Ou</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ind w:left="63"/>
              <w:rPr>
                <w:i/>
                <w:sz w:val="20"/>
              </w:rPr>
            </w:pPr>
            <w:r>
              <w:rPr>
                <w:i/>
                <w:sz w:val="20"/>
              </w:rPr>
              <w:t>Ø</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ind w:left="63"/>
              <w:rPr>
                <w:i/>
                <w:sz w:val="20"/>
              </w:rPr>
            </w:pPr>
            <w:r>
              <w:rPr>
                <w:i/>
                <w:sz w:val="20"/>
              </w:rPr>
              <w:t>Ø</w:t>
            </w:r>
          </w:p>
        </w:tc>
        <w:tc>
          <w:tcPr>
            <w:tcW w:w="2416" w:type="dxa"/>
            <w:tcBorders>
              <w:top w:val="single" w:sz="3" w:space="0" w:color="000000"/>
              <w:left w:val="single" w:sz="4" w:space="0" w:color="000000"/>
              <w:bottom w:val="single" w:sz="4" w:space="0" w:color="000000"/>
              <w:right w:val="single" w:sz="7" w:space="0" w:color="000000"/>
            </w:tcBorders>
          </w:tcPr>
          <w:p>
            <w:pPr>
              <w:pStyle w:val="TableParagraph"/>
              <w:ind w:left="63"/>
              <w:rPr>
                <w:i/>
                <w:sz w:val="20"/>
              </w:rPr>
            </w:pPr>
            <w:r>
              <w:rPr>
                <w:i/>
                <w:sz w:val="20"/>
              </w:rPr>
              <w:t>mecanicamente ?</w:t>
            </w:r>
          </w:p>
        </w:tc>
      </w:tr>
      <w:tr>
        <w:trPr>
          <w:trHeight w:val="241" w:hRule="exact"/>
        </w:trPr>
        <w:tc>
          <w:tcPr>
            <w:tcW w:w="2386" w:type="dxa"/>
            <w:tcBorders>
              <w:top w:val="single" w:sz="4" w:space="0" w:color="000000"/>
              <w:left w:val="single" w:sz="7" w:space="0" w:color="000000"/>
              <w:bottom w:val="single" w:sz="3" w:space="0" w:color="000000"/>
              <w:right w:val="single" w:sz="4" w:space="0" w:color="000000"/>
            </w:tcBorders>
          </w:tcPr>
          <w:p>
            <w:pPr>
              <w:pStyle w:val="TableParagraph"/>
              <w:ind w:left="60" w:right="62"/>
              <w:rPr>
                <w:i/>
                <w:sz w:val="20"/>
              </w:rPr>
            </w:pPr>
            <w:r>
              <w:rPr>
                <w:i/>
                <w:sz w:val="20"/>
              </w:rPr>
              <w:t>Loc. bom...</w:t>
            </w: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3"/>
              <w:rPr>
                <w:i/>
                <w:sz w:val="20"/>
              </w:rPr>
            </w:pPr>
            <w:r>
              <w:rPr>
                <w:i/>
                <w:sz w:val="20"/>
              </w:rPr>
              <w:t>até o::</w:t>
            </w:r>
          </w:p>
        </w:tc>
        <w:tc>
          <w:tcPr>
            <w:tcW w:w="2386" w:type="dxa"/>
            <w:tcBorders>
              <w:top w:val="single" w:sz="4" w:space="0" w:color="000000"/>
              <w:left w:val="single" w:sz="4" w:space="0" w:color="000000"/>
              <w:bottom w:val="single" w:sz="3" w:space="0" w:color="000000"/>
              <w:right w:val="single" w:sz="4" w:space="0" w:color="000000"/>
            </w:tcBorders>
          </w:tcPr>
          <w:p>
            <w:pPr/>
          </w:p>
        </w:tc>
        <w:tc>
          <w:tcPr>
            <w:tcW w:w="2416" w:type="dxa"/>
            <w:tcBorders>
              <w:top w:val="single" w:sz="4" w:space="0" w:color="000000"/>
              <w:left w:val="single" w:sz="4" w:space="0" w:color="000000"/>
              <w:bottom w:val="single" w:sz="3" w:space="0" w:color="000000"/>
              <w:right w:val="single" w:sz="7" w:space="0" w:color="000000"/>
            </w:tcBorders>
          </w:tcPr>
          <w:p>
            <w:pPr/>
          </w:p>
        </w:tc>
      </w:tr>
      <w:tr>
        <w:trPr>
          <w:trHeight w:val="241" w:hRule="exact"/>
        </w:trPr>
        <w:tc>
          <w:tcPr>
            <w:tcW w:w="2386" w:type="dxa"/>
            <w:tcBorders>
              <w:top w:val="single" w:sz="3" w:space="0" w:color="000000"/>
              <w:left w:val="single" w:sz="7" w:space="0" w:color="000000"/>
              <w:bottom w:val="single" w:sz="4" w:space="0" w:color="000000"/>
              <w:right w:val="single" w:sz="4" w:space="0" w:color="000000"/>
            </w:tcBorders>
          </w:tcPr>
          <w:p>
            <w:pPr>
              <w:pStyle w:val="TableParagraph"/>
              <w:ind w:left="60" w:right="62"/>
              <w:rPr>
                <w:i/>
                <w:sz w:val="20"/>
              </w:rPr>
            </w:pPr>
            <w:r>
              <w:rPr>
                <w:i/>
                <w:sz w:val="20"/>
              </w:rPr>
              <w:t>Bom...</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ind w:left="63"/>
              <w:rPr>
                <w:i/>
                <w:sz w:val="20"/>
              </w:rPr>
            </w:pPr>
            <w:r>
              <w:rPr>
                <w:i/>
                <w:sz w:val="20"/>
              </w:rPr>
              <w:t>Ø</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ind w:left="63"/>
              <w:rPr>
                <w:i/>
                <w:sz w:val="20"/>
              </w:rPr>
            </w:pPr>
            <w:r>
              <w:rPr>
                <w:i/>
                <w:sz w:val="20"/>
              </w:rPr>
              <w:t>Ø</w:t>
            </w:r>
          </w:p>
        </w:tc>
        <w:tc>
          <w:tcPr>
            <w:tcW w:w="2416" w:type="dxa"/>
            <w:tcBorders>
              <w:top w:val="single" w:sz="3" w:space="0" w:color="000000"/>
              <w:left w:val="single" w:sz="4" w:space="0" w:color="000000"/>
              <w:bottom w:val="single" w:sz="4" w:space="0" w:color="000000"/>
              <w:right w:val="single" w:sz="7" w:space="0" w:color="000000"/>
            </w:tcBorders>
          </w:tcPr>
          <w:p>
            <w:pPr>
              <w:pStyle w:val="TableParagraph"/>
              <w:ind w:left="63"/>
              <w:rPr>
                <w:i/>
                <w:sz w:val="20"/>
              </w:rPr>
            </w:pPr>
            <w:r>
              <w:rPr>
                <w:i/>
                <w:sz w:val="20"/>
              </w:rPr>
              <w:t>manualmente sempre</w:t>
            </w:r>
          </w:p>
        </w:tc>
      </w:tr>
      <w:tr>
        <w:trPr>
          <w:trHeight w:val="246" w:hRule="exact"/>
        </w:trPr>
        <w:tc>
          <w:tcPr>
            <w:tcW w:w="2386" w:type="dxa"/>
            <w:tcBorders>
              <w:top w:val="single" w:sz="4" w:space="0" w:color="000000"/>
              <w:left w:val="single" w:sz="7" w:space="0" w:color="000000"/>
              <w:bottom w:val="single" w:sz="7" w:space="0" w:color="000000"/>
              <w:right w:val="single" w:sz="4" w:space="0" w:color="000000"/>
            </w:tcBorders>
          </w:tcPr>
          <w:p>
            <w:pPr>
              <w:pStyle w:val="TableParagraph"/>
              <w:ind w:left="60" w:right="62"/>
              <w:rPr>
                <w:i/>
                <w:sz w:val="20"/>
              </w:rPr>
            </w:pPr>
            <w:r>
              <w:rPr>
                <w:i/>
                <w:sz w:val="20"/>
              </w:rPr>
              <w:t>Quer dizer</w:t>
            </w:r>
          </w:p>
        </w:tc>
        <w:tc>
          <w:tcPr>
            <w:tcW w:w="2386" w:type="dxa"/>
            <w:tcBorders>
              <w:top w:val="single" w:sz="4" w:space="0" w:color="000000"/>
              <w:left w:val="single" w:sz="4" w:space="0" w:color="000000"/>
              <w:bottom w:val="single" w:sz="7" w:space="0" w:color="000000"/>
              <w:right w:val="single" w:sz="4" w:space="0" w:color="000000"/>
            </w:tcBorders>
          </w:tcPr>
          <w:p>
            <w:pPr>
              <w:pStyle w:val="TableParagraph"/>
              <w:ind w:left="63"/>
              <w:rPr>
                <w:i/>
                <w:sz w:val="20"/>
              </w:rPr>
            </w:pPr>
            <w:r>
              <w:rPr>
                <w:i/>
                <w:sz w:val="20"/>
              </w:rPr>
              <w:t>Ø</w:t>
            </w:r>
          </w:p>
        </w:tc>
        <w:tc>
          <w:tcPr>
            <w:tcW w:w="2386" w:type="dxa"/>
            <w:tcBorders>
              <w:top w:val="single" w:sz="4" w:space="0" w:color="000000"/>
              <w:left w:val="single" w:sz="4" w:space="0" w:color="000000"/>
              <w:bottom w:val="single" w:sz="7" w:space="0" w:color="000000"/>
              <w:right w:val="single" w:sz="4" w:space="0" w:color="000000"/>
            </w:tcBorders>
          </w:tcPr>
          <w:p>
            <w:pPr>
              <w:pStyle w:val="TableParagraph"/>
              <w:ind w:left="63"/>
              <w:rPr>
                <w:i/>
                <w:sz w:val="20"/>
              </w:rPr>
            </w:pPr>
            <w:r>
              <w:rPr>
                <w:i/>
                <w:sz w:val="20"/>
              </w:rPr>
              <w:t>Ø</w:t>
            </w:r>
          </w:p>
        </w:tc>
        <w:tc>
          <w:tcPr>
            <w:tcW w:w="2416" w:type="dxa"/>
            <w:tcBorders>
              <w:top w:val="single" w:sz="4" w:space="0" w:color="000000"/>
              <w:left w:val="single" w:sz="4" w:space="0" w:color="000000"/>
              <w:bottom w:val="single" w:sz="7" w:space="0" w:color="000000"/>
              <w:right w:val="single" w:sz="7" w:space="0" w:color="000000"/>
            </w:tcBorders>
          </w:tcPr>
          <w:p>
            <w:pPr>
              <w:pStyle w:val="TableParagraph"/>
              <w:ind w:left="63"/>
              <w:rPr>
                <w:i/>
                <w:sz w:val="20"/>
              </w:rPr>
            </w:pPr>
            <w:r>
              <w:rPr>
                <w:i/>
                <w:sz w:val="20"/>
              </w:rPr>
              <w:t>com enxada</w:t>
            </w:r>
          </w:p>
        </w:tc>
      </w:tr>
    </w:tbl>
    <w:p>
      <w:pPr>
        <w:spacing w:before="1"/>
        <w:ind w:left="201" w:right="0" w:firstLine="0"/>
        <w:jc w:val="both"/>
        <w:rPr>
          <w:i/>
          <w:sz w:val="20"/>
        </w:rPr>
      </w:pPr>
      <w:r>
        <w:rPr>
          <w:i/>
          <w:sz w:val="20"/>
        </w:rPr>
        <w:t>(DID SP 18: 71-76)</w:t>
      </w:r>
    </w:p>
    <w:p>
      <w:pPr>
        <w:pStyle w:val="BodyText"/>
        <w:rPr>
          <w:i/>
          <w:sz w:val="20"/>
        </w:rPr>
      </w:pPr>
    </w:p>
    <w:p>
      <w:pPr>
        <w:pStyle w:val="BodyText"/>
        <w:spacing w:before="1"/>
        <w:rPr>
          <w:i/>
          <w:sz w:val="26"/>
        </w:rPr>
      </w:pPr>
    </w:p>
    <w:p>
      <w:pPr>
        <w:pStyle w:val="BodyText"/>
        <w:spacing w:line="360" w:lineRule="auto"/>
        <w:ind w:left="201" w:right="1117"/>
        <w:jc w:val="both"/>
      </w:pPr>
      <w:r>
        <w:rPr/>
        <w:t>No Quadro 9, tanto o Doc. quanto o Loc. omitem </w:t>
      </w:r>
      <w:r>
        <w:rPr>
          <w:i/>
        </w:rPr>
        <w:t>"era preparada" </w:t>
      </w:r>
      <w:r>
        <w:rPr/>
        <w:t>(e também o Sujeito </w:t>
      </w:r>
      <w:r>
        <w:rPr>
          <w:i/>
        </w:rPr>
        <w:t>a terra”</w:t>
      </w:r>
      <w:r>
        <w:rPr/>
        <w:t>), concentrando-se o Rema nos advérbios e no Adjunto adverbial, os quais operam como predicadores secundários.</w:t>
      </w:r>
    </w:p>
    <w:p>
      <w:pPr>
        <w:spacing w:after="0" w:line="360" w:lineRule="auto"/>
        <w:jc w:val="both"/>
        <w:sectPr>
          <w:pgSz w:w="11900" w:h="16840"/>
          <w:pgMar w:header="708" w:footer="902" w:top="2120" w:bottom="1100" w:left="1500" w:right="580"/>
        </w:sectPr>
      </w:pPr>
    </w:p>
    <w:p>
      <w:pPr>
        <w:pStyle w:val="BodyText"/>
        <w:spacing w:before="1"/>
        <w:rPr>
          <w:sz w:val="18"/>
        </w:rPr>
      </w:pPr>
    </w:p>
    <w:p>
      <w:pPr>
        <w:pStyle w:val="BodyText"/>
        <w:spacing w:line="360" w:lineRule="auto" w:before="70"/>
        <w:ind w:left="101" w:right="114"/>
        <w:jc w:val="both"/>
      </w:pPr>
      <w:r>
        <w:rPr/>
        <w:t>A omissão do verbo abre lugar às proformas verbais, sejam os chamados "verbos vicários", como </w:t>
      </w:r>
      <w:r>
        <w:rPr>
          <w:i/>
        </w:rPr>
        <w:t>fazer</w:t>
      </w:r>
      <w:r>
        <w:rPr/>
        <w:t>, sejam advérbios como </w:t>
      </w:r>
      <w:r>
        <w:rPr>
          <w:i/>
        </w:rPr>
        <w:t>também</w:t>
      </w:r>
      <w:r>
        <w:rPr/>
        <w:t>, como em</w:t>
      </w:r>
    </w:p>
    <w:p>
      <w:pPr>
        <w:pStyle w:val="BodyText"/>
      </w:pPr>
    </w:p>
    <w:p>
      <w:pPr>
        <w:pStyle w:val="ListParagraph"/>
        <w:numPr>
          <w:ilvl w:val="0"/>
          <w:numId w:val="17"/>
        </w:numPr>
        <w:tabs>
          <w:tab w:pos="484" w:val="left" w:leader="none"/>
        </w:tabs>
        <w:spacing w:line="240" w:lineRule="auto" w:before="142" w:after="0"/>
        <w:ind w:left="484" w:right="0" w:hanging="382"/>
        <w:jc w:val="both"/>
        <w:rPr>
          <w:sz w:val="20"/>
        </w:rPr>
      </w:pPr>
      <w:bookmarkStart w:name="_bookmark32" w:id="48"/>
      <w:bookmarkEnd w:id="48"/>
      <w:r>
        <w:rPr/>
      </w:r>
      <w:bookmarkStart w:name="_bookmark32" w:id="49"/>
      <w:bookmarkEnd w:id="49"/>
      <w:r>
        <w:rPr>
          <w:i/>
          <w:sz w:val="20"/>
        </w:rPr>
        <w:t>O</w:t>
      </w:r>
      <w:r>
        <w:rPr>
          <w:i/>
          <w:sz w:val="20"/>
        </w:rPr>
        <w:t> estranho cuspiu na calçada e seu filho também o</w:t>
      </w:r>
      <w:r>
        <w:rPr>
          <w:i/>
          <w:spacing w:val="-7"/>
          <w:sz w:val="20"/>
        </w:rPr>
        <w:t> </w:t>
      </w:r>
      <w:r>
        <w:rPr>
          <w:i/>
          <w:sz w:val="20"/>
        </w:rPr>
        <w:t>fez</w:t>
      </w:r>
      <w:r>
        <w:rPr>
          <w:sz w:val="20"/>
        </w:rPr>
        <w:t>.</w:t>
      </w:r>
    </w:p>
    <w:p>
      <w:pPr>
        <w:pStyle w:val="ListParagraph"/>
        <w:numPr>
          <w:ilvl w:val="0"/>
          <w:numId w:val="17"/>
        </w:numPr>
        <w:tabs>
          <w:tab w:pos="484" w:val="left" w:leader="none"/>
        </w:tabs>
        <w:spacing w:line="240" w:lineRule="auto" w:before="116" w:after="0"/>
        <w:ind w:left="484" w:right="0" w:hanging="382"/>
        <w:jc w:val="both"/>
        <w:rPr>
          <w:i/>
          <w:sz w:val="20"/>
        </w:rPr>
      </w:pPr>
      <w:r>
        <w:rPr>
          <w:i/>
          <w:sz w:val="20"/>
        </w:rPr>
        <w:t>O estranho cuspiu na calçada e seu filho também</w:t>
      </w:r>
      <w:r>
        <w:rPr>
          <w:i/>
          <w:spacing w:val="-7"/>
          <w:sz w:val="20"/>
        </w:rPr>
        <w:t> </w:t>
      </w:r>
      <w:r>
        <w:rPr>
          <w:i/>
          <w:sz w:val="20"/>
        </w:rPr>
        <w:t>Ø.</w:t>
      </w:r>
    </w:p>
    <w:p>
      <w:pPr>
        <w:pStyle w:val="BodyText"/>
        <w:rPr>
          <w:i/>
          <w:sz w:val="20"/>
        </w:rPr>
      </w:pPr>
    </w:p>
    <w:p>
      <w:pPr>
        <w:pStyle w:val="BodyText"/>
        <w:spacing w:before="1"/>
        <w:rPr>
          <w:i/>
          <w:sz w:val="26"/>
        </w:rPr>
      </w:pPr>
    </w:p>
    <w:p>
      <w:pPr>
        <w:pStyle w:val="Heading1"/>
        <w:numPr>
          <w:ilvl w:val="0"/>
          <w:numId w:val="3"/>
        </w:numPr>
        <w:tabs>
          <w:tab w:pos="342" w:val="left" w:leader="none"/>
        </w:tabs>
        <w:spacing w:line="240" w:lineRule="auto" w:before="0" w:after="0"/>
        <w:ind w:left="342" w:right="0" w:hanging="240"/>
        <w:jc w:val="both"/>
      </w:pPr>
      <w:r>
        <w:rPr/>
        <w:t>Analisando o</w:t>
      </w:r>
      <w:r>
        <w:rPr>
          <w:spacing w:val="-6"/>
        </w:rPr>
        <w:t> </w:t>
      </w:r>
      <w:r>
        <w:rPr/>
        <w:t>Sujeito</w:t>
      </w:r>
    </w:p>
    <w:p>
      <w:pPr>
        <w:pStyle w:val="BodyText"/>
        <w:rPr>
          <w:b/>
        </w:rPr>
      </w:pPr>
    </w:p>
    <w:p>
      <w:pPr>
        <w:pStyle w:val="BodyText"/>
        <w:rPr>
          <w:b/>
        </w:rPr>
      </w:pPr>
    </w:p>
    <w:p>
      <w:pPr>
        <w:pStyle w:val="BodyText"/>
        <w:spacing w:line="360" w:lineRule="auto"/>
        <w:ind w:left="101" w:right="115"/>
        <w:jc w:val="both"/>
      </w:pPr>
      <w:r>
        <w:rPr/>
        <w:t>Bom, agora que nos entendemos sobre o que é o Sujeito, o Objeto direto, o Objeto indireto e o complemento oblíquo, poderemos analisar mais de perto essas funções em nossos dados, formulando três perguntas a cada uma delas: (1) que classes gramaticais preenchem essas funções? (2) qual é sua colocação em relação ao verbo? (3) em que condições omitimos essas funções?</w:t>
      </w:r>
    </w:p>
    <w:p>
      <w:pPr>
        <w:pStyle w:val="BodyText"/>
      </w:pPr>
    </w:p>
    <w:p>
      <w:pPr>
        <w:pStyle w:val="Heading1"/>
        <w:numPr>
          <w:ilvl w:val="1"/>
          <w:numId w:val="3"/>
        </w:numPr>
        <w:tabs>
          <w:tab w:pos="462" w:val="left" w:leader="none"/>
        </w:tabs>
        <w:spacing w:line="240" w:lineRule="auto" w:before="143" w:after="0"/>
        <w:ind w:left="462" w:right="0" w:hanging="360"/>
        <w:jc w:val="both"/>
      </w:pPr>
      <w:bookmarkStart w:name="_bookmark33" w:id="50"/>
      <w:bookmarkEnd w:id="50"/>
      <w:r>
        <w:rPr>
          <w:b w:val="0"/>
        </w:rPr>
      </w:r>
      <w:bookmarkStart w:name="_bookmark33" w:id="51"/>
      <w:bookmarkEnd w:id="51"/>
      <w:r>
        <w:rPr/>
        <w:t>-</w:t>
      </w:r>
      <w:r>
        <w:rPr/>
        <w:t> Classes de preenchimento da função de</w:t>
      </w:r>
      <w:r>
        <w:rPr>
          <w:spacing w:val="-15"/>
        </w:rPr>
        <w:t> </w:t>
      </w:r>
      <w:r>
        <w:rPr/>
        <w:t>Sujeito</w:t>
      </w:r>
    </w:p>
    <w:p>
      <w:pPr>
        <w:pStyle w:val="BodyText"/>
        <w:rPr>
          <w:b/>
        </w:rPr>
      </w:pPr>
    </w:p>
    <w:p>
      <w:pPr>
        <w:pStyle w:val="BodyText"/>
        <w:rPr>
          <w:b/>
        </w:rPr>
      </w:pPr>
    </w:p>
    <w:p>
      <w:pPr>
        <w:pStyle w:val="BodyText"/>
        <w:spacing w:line="360" w:lineRule="auto"/>
        <w:ind w:left="101" w:right="114"/>
        <w:jc w:val="both"/>
      </w:pPr>
      <w:r>
        <w:rPr/>
        <w:t>Numa indagação-piloto, Castilho et alii (1986a) encontraram nos materiais do Projeto NURC/SP 30% de Sujeitos omitidos, contra 70% de Sujeitos preenchidos, dos quais 42% foram preenchidos por um pronome e 28% foram pareenchidos por substantivos. Como os substantivos remetem a coisas e a pessoas, verifica-se que nos materiais examinados o Sujeito veiculou pouca informação (28%), o que confirma que esse setor da sentença tem baixo teor informativo.</w:t>
      </w:r>
    </w:p>
    <w:p>
      <w:pPr>
        <w:pStyle w:val="BodyText"/>
      </w:pPr>
    </w:p>
    <w:p>
      <w:pPr>
        <w:pStyle w:val="BodyText"/>
        <w:spacing w:line="360" w:lineRule="auto" w:before="143"/>
        <w:ind w:left="101" w:right="112"/>
        <w:jc w:val="both"/>
      </w:pPr>
      <w:r>
        <w:rPr/>
        <w:t>É claro que esses resultados dependem muito do tipo de texto que foi construído. Em textos informais, narrativos, construídos por falantes que se conhecem e que já falaram sobre o assunto, a tendência é omitir o Sujeito com mais frequência. Em textos formais, dissertativos, destinados a falantes que desconhecemos, mantém-se mais o Sujeito, pois de outro lado seria difícil processá-lo.</w:t>
      </w:r>
    </w:p>
    <w:p>
      <w:pPr>
        <w:pStyle w:val="BodyText"/>
      </w:pPr>
    </w:p>
    <w:p>
      <w:pPr>
        <w:pStyle w:val="BodyText"/>
        <w:spacing w:line="360" w:lineRule="auto" w:before="143"/>
        <w:ind w:left="101" w:right="113"/>
        <w:jc w:val="both"/>
      </w:pPr>
      <w:r>
        <w:rPr/>
        <w:t>Os Sujeitos nominais podem ser tanto um sintagma nominal* único, quanto uma seqüência de sintagmas nominais, constituindo-se o "efeito-lista", em que o falante hesita:</w:t>
      </w:r>
    </w:p>
    <w:p>
      <w:pPr>
        <w:spacing w:after="0" w:line="360" w:lineRule="auto"/>
        <w:jc w:val="both"/>
        <w:sectPr>
          <w:pgSz w:w="11900" w:h="16840"/>
          <w:pgMar w:header="708" w:footer="902" w:top="2120" w:bottom="1100" w:left="1600" w:right="1580"/>
        </w:sectPr>
      </w:pPr>
    </w:p>
    <w:p>
      <w:pPr>
        <w:pStyle w:val="BodyText"/>
        <w:rPr>
          <w:sz w:val="20"/>
        </w:rPr>
      </w:pPr>
    </w:p>
    <w:p>
      <w:pPr>
        <w:pStyle w:val="BodyText"/>
        <w:rPr>
          <w:sz w:val="20"/>
        </w:rPr>
      </w:pPr>
    </w:p>
    <w:p>
      <w:pPr>
        <w:pStyle w:val="BodyText"/>
        <w:spacing w:before="1"/>
        <w:rPr>
          <w:sz w:val="20"/>
        </w:rPr>
      </w:pPr>
    </w:p>
    <w:p>
      <w:pPr>
        <w:spacing w:before="0"/>
        <w:ind w:left="241" w:right="0" w:firstLine="0"/>
        <w:jc w:val="left"/>
        <w:rPr>
          <w:b/>
          <w:sz w:val="20"/>
        </w:rPr>
      </w:pPr>
      <w:r>
        <w:rPr>
          <w:b/>
          <w:sz w:val="20"/>
        </w:rPr>
        <w:t>Quadro 10: Sintagmas nominais preenchendo a função de Sujeito</w:t>
      </w:r>
    </w:p>
    <w:p>
      <w:pPr>
        <w:pStyle w:val="BodyText"/>
        <w:spacing w:before="1"/>
        <w:rPr>
          <w:b/>
          <w:sz w:val="10"/>
        </w:rPr>
      </w:pPr>
    </w:p>
    <w:tbl>
      <w:tblPr>
        <w:tblW w:w="0" w:type="auto"/>
        <w:jc w:val="left"/>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3135"/>
        <w:gridCol w:w="3135"/>
        <w:gridCol w:w="3165"/>
      </w:tblGrid>
      <w:tr>
        <w:trPr>
          <w:trHeight w:val="246" w:hRule="exact"/>
        </w:trPr>
        <w:tc>
          <w:tcPr>
            <w:tcW w:w="3135" w:type="dxa"/>
            <w:tcBorders>
              <w:left w:val="single" w:sz="8" w:space="0" w:color="000000"/>
              <w:bottom w:val="single" w:sz="4" w:space="0" w:color="000000"/>
              <w:right w:val="single" w:sz="4" w:space="0" w:color="000000"/>
            </w:tcBorders>
          </w:tcPr>
          <w:p>
            <w:pPr/>
          </w:p>
        </w:tc>
        <w:tc>
          <w:tcPr>
            <w:tcW w:w="3135" w:type="dxa"/>
            <w:tcBorders>
              <w:left w:val="single" w:sz="4" w:space="0" w:color="000000"/>
              <w:bottom w:val="single" w:sz="4" w:space="0" w:color="000000"/>
              <w:right w:val="single" w:sz="3" w:space="0" w:color="000000"/>
            </w:tcBorders>
          </w:tcPr>
          <w:p>
            <w:pPr>
              <w:pStyle w:val="TableParagraph"/>
              <w:ind w:right="157"/>
              <w:rPr>
                <w:i/>
                <w:sz w:val="20"/>
              </w:rPr>
            </w:pPr>
            <w:r>
              <w:rPr>
                <w:i/>
                <w:sz w:val="20"/>
              </w:rPr>
              <w:t>U::ma pessoa</w:t>
            </w:r>
          </w:p>
        </w:tc>
        <w:tc>
          <w:tcPr>
            <w:tcW w:w="3165" w:type="dxa"/>
            <w:tcBorders>
              <w:left w:val="single" w:sz="3" w:space="0" w:color="000000"/>
              <w:bottom w:val="single" w:sz="4" w:space="0" w:color="000000"/>
            </w:tcBorders>
          </w:tcPr>
          <w:p>
            <w:pPr/>
          </w:p>
        </w:tc>
      </w:tr>
      <w:tr>
        <w:trPr>
          <w:trHeight w:val="241" w:hRule="exact"/>
        </w:trPr>
        <w:tc>
          <w:tcPr>
            <w:tcW w:w="3135" w:type="dxa"/>
            <w:tcBorders>
              <w:top w:val="single" w:sz="4" w:space="0" w:color="000000"/>
              <w:left w:val="single" w:sz="8" w:space="0" w:color="000000"/>
              <w:bottom w:val="single" w:sz="3" w:space="0" w:color="000000"/>
              <w:right w:val="single" w:sz="4" w:space="0" w:color="000000"/>
            </w:tcBorders>
          </w:tcPr>
          <w:p>
            <w:pPr/>
          </w:p>
        </w:tc>
        <w:tc>
          <w:tcPr>
            <w:tcW w:w="3135" w:type="dxa"/>
            <w:tcBorders>
              <w:top w:val="single" w:sz="4" w:space="0" w:color="000000"/>
              <w:left w:val="single" w:sz="4" w:space="0" w:color="000000"/>
              <w:bottom w:val="single" w:sz="3" w:space="0" w:color="000000"/>
              <w:right w:val="single" w:sz="3" w:space="0" w:color="000000"/>
            </w:tcBorders>
          </w:tcPr>
          <w:p>
            <w:pPr>
              <w:pStyle w:val="TableParagraph"/>
              <w:ind w:right="157"/>
              <w:rPr>
                <w:i/>
                <w:sz w:val="20"/>
              </w:rPr>
            </w:pPr>
            <w:r>
              <w:rPr>
                <w:i/>
                <w:sz w:val="20"/>
              </w:rPr>
              <w:t>um Diretor lá da Folha</w:t>
            </w:r>
          </w:p>
        </w:tc>
        <w:tc>
          <w:tcPr>
            <w:tcW w:w="3165" w:type="dxa"/>
            <w:tcBorders>
              <w:top w:val="single" w:sz="4" w:space="0" w:color="000000"/>
              <w:left w:val="single" w:sz="3" w:space="0" w:color="000000"/>
              <w:bottom w:val="single" w:sz="3" w:space="0" w:color="000000"/>
            </w:tcBorders>
          </w:tcPr>
          <w:p>
            <w:pPr>
              <w:pStyle w:val="TableParagraph"/>
              <w:rPr>
                <w:i/>
                <w:sz w:val="20"/>
              </w:rPr>
            </w:pPr>
            <w:r>
              <w:rPr>
                <w:i/>
                <w:sz w:val="20"/>
              </w:rPr>
              <w:t>certa feita me chamou</w:t>
            </w:r>
          </w:p>
        </w:tc>
      </w:tr>
      <w:tr>
        <w:trPr>
          <w:trHeight w:val="241" w:hRule="exact"/>
        </w:trPr>
        <w:tc>
          <w:tcPr>
            <w:tcW w:w="3135" w:type="dxa"/>
            <w:tcBorders>
              <w:top w:val="single" w:sz="3" w:space="0" w:color="000000"/>
              <w:left w:val="single" w:sz="8" w:space="0" w:color="000000"/>
              <w:bottom w:val="single" w:sz="4" w:space="0" w:color="000000"/>
              <w:right w:val="single" w:sz="4" w:space="0" w:color="000000"/>
            </w:tcBorders>
          </w:tcPr>
          <w:p>
            <w:pPr>
              <w:pStyle w:val="TableParagraph"/>
              <w:ind w:left="101"/>
              <w:rPr>
                <w:i/>
                <w:sz w:val="20"/>
              </w:rPr>
            </w:pPr>
            <w:r>
              <w:rPr>
                <w:i/>
                <w:sz w:val="20"/>
              </w:rPr>
              <w:t>E</w:t>
            </w:r>
          </w:p>
        </w:tc>
        <w:tc>
          <w:tcPr>
            <w:tcW w:w="3135" w:type="dxa"/>
            <w:tcBorders>
              <w:top w:val="single" w:sz="3" w:space="0" w:color="000000"/>
              <w:left w:val="single" w:sz="4" w:space="0" w:color="000000"/>
              <w:bottom w:val="single" w:sz="4" w:space="0" w:color="000000"/>
              <w:right w:val="single" w:sz="3" w:space="0" w:color="000000"/>
            </w:tcBorders>
          </w:tcPr>
          <w:p>
            <w:pPr/>
          </w:p>
        </w:tc>
        <w:tc>
          <w:tcPr>
            <w:tcW w:w="3165" w:type="dxa"/>
            <w:tcBorders>
              <w:top w:val="single" w:sz="3" w:space="0" w:color="000000"/>
              <w:left w:val="single" w:sz="3" w:space="0" w:color="000000"/>
              <w:bottom w:val="single" w:sz="4" w:space="0" w:color="000000"/>
            </w:tcBorders>
          </w:tcPr>
          <w:p>
            <w:pPr>
              <w:pStyle w:val="TableParagraph"/>
              <w:rPr>
                <w:i/>
                <w:sz w:val="20"/>
              </w:rPr>
            </w:pPr>
            <w:r>
              <w:rPr>
                <w:i/>
                <w:sz w:val="20"/>
              </w:rPr>
              <w:t>me incumbiu</w:t>
            </w:r>
          </w:p>
        </w:tc>
      </w:tr>
      <w:tr>
        <w:trPr>
          <w:trHeight w:val="246" w:hRule="exact"/>
        </w:trPr>
        <w:tc>
          <w:tcPr>
            <w:tcW w:w="3135" w:type="dxa"/>
            <w:tcBorders>
              <w:top w:val="single" w:sz="4" w:space="0" w:color="000000"/>
              <w:left w:val="single" w:sz="8" w:space="0" w:color="000000"/>
              <w:right w:val="single" w:sz="4" w:space="0" w:color="000000"/>
            </w:tcBorders>
          </w:tcPr>
          <w:p>
            <w:pPr>
              <w:pStyle w:val="TableParagraph"/>
              <w:ind w:left="101"/>
              <w:rPr>
                <w:i/>
                <w:sz w:val="20"/>
              </w:rPr>
            </w:pPr>
            <w:r>
              <w:rPr>
                <w:i/>
                <w:sz w:val="20"/>
              </w:rPr>
              <w:t>De</w:t>
            </w:r>
          </w:p>
        </w:tc>
        <w:tc>
          <w:tcPr>
            <w:tcW w:w="3135" w:type="dxa"/>
            <w:tcBorders>
              <w:top w:val="single" w:sz="4" w:space="0" w:color="000000"/>
              <w:left w:val="single" w:sz="4" w:space="0" w:color="000000"/>
              <w:right w:val="single" w:sz="3" w:space="0" w:color="000000"/>
            </w:tcBorders>
          </w:tcPr>
          <w:p>
            <w:pPr>
              <w:pStyle w:val="TableParagraph"/>
              <w:rPr>
                <w:i/>
                <w:sz w:val="20"/>
              </w:rPr>
            </w:pPr>
            <w:r>
              <w:rPr>
                <w:i/>
                <w:sz w:val="20"/>
              </w:rPr>
              <w:t>Ø</w:t>
            </w:r>
          </w:p>
        </w:tc>
        <w:tc>
          <w:tcPr>
            <w:tcW w:w="3165" w:type="dxa"/>
            <w:tcBorders>
              <w:top w:val="single" w:sz="4" w:space="0" w:color="000000"/>
              <w:left w:val="single" w:sz="3" w:space="0" w:color="000000"/>
            </w:tcBorders>
          </w:tcPr>
          <w:p>
            <w:pPr>
              <w:pStyle w:val="TableParagraph"/>
              <w:rPr>
                <w:i/>
                <w:sz w:val="20"/>
              </w:rPr>
            </w:pPr>
            <w:r>
              <w:rPr>
                <w:i/>
                <w:sz w:val="20"/>
              </w:rPr>
              <w:t>escrever sobre televisão</w:t>
            </w:r>
          </w:p>
        </w:tc>
      </w:tr>
    </w:tbl>
    <w:p>
      <w:pPr>
        <w:pStyle w:val="BodyText"/>
        <w:rPr>
          <w:b/>
          <w:sz w:val="20"/>
        </w:rPr>
      </w:pPr>
    </w:p>
    <w:p>
      <w:pPr>
        <w:pStyle w:val="BodyText"/>
        <w:rPr>
          <w:b/>
          <w:sz w:val="20"/>
        </w:rPr>
      </w:pPr>
    </w:p>
    <w:p>
      <w:pPr>
        <w:pStyle w:val="BodyText"/>
        <w:spacing w:before="1"/>
        <w:rPr>
          <w:b/>
          <w:sz w:val="26"/>
        </w:rPr>
      </w:pPr>
    </w:p>
    <w:p>
      <w:pPr>
        <w:pStyle w:val="Heading1"/>
        <w:numPr>
          <w:ilvl w:val="1"/>
          <w:numId w:val="3"/>
        </w:numPr>
        <w:tabs>
          <w:tab w:pos="602" w:val="left" w:leader="none"/>
        </w:tabs>
        <w:spacing w:line="240" w:lineRule="auto" w:before="70" w:after="0"/>
        <w:ind w:left="602" w:right="0" w:hanging="360"/>
        <w:jc w:val="both"/>
      </w:pPr>
      <w:bookmarkStart w:name="_bookmark34" w:id="52"/>
      <w:bookmarkEnd w:id="52"/>
      <w:r>
        <w:rPr>
          <w:b w:val="0"/>
        </w:rPr>
      </w:r>
      <w:bookmarkStart w:name="_bookmark34" w:id="53"/>
      <w:bookmarkEnd w:id="53"/>
      <w:r>
        <w:rPr/>
        <w:t>-</w:t>
      </w:r>
      <w:r>
        <w:rPr/>
        <w:t> Ordem de colocação do</w:t>
      </w:r>
      <w:r>
        <w:rPr>
          <w:spacing w:val="-8"/>
        </w:rPr>
        <w:t> </w:t>
      </w:r>
      <w:r>
        <w:rPr/>
        <w:t>Sujeito</w:t>
      </w:r>
    </w:p>
    <w:p>
      <w:pPr>
        <w:pStyle w:val="BodyText"/>
        <w:rPr>
          <w:b/>
        </w:rPr>
      </w:pPr>
    </w:p>
    <w:p>
      <w:pPr>
        <w:pStyle w:val="BodyText"/>
        <w:rPr>
          <w:b/>
        </w:rPr>
      </w:pPr>
    </w:p>
    <w:p>
      <w:pPr>
        <w:pStyle w:val="BodyText"/>
        <w:spacing w:line="360" w:lineRule="auto"/>
        <w:ind w:left="241" w:right="933"/>
        <w:jc w:val="both"/>
      </w:pPr>
      <w:r>
        <w:rPr/>
        <w:t>Em nossa língua, a expressão que funciona como Sujeito pode antepor-se ou pospor-se ao verbo. No português contemporâneo firma-se a tendência a dispor o Sujeito num lugar rígido, antes do verbo.</w:t>
      </w:r>
    </w:p>
    <w:p>
      <w:pPr>
        <w:pStyle w:val="BodyText"/>
      </w:pPr>
    </w:p>
    <w:p>
      <w:pPr>
        <w:pStyle w:val="BodyText"/>
        <w:spacing w:line="360" w:lineRule="auto" w:before="143"/>
        <w:ind w:left="241" w:right="939"/>
        <w:jc w:val="both"/>
      </w:pPr>
      <w:r>
        <w:rPr/>
        <w:t>De acordo com a Teoria da Articulação Tema-Rema*, o Tema é informacionalmente “velho” e semânticamente “não-específico”, isto é, ele carreia uma informação já conhecida, representada por uma expressão cujo correlato semântico é indefinido. Já o </w:t>
      </w:r>
      <w:bookmarkStart w:name="_bookmark35" w:id="54"/>
      <w:bookmarkEnd w:id="54"/>
      <w:r>
        <w:rPr/>
      </w:r>
      <w:r>
        <w:rPr/>
        <w:t>Rema propriamente dito, caso do Objeto direto, indireto e oblíquo, é informacionalmente “novo” e semanticamente específico, isto é, carreia uma  informação nova, definida, mencionada pela primeira</w:t>
      </w:r>
      <w:r>
        <w:rPr>
          <w:spacing w:val="-12"/>
        </w:rPr>
        <w:t> </w:t>
      </w:r>
      <w:r>
        <w:rPr/>
        <w:t>vez.</w:t>
      </w:r>
    </w:p>
    <w:p>
      <w:pPr>
        <w:pStyle w:val="BodyText"/>
      </w:pPr>
    </w:p>
    <w:p>
      <w:pPr>
        <w:pStyle w:val="BodyText"/>
        <w:spacing w:line="360" w:lineRule="auto" w:before="143"/>
        <w:ind w:left="241" w:right="931"/>
        <w:jc w:val="both"/>
      </w:pPr>
      <w:r>
        <w:rPr/>
        <w:t>Ora, a posição habitual do Tema-Sujeito é antes do Verbo, e a do Rema propriamente dito é depois do Verbo. Quando, por qualquer razão, o falante codifica no Sujeito a informação nova, ele a desloca para a posição pós-verbal, típica dos complementos.  Esta questão poderia ser analisada por você, para verificar se seus dados confirmam ou não o que se achou na linguagem dos</w:t>
      </w:r>
      <w:r>
        <w:rPr>
          <w:spacing w:val="-8"/>
        </w:rPr>
        <w:t> </w:t>
      </w:r>
      <w:r>
        <w:rPr/>
        <w:t>adultos.</w:t>
      </w:r>
    </w:p>
    <w:p>
      <w:pPr>
        <w:pStyle w:val="BodyText"/>
      </w:pPr>
    </w:p>
    <w:p>
      <w:pPr>
        <w:pStyle w:val="BodyText"/>
        <w:spacing w:line="360" w:lineRule="auto" w:before="143"/>
        <w:ind w:left="241" w:right="934" w:firstLine="22"/>
        <w:jc w:val="both"/>
      </w:pPr>
      <w:r>
        <w:rPr/>
        <w:t>Berlinck (1989) foi atrás da história da ordem Verbo-Sujeito no Português Brasileiro. Pesquisando em documentos dos séculos XVIII a XX, ela descobriu que no século XVIII predominou a ordem pós-verbal do Sujeito, enquanto que no século XX predominou a ordem pré-verbal do Sujeito.</w:t>
      </w:r>
    </w:p>
    <w:p>
      <w:pPr>
        <w:pStyle w:val="BodyText"/>
      </w:pPr>
    </w:p>
    <w:p>
      <w:pPr>
        <w:pStyle w:val="Heading1"/>
        <w:numPr>
          <w:ilvl w:val="1"/>
          <w:numId w:val="3"/>
        </w:numPr>
        <w:tabs>
          <w:tab w:pos="602" w:val="left" w:leader="none"/>
        </w:tabs>
        <w:spacing w:line="240" w:lineRule="auto" w:before="143" w:after="0"/>
        <w:ind w:left="602" w:right="0" w:hanging="360"/>
        <w:jc w:val="both"/>
      </w:pPr>
      <w:r>
        <w:rPr/>
        <w:t>– Omissão do</w:t>
      </w:r>
      <w:r>
        <w:rPr>
          <w:spacing w:val="-4"/>
        </w:rPr>
        <w:t> </w:t>
      </w:r>
      <w:r>
        <w:rPr/>
        <w:t>Sujeito</w:t>
      </w:r>
    </w:p>
    <w:p>
      <w:pPr>
        <w:spacing w:after="0" w:line="240" w:lineRule="auto"/>
        <w:jc w:val="both"/>
        <w:sectPr>
          <w:pgSz w:w="11900" w:h="16840"/>
          <w:pgMar w:header="708" w:footer="902" w:top="2120" w:bottom="1100" w:left="1460" w:right="760"/>
        </w:sectPr>
      </w:pPr>
    </w:p>
    <w:p>
      <w:pPr>
        <w:pStyle w:val="BodyText"/>
        <w:rPr>
          <w:b/>
          <w:sz w:val="20"/>
        </w:rPr>
      </w:pPr>
    </w:p>
    <w:p>
      <w:pPr>
        <w:pStyle w:val="BodyText"/>
        <w:rPr>
          <w:b/>
          <w:sz w:val="20"/>
        </w:rPr>
      </w:pPr>
    </w:p>
    <w:p>
      <w:pPr>
        <w:pStyle w:val="BodyText"/>
        <w:spacing w:before="2"/>
        <w:rPr>
          <w:b/>
          <w:sz w:val="20"/>
        </w:rPr>
      </w:pPr>
    </w:p>
    <w:p>
      <w:pPr>
        <w:pStyle w:val="BodyText"/>
        <w:spacing w:line="360" w:lineRule="auto"/>
        <w:ind w:left="101" w:right="111"/>
        <w:jc w:val="both"/>
      </w:pPr>
      <w:r>
        <w:rPr/>
        <w:t>Observando o Português em comparação com outras línguas, observou-se que nossa língua se inclui entre aquelas que permitem a omissão dos argumentos sentenciais, em contraste com as línguas que não omitem argumentos sentenciais.</w:t>
      </w:r>
    </w:p>
    <w:p>
      <w:pPr>
        <w:pStyle w:val="BodyText"/>
      </w:pPr>
    </w:p>
    <w:p>
      <w:pPr>
        <w:pStyle w:val="BodyText"/>
        <w:spacing w:line="360" w:lineRule="auto" w:before="143"/>
        <w:ind w:left="101" w:right="113"/>
        <w:jc w:val="both"/>
        <w:rPr>
          <w:i/>
        </w:rPr>
      </w:pPr>
      <w:r>
        <w:rPr/>
        <w:t>Para dar-se conta disso, basta construir sentenças simples como </w:t>
      </w:r>
      <w:r>
        <w:rPr>
          <w:i/>
        </w:rPr>
        <w:t>“Vi” </w:t>
      </w:r>
      <w:r>
        <w:rPr/>
        <w:t>em Inglês (= </w:t>
      </w:r>
      <w:r>
        <w:rPr>
          <w:i/>
        </w:rPr>
        <w:t>“I </w:t>
      </w:r>
      <w:r>
        <w:rPr>
          <w:i/>
        </w:rPr>
        <w:t>saw him”</w:t>
      </w:r>
      <w:r>
        <w:rPr/>
        <w:t>) e em Francês (= </w:t>
      </w:r>
      <w:r>
        <w:rPr>
          <w:i/>
        </w:rPr>
        <w:t>“Je l’ai vu”</w:t>
      </w:r>
      <w:r>
        <w:rPr/>
        <w:t>). Comparando tais sentenças, você notará que em Português não é obrigatório reter o Sujeito ou o Objeto direto de </w:t>
      </w:r>
      <w:r>
        <w:rPr>
          <w:i/>
        </w:rPr>
        <w:t>Vi</w:t>
      </w:r>
      <w:r>
        <w:rPr/>
        <w:t>, e mesmo assim a sentença está bem construída, é entendida por qualquer falante. Ora, no Inglês e no Francês seriam inaceitáveis sentenças sem esses argumentos, como em </w:t>
      </w:r>
      <w:r>
        <w:rPr>
          <w:i/>
        </w:rPr>
        <w:t>* “Saw”</w:t>
      </w:r>
      <w:r>
        <w:rPr/>
        <w:t>, </w:t>
      </w:r>
      <w:r>
        <w:rPr>
          <w:i/>
        </w:rPr>
        <w:t>* “Ai </w:t>
      </w:r>
      <w:r>
        <w:rPr>
          <w:i/>
        </w:rPr>
        <w:t>vu”</w:t>
      </w:r>
      <w:r>
        <w:rPr/>
        <w:t>. Por outras palavras, em nossa língua é possível preencher o lugar dos argumentos do verbo, ou então simplesmente fazer silêncio quando estivermos passando por seu lugar na sentença. O nome técnico para esse silêncio é “categoria vazia” (ou </w:t>
      </w:r>
      <w:r>
        <w:rPr>
          <w:i/>
        </w:rPr>
        <w:t>nula</w:t>
      </w:r>
      <w:r>
        <w:rPr/>
        <w:t>, </w:t>
      </w:r>
      <w:r>
        <w:rPr>
          <w:i/>
        </w:rPr>
        <w:t>elíptica</w:t>
      </w:r>
      <w:r>
        <w:rPr/>
        <w:t>, </w:t>
      </w:r>
      <w:r>
        <w:rPr>
          <w:i/>
        </w:rPr>
        <w:t>oculta</w:t>
      </w:r>
      <w:r>
        <w:rPr/>
        <w:t>). Ao ouvir uma sentença como </w:t>
      </w:r>
      <w:r>
        <w:rPr>
          <w:i/>
        </w:rPr>
        <w:t>“Vi”</w:t>
      </w:r>
      <w:r>
        <w:rPr/>
        <w:t>, procuramos no discurso anterior quem viu e o quê ou quem foi visto, pois o “silêncio sintático” dispara em nossa mente uma instrução do tipo: “procure por aí os argumentos verbais que não foram expressos”. Bom, a rigor pelo menos o Sujeito não estava faltando, pois ele é indicado como uma primeira pessoa na morfologia de</w:t>
      </w:r>
      <w:r>
        <w:rPr>
          <w:spacing w:val="-9"/>
        </w:rPr>
        <w:t> </w:t>
      </w:r>
      <w:r>
        <w:rPr>
          <w:i/>
        </w:rPr>
        <w:t>vi.</w:t>
      </w:r>
    </w:p>
    <w:p>
      <w:pPr>
        <w:pStyle w:val="BodyText"/>
        <w:rPr>
          <w:i/>
        </w:rPr>
      </w:pPr>
    </w:p>
    <w:p>
      <w:pPr>
        <w:pStyle w:val="BodyText"/>
        <w:spacing w:line="360" w:lineRule="auto" w:before="143"/>
        <w:ind w:left="101" w:right="115"/>
        <w:jc w:val="both"/>
      </w:pPr>
      <w:r>
        <w:rPr/>
        <w:t>Comparando o Português do Brasil com o Português de Portugal, pesquisadores  notaram que a localização da categoria vazia não é idêntica nessas duas variedades: no Brasil omite-se mais o Objeto direto do que o Sujeito, enquanto que em Portugal omite- se mais o Sujeito do que o Objeto direto. Neste particular, cada falante d’aquém e d’além mar ficou na</w:t>
      </w:r>
      <w:r>
        <w:rPr>
          <w:spacing w:val="-6"/>
        </w:rPr>
        <w:t> </w:t>
      </w:r>
      <w:r>
        <w:rPr/>
        <w:t>sua.</w:t>
      </w:r>
    </w:p>
    <w:p>
      <w:pPr>
        <w:pStyle w:val="BodyText"/>
      </w:pPr>
    </w:p>
    <w:p>
      <w:pPr>
        <w:pStyle w:val="BodyText"/>
        <w:spacing w:line="360" w:lineRule="auto" w:before="143"/>
        <w:ind w:left="101" w:right="117"/>
        <w:jc w:val="both"/>
      </w:pPr>
      <w:r>
        <w:rPr/>
        <w:t>Tarallo observou que há um apagamento de 34.4% do Sujeito, contra 81.8% do Objeto direto e 59.2% do Objeto indireto. Resultados muito semelhantes foram alcançados por outros autores – mas ainda não sabemos o que você mesmo descobriu. Por exemplo, você poderia comparar a língua falada com a língua escrita em suas estratégias de processamento do Sujeito e dos complementos. Parece que em textos jornalísticos a</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5"/>
        <w:jc w:val="both"/>
      </w:pPr>
      <w:r>
        <w:rPr/>
        <w:t>retenção dos argumentos é mais acentuada que sua elisão, o que talvez se explique pela função maiormente informativa desse tipo de corpus.</w:t>
      </w:r>
    </w:p>
    <w:p>
      <w:pPr>
        <w:pStyle w:val="BodyText"/>
      </w:pPr>
    </w:p>
    <w:p>
      <w:pPr>
        <w:pStyle w:val="BodyText"/>
        <w:spacing w:line="360" w:lineRule="auto" w:before="143"/>
        <w:ind w:left="101" w:right="113" w:firstLine="22"/>
        <w:jc w:val="both"/>
      </w:pPr>
      <w:r>
        <w:rPr/>
        <w:t>Na literatura recente sobre a elisão do Sujeito, vem-se estabelecendo uma relação entre morfologia verbal rica e omissão do Sujeito, e, ao contrário, morfologia verbal pobre e retenção do Sujeito.</w:t>
      </w:r>
    </w:p>
    <w:p>
      <w:pPr>
        <w:pStyle w:val="BodyText"/>
      </w:pPr>
    </w:p>
    <w:p>
      <w:pPr>
        <w:pStyle w:val="BodyText"/>
        <w:spacing w:line="360" w:lineRule="auto" w:before="143"/>
        <w:ind w:left="101" w:right="113"/>
        <w:jc w:val="both"/>
      </w:pPr>
      <w:r>
        <w:rPr/>
        <w:t>A hipótese é particularmente instigante no caso do Português Brasileiro, pois nossa língua vem "simplificando" sua morfologia. Assim, de um quadro de seis formas  verbais (como em </w:t>
      </w:r>
      <w:r>
        <w:rPr>
          <w:i/>
        </w:rPr>
        <w:t>canto, cantas, canta, cantamos, cantais, cantam</w:t>
      </w:r>
      <w:r>
        <w:rPr/>
        <w:t>), tivemos, com a substituição de </w:t>
      </w:r>
      <w:r>
        <w:rPr>
          <w:i/>
        </w:rPr>
        <w:t>tu </w:t>
      </w:r>
      <w:r>
        <w:rPr/>
        <w:t>por </w:t>
      </w:r>
      <w:r>
        <w:rPr>
          <w:i/>
        </w:rPr>
        <w:t>você, </w:t>
      </w:r>
      <w:r>
        <w:rPr/>
        <w:t>e de </w:t>
      </w:r>
      <w:r>
        <w:rPr>
          <w:i/>
        </w:rPr>
        <w:t>vós </w:t>
      </w:r>
      <w:r>
        <w:rPr/>
        <w:t>por </w:t>
      </w:r>
      <w:r>
        <w:rPr>
          <w:i/>
        </w:rPr>
        <w:t>vocês</w:t>
      </w:r>
      <w:r>
        <w:rPr/>
        <w:t>, uma redução para quatro formas (visto que </w:t>
      </w:r>
      <w:r>
        <w:rPr>
          <w:i/>
        </w:rPr>
        <w:t>você(s) </w:t>
      </w:r>
      <w:r>
        <w:rPr/>
        <w:t>leva o verbo para a terceira pessoa), e depois, para três formas, quando se começou a substituir </w:t>
      </w:r>
      <w:r>
        <w:rPr>
          <w:i/>
        </w:rPr>
        <w:t>nós </w:t>
      </w:r>
      <w:r>
        <w:rPr/>
        <w:t>por </w:t>
      </w:r>
      <w:r>
        <w:rPr>
          <w:i/>
        </w:rPr>
        <w:t>a gente </w:t>
      </w:r>
      <w:r>
        <w:rPr/>
        <w:t>(que também leva o Verbo para a terceira pessoa). Em consequência, hoje estamos cantando</w:t>
      </w:r>
      <w:r>
        <w:rPr>
          <w:spacing w:val="-13"/>
        </w:rPr>
        <w:t> </w:t>
      </w:r>
      <w:r>
        <w:rPr/>
        <w:t>assim:</w:t>
      </w:r>
    </w:p>
    <w:p>
      <w:pPr>
        <w:pStyle w:val="BodyText"/>
      </w:pPr>
    </w:p>
    <w:p>
      <w:pPr>
        <w:pStyle w:val="ListParagraph"/>
        <w:numPr>
          <w:ilvl w:val="2"/>
          <w:numId w:val="3"/>
        </w:numPr>
        <w:tabs>
          <w:tab w:pos="817" w:val="left" w:leader="none"/>
          <w:tab w:pos="818" w:val="left" w:leader="none"/>
        </w:tabs>
        <w:spacing w:line="240" w:lineRule="auto" w:before="143" w:after="0"/>
        <w:ind w:left="818" w:right="0" w:hanging="360"/>
        <w:jc w:val="left"/>
        <w:rPr>
          <w:sz w:val="24"/>
        </w:rPr>
      </w:pPr>
      <w:r>
        <w:rPr>
          <w:sz w:val="24"/>
        </w:rPr>
        <w:t>eu </w:t>
      </w:r>
      <w:r>
        <w:rPr>
          <w:i/>
          <w:sz w:val="24"/>
        </w:rPr>
        <w:t>canto </w:t>
      </w:r>
      <w:r>
        <w:rPr>
          <w:sz w:val="24"/>
        </w:rPr>
        <w:t>(primeira pessoa do</w:t>
      </w:r>
      <w:r>
        <w:rPr>
          <w:spacing w:val="-7"/>
          <w:sz w:val="24"/>
        </w:rPr>
        <w:t> </w:t>
      </w:r>
      <w:r>
        <w:rPr>
          <w:sz w:val="24"/>
        </w:rPr>
        <w:t>singular)</w:t>
      </w:r>
    </w:p>
    <w:p>
      <w:pPr>
        <w:pStyle w:val="ListParagraph"/>
        <w:numPr>
          <w:ilvl w:val="2"/>
          <w:numId w:val="3"/>
        </w:numPr>
        <w:tabs>
          <w:tab w:pos="817" w:val="left" w:leader="none"/>
          <w:tab w:pos="818" w:val="left" w:leader="none"/>
        </w:tabs>
        <w:spacing w:line="240" w:lineRule="auto" w:before="0" w:after="0"/>
        <w:ind w:left="818" w:right="115" w:hanging="360"/>
        <w:jc w:val="left"/>
        <w:rPr>
          <w:sz w:val="24"/>
        </w:rPr>
      </w:pPr>
      <w:r>
        <w:rPr>
          <w:sz w:val="24"/>
        </w:rPr>
        <w:t>você / ele / a gente </w:t>
      </w:r>
      <w:r>
        <w:rPr>
          <w:i/>
          <w:sz w:val="24"/>
        </w:rPr>
        <w:t>canta </w:t>
      </w:r>
      <w:r>
        <w:rPr>
          <w:sz w:val="24"/>
        </w:rPr>
        <w:t>(segunda e terceira pessoas do singular; primeira pessoa do</w:t>
      </w:r>
      <w:r>
        <w:rPr>
          <w:spacing w:val="-3"/>
          <w:sz w:val="24"/>
        </w:rPr>
        <w:t> </w:t>
      </w:r>
      <w:r>
        <w:rPr>
          <w:sz w:val="24"/>
        </w:rPr>
        <w:t>plural)</w:t>
      </w:r>
    </w:p>
    <w:p>
      <w:pPr>
        <w:pStyle w:val="ListParagraph"/>
        <w:numPr>
          <w:ilvl w:val="2"/>
          <w:numId w:val="3"/>
        </w:numPr>
        <w:tabs>
          <w:tab w:pos="817" w:val="left" w:leader="none"/>
          <w:tab w:pos="818" w:val="left" w:leader="none"/>
        </w:tabs>
        <w:spacing w:line="240" w:lineRule="auto" w:before="0" w:after="0"/>
        <w:ind w:left="818" w:right="0" w:hanging="360"/>
        <w:jc w:val="left"/>
        <w:rPr>
          <w:sz w:val="24"/>
        </w:rPr>
      </w:pPr>
      <w:r>
        <w:rPr>
          <w:sz w:val="24"/>
        </w:rPr>
        <w:t>eles </w:t>
      </w:r>
      <w:r>
        <w:rPr>
          <w:i/>
          <w:sz w:val="24"/>
        </w:rPr>
        <w:t>cantam </w:t>
      </w:r>
      <w:r>
        <w:rPr>
          <w:sz w:val="24"/>
        </w:rPr>
        <w:t>(terceira pessoa do</w:t>
      </w:r>
      <w:r>
        <w:rPr>
          <w:spacing w:val="-8"/>
          <w:sz w:val="24"/>
        </w:rPr>
        <w:t> </w:t>
      </w:r>
      <w:r>
        <w:rPr>
          <w:sz w:val="24"/>
        </w:rPr>
        <w:t>plural)</w:t>
      </w:r>
    </w:p>
    <w:p>
      <w:pPr>
        <w:pStyle w:val="BodyText"/>
      </w:pPr>
    </w:p>
    <w:p>
      <w:pPr>
        <w:pStyle w:val="BodyText"/>
        <w:spacing w:line="360" w:lineRule="auto" w:before="138"/>
        <w:ind w:left="101" w:right="111"/>
        <w:jc w:val="both"/>
      </w:pPr>
      <w:r>
        <w:rPr/>
        <w:t>Na hora em que se consumar a mudança já iniciada no português popular de </w:t>
      </w:r>
      <w:r>
        <w:rPr>
          <w:i/>
        </w:rPr>
        <w:t>eles </w:t>
      </w:r>
      <w:r>
        <w:rPr/>
        <w:t>para </w:t>
      </w:r>
      <w:r>
        <w:rPr>
          <w:i/>
        </w:rPr>
        <w:t>eis</w:t>
      </w:r>
      <w:r>
        <w:rPr/>
        <w:t>, é provável que também a terceira pessoa do plural desapareça, e então teremos só duas formas: </w:t>
      </w:r>
      <w:r>
        <w:rPr>
          <w:i/>
        </w:rPr>
        <w:t>canto </w:t>
      </w:r>
      <w:r>
        <w:rPr/>
        <w:t>para a primeira pessoa do singular e </w:t>
      </w:r>
      <w:r>
        <w:rPr>
          <w:i/>
        </w:rPr>
        <w:t>canta </w:t>
      </w:r>
      <w:r>
        <w:rPr/>
        <w:t>para o resto. Se você achar que isso vai bagunçar nossas pobres cabeças, não se preocupe, pois o francês e o inglês já liquidaram faz tempo com as complicações da morfologia verbal, no que diz respeito à expressão da</w:t>
      </w:r>
      <w:r>
        <w:rPr>
          <w:spacing w:val="-9"/>
        </w:rPr>
        <w:t> </w:t>
      </w:r>
      <w:r>
        <w:rPr/>
        <w:t>pessoa.</w:t>
      </w:r>
    </w:p>
    <w:p>
      <w:pPr>
        <w:pStyle w:val="BodyText"/>
      </w:pPr>
    </w:p>
    <w:p>
      <w:pPr>
        <w:pStyle w:val="BodyText"/>
        <w:spacing w:line="360" w:lineRule="auto" w:before="143"/>
        <w:ind w:left="101" w:right="115"/>
        <w:jc w:val="both"/>
      </w:pPr>
      <w:r>
        <w:rPr/>
        <w:t>E agora que você pegou gosto pelo assunto, saiba que o Português já ocultou o Sujeito mais do que hoje em dia! Duarte (1993) foi atrás disso, examinando peças teatrais de escritores brasileiros, dos sécs. XIX e XX. Fichando tudo com muita paciência, ela achou os seguintes valores: 80% de Sujeito omitido em 1845, 78% em 1882, 75% e 1918, data a partir da qual cai dramaticamente o percentual, até atingir, em 1992, menos de 30%! Quer dizer, no final do milênio estávamos acabando com a raça do Sujeito</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3"/>
        <w:jc w:val="both"/>
      </w:pPr>
      <w:r>
        <w:rPr/>
        <w:t>oculto, e preenchemos seu lugar em 70% dos casos! Mas Duarte adverte que ainda mantemos alguns Sujeitos ocultos nas seguintes situações:</w:t>
      </w:r>
    </w:p>
    <w:p>
      <w:pPr>
        <w:pStyle w:val="BodyText"/>
      </w:pPr>
    </w:p>
    <w:p>
      <w:pPr>
        <w:pStyle w:val="ListParagraph"/>
        <w:numPr>
          <w:ilvl w:val="2"/>
          <w:numId w:val="3"/>
        </w:numPr>
        <w:tabs>
          <w:tab w:pos="818" w:val="left" w:leader="none"/>
        </w:tabs>
        <w:spacing w:line="240" w:lineRule="auto" w:before="143" w:after="0"/>
        <w:ind w:left="818" w:right="114" w:hanging="360"/>
        <w:jc w:val="both"/>
        <w:rPr>
          <w:sz w:val="24"/>
        </w:rPr>
      </w:pPr>
      <w:r>
        <w:rPr>
          <w:sz w:val="24"/>
        </w:rPr>
        <w:t>na primeira pessoa do singular, "em orações independentes com verbos simples no presente ou passado, quase sempre precedidos por uma negação, ou com uma locução verbal" (p.119), como</w:t>
      </w:r>
      <w:r>
        <w:rPr>
          <w:spacing w:val="-6"/>
          <w:sz w:val="24"/>
        </w:rPr>
        <w:t> </w:t>
      </w:r>
      <w:r>
        <w:rPr>
          <w:sz w:val="24"/>
        </w:rPr>
        <w:t>em:</w:t>
      </w:r>
    </w:p>
    <w:p>
      <w:pPr>
        <w:pStyle w:val="BodyText"/>
        <w:spacing w:before="10"/>
        <w:rPr>
          <w:sz w:val="35"/>
        </w:rPr>
      </w:pPr>
    </w:p>
    <w:p>
      <w:pPr>
        <w:pStyle w:val="ListParagraph"/>
        <w:numPr>
          <w:ilvl w:val="0"/>
          <w:numId w:val="17"/>
        </w:numPr>
        <w:tabs>
          <w:tab w:pos="500" w:val="left" w:leader="none"/>
        </w:tabs>
        <w:spacing w:line="242" w:lineRule="auto" w:before="1" w:after="0"/>
        <w:ind w:left="102" w:right="131" w:firstLine="0"/>
        <w:jc w:val="both"/>
        <w:rPr>
          <w:i/>
          <w:sz w:val="20"/>
        </w:rPr>
      </w:pPr>
      <w:r>
        <w:rPr>
          <w:i/>
          <w:sz w:val="20"/>
        </w:rPr>
        <w:t>Ø Não posso mais ficar aqui a tarde toda, não, Ø tirei quatro notas vermelhas. Ø Preciso dar um </w:t>
      </w:r>
      <w:r>
        <w:rPr>
          <w:i/>
          <w:sz w:val="20"/>
        </w:rPr>
        <w:t>jeito na minha</w:t>
      </w:r>
      <w:r>
        <w:rPr>
          <w:i/>
          <w:spacing w:val="-3"/>
          <w:sz w:val="20"/>
        </w:rPr>
        <w:t> </w:t>
      </w:r>
      <w:r>
        <w:rPr>
          <w:i/>
          <w:sz w:val="20"/>
        </w:rPr>
        <w:t>vida.:</w:t>
      </w:r>
    </w:p>
    <w:p>
      <w:pPr>
        <w:pStyle w:val="BodyText"/>
        <w:rPr>
          <w:i/>
          <w:sz w:val="20"/>
        </w:rPr>
      </w:pPr>
    </w:p>
    <w:p>
      <w:pPr>
        <w:pStyle w:val="BodyText"/>
        <w:spacing w:before="10"/>
        <w:rPr>
          <w:i/>
          <w:sz w:val="15"/>
        </w:rPr>
      </w:pPr>
    </w:p>
    <w:p>
      <w:pPr>
        <w:pStyle w:val="ListParagraph"/>
        <w:numPr>
          <w:ilvl w:val="1"/>
          <w:numId w:val="17"/>
        </w:numPr>
        <w:tabs>
          <w:tab w:pos="821" w:val="left" w:leader="none"/>
          <w:tab w:pos="822" w:val="left" w:leader="none"/>
        </w:tabs>
        <w:spacing w:line="240" w:lineRule="auto" w:before="0" w:after="0"/>
        <w:ind w:left="822" w:right="0" w:hanging="360"/>
        <w:jc w:val="left"/>
        <w:rPr>
          <w:sz w:val="24"/>
        </w:rPr>
      </w:pPr>
      <w:r>
        <w:rPr>
          <w:sz w:val="24"/>
        </w:rPr>
        <w:t>na mesma pessoa, em orações</w:t>
      </w:r>
      <w:r>
        <w:rPr>
          <w:spacing w:val="-11"/>
          <w:sz w:val="24"/>
        </w:rPr>
        <w:t> </w:t>
      </w:r>
      <w:r>
        <w:rPr>
          <w:sz w:val="24"/>
        </w:rPr>
        <w:t>subordinadas:</w:t>
      </w:r>
    </w:p>
    <w:p>
      <w:pPr>
        <w:pStyle w:val="BodyText"/>
      </w:pPr>
    </w:p>
    <w:p>
      <w:pPr>
        <w:pStyle w:val="BodyText"/>
        <w:spacing w:before="10"/>
        <w:rPr>
          <w:sz w:val="23"/>
        </w:rPr>
      </w:pPr>
    </w:p>
    <w:p>
      <w:pPr>
        <w:pStyle w:val="ListParagraph"/>
        <w:numPr>
          <w:ilvl w:val="0"/>
          <w:numId w:val="17"/>
        </w:numPr>
        <w:tabs>
          <w:tab w:pos="484" w:val="left" w:leader="none"/>
        </w:tabs>
        <w:spacing w:line="240" w:lineRule="auto" w:before="1" w:after="0"/>
        <w:ind w:left="484" w:right="0" w:hanging="382"/>
        <w:jc w:val="both"/>
        <w:rPr>
          <w:i/>
          <w:sz w:val="20"/>
        </w:rPr>
      </w:pPr>
      <w:r>
        <w:rPr>
          <w:i/>
          <w:sz w:val="20"/>
        </w:rPr>
        <w:t>Eu não sei se Ø vou conseguir numa sessão</w:t>
      </w:r>
      <w:r>
        <w:rPr>
          <w:i/>
          <w:spacing w:val="-5"/>
          <w:sz w:val="20"/>
        </w:rPr>
        <w:t> </w:t>
      </w:r>
      <w:r>
        <w:rPr>
          <w:i/>
          <w:sz w:val="20"/>
        </w:rPr>
        <w:t>só,</w:t>
      </w:r>
    </w:p>
    <w:p>
      <w:pPr>
        <w:pStyle w:val="BodyText"/>
        <w:rPr>
          <w:i/>
          <w:sz w:val="20"/>
        </w:rPr>
      </w:pPr>
    </w:p>
    <w:p>
      <w:pPr>
        <w:pStyle w:val="BodyText"/>
        <w:spacing w:before="1"/>
        <w:rPr>
          <w:i/>
          <w:sz w:val="26"/>
        </w:rPr>
      </w:pPr>
    </w:p>
    <w:p>
      <w:pPr>
        <w:pStyle w:val="ListParagraph"/>
        <w:numPr>
          <w:ilvl w:val="1"/>
          <w:numId w:val="17"/>
        </w:numPr>
        <w:tabs>
          <w:tab w:pos="821" w:val="left" w:leader="none"/>
          <w:tab w:pos="822" w:val="left" w:leader="none"/>
        </w:tabs>
        <w:spacing w:line="240" w:lineRule="auto" w:before="0" w:after="0"/>
        <w:ind w:left="822" w:right="0" w:hanging="360"/>
        <w:jc w:val="left"/>
        <w:rPr>
          <w:sz w:val="24"/>
        </w:rPr>
      </w:pPr>
      <w:r>
        <w:rPr>
          <w:sz w:val="24"/>
        </w:rPr>
        <w:t>na segunda pessoa, nas</w:t>
      </w:r>
      <w:r>
        <w:rPr>
          <w:spacing w:val="-9"/>
          <w:sz w:val="24"/>
        </w:rPr>
        <w:t> </w:t>
      </w:r>
      <w:r>
        <w:rPr>
          <w:sz w:val="24"/>
        </w:rPr>
        <w:t>interrogativas:</w:t>
      </w:r>
    </w:p>
    <w:p>
      <w:pPr>
        <w:pStyle w:val="BodyText"/>
      </w:pPr>
    </w:p>
    <w:p>
      <w:pPr>
        <w:pStyle w:val="BodyText"/>
        <w:spacing w:before="10"/>
        <w:rPr>
          <w:sz w:val="23"/>
        </w:rPr>
      </w:pPr>
    </w:p>
    <w:p>
      <w:pPr>
        <w:pStyle w:val="ListParagraph"/>
        <w:numPr>
          <w:ilvl w:val="0"/>
          <w:numId w:val="17"/>
        </w:numPr>
        <w:tabs>
          <w:tab w:pos="484" w:val="left" w:leader="none"/>
        </w:tabs>
        <w:spacing w:line="240" w:lineRule="auto" w:before="1" w:after="0"/>
        <w:ind w:left="484" w:right="0" w:hanging="382"/>
        <w:jc w:val="both"/>
        <w:rPr>
          <w:i/>
          <w:sz w:val="20"/>
        </w:rPr>
      </w:pPr>
      <w:bookmarkStart w:name="_bookmark36" w:id="55"/>
      <w:bookmarkEnd w:id="55"/>
      <w:r>
        <w:rPr/>
      </w:r>
      <w:bookmarkStart w:name="_bookmark36" w:id="56"/>
      <w:bookmarkEnd w:id="56"/>
      <w:r>
        <w:rPr>
          <w:i/>
          <w:sz w:val="20"/>
        </w:rPr>
        <w:t>Ø</w:t>
      </w:r>
      <w:r>
        <w:rPr>
          <w:i/>
          <w:sz w:val="20"/>
        </w:rPr>
        <w:t> já se</w:t>
      </w:r>
      <w:r>
        <w:rPr>
          <w:i/>
          <w:spacing w:val="-2"/>
          <w:sz w:val="20"/>
        </w:rPr>
        <w:t> </w:t>
      </w:r>
      <w:r>
        <w:rPr>
          <w:i/>
          <w:sz w:val="20"/>
        </w:rPr>
        <w:t>esqueceu?</w:t>
      </w:r>
    </w:p>
    <w:p>
      <w:pPr>
        <w:pStyle w:val="ListParagraph"/>
        <w:numPr>
          <w:ilvl w:val="0"/>
          <w:numId w:val="17"/>
        </w:numPr>
        <w:tabs>
          <w:tab w:pos="484" w:val="left" w:leader="none"/>
        </w:tabs>
        <w:spacing w:line="240" w:lineRule="auto" w:before="116" w:after="0"/>
        <w:ind w:left="484" w:right="0" w:hanging="382"/>
        <w:jc w:val="both"/>
        <w:rPr>
          <w:i/>
          <w:sz w:val="20"/>
        </w:rPr>
      </w:pPr>
      <w:r>
        <w:rPr>
          <w:i/>
          <w:sz w:val="20"/>
        </w:rPr>
        <w:t>Ø falou com</w:t>
      </w:r>
      <w:r>
        <w:rPr>
          <w:i/>
          <w:spacing w:val="-3"/>
          <w:sz w:val="20"/>
        </w:rPr>
        <w:t> </w:t>
      </w:r>
      <w:r>
        <w:rPr>
          <w:i/>
          <w:sz w:val="20"/>
        </w:rPr>
        <w:t>ele?</w:t>
      </w:r>
    </w:p>
    <w:p>
      <w:pPr>
        <w:pStyle w:val="BodyText"/>
        <w:rPr>
          <w:i/>
          <w:sz w:val="20"/>
        </w:rPr>
      </w:pPr>
    </w:p>
    <w:p>
      <w:pPr>
        <w:pStyle w:val="BodyText"/>
        <w:spacing w:before="1"/>
        <w:rPr>
          <w:i/>
          <w:sz w:val="26"/>
        </w:rPr>
      </w:pPr>
    </w:p>
    <w:p>
      <w:pPr>
        <w:pStyle w:val="Heading1"/>
        <w:numPr>
          <w:ilvl w:val="0"/>
          <w:numId w:val="3"/>
        </w:numPr>
        <w:tabs>
          <w:tab w:pos="462" w:val="left" w:leader="none"/>
        </w:tabs>
        <w:spacing w:line="240" w:lineRule="auto" w:before="0" w:after="0"/>
        <w:ind w:left="462" w:right="0" w:hanging="360"/>
        <w:jc w:val="both"/>
      </w:pPr>
      <w:r>
        <w:rPr/>
        <w:t>Os</w:t>
      </w:r>
      <w:r>
        <w:rPr>
          <w:spacing w:val="-5"/>
        </w:rPr>
        <w:t> </w:t>
      </w:r>
      <w:r>
        <w:rPr/>
        <w:t>complementos</w:t>
      </w:r>
    </w:p>
    <w:p>
      <w:pPr>
        <w:pStyle w:val="BodyText"/>
        <w:rPr>
          <w:b/>
        </w:rPr>
      </w:pPr>
    </w:p>
    <w:p>
      <w:pPr>
        <w:pStyle w:val="BodyText"/>
        <w:rPr>
          <w:b/>
        </w:rPr>
      </w:pPr>
    </w:p>
    <w:p>
      <w:pPr>
        <w:pStyle w:val="BodyText"/>
        <w:spacing w:line="360" w:lineRule="auto"/>
        <w:ind w:left="101" w:right="121"/>
        <w:jc w:val="both"/>
      </w:pPr>
      <w:r>
        <w:rPr/>
        <w:t>O estudo dos complementos pode seguir o mesmo ritmo adotado para o estudo do Sujeito: (i) com que classes os falantes o constroem, (ii) onde o colocam, se depois ou  se antes do verbo, (iii) pode-se omitir os</w:t>
      </w:r>
      <w:r>
        <w:rPr>
          <w:spacing w:val="-13"/>
        </w:rPr>
        <w:t> </w:t>
      </w:r>
      <w:r>
        <w:rPr/>
        <w:t>complementos?</w:t>
      </w:r>
    </w:p>
    <w:p>
      <w:pPr>
        <w:pStyle w:val="BodyText"/>
      </w:pPr>
    </w:p>
    <w:p>
      <w:pPr>
        <w:pStyle w:val="Heading1"/>
        <w:numPr>
          <w:ilvl w:val="1"/>
          <w:numId w:val="3"/>
        </w:numPr>
        <w:tabs>
          <w:tab w:pos="582" w:val="left" w:leader="none"/>
        </w:tabs>
        <w:spacing w:line="240" w:lineRule="auto" w:before="143" w:after="0"/>
        <w:ind w:left="582" w:right="0" w:hanging="480"/>
        <w:jc w:val="both"/>
      </w:pPr>
      <w:r>
        <w:rPr/>
        <w:t>- Classes de preenchimento dos</w:t>
      </w:r>
      <w:r>
        <w:rPr>
          <w:spacing w:val="-13"/>
        </w:rPr>
        <w:t> </w:t>
      </w:r>
      <w:r>
        <w:rPr/>
        <w:t>complementos</w:t>
      </w:r>
    </w:p>
    <w:p>
      <w:pPr>
        <w:pStyle w:val="BodyText"/>
        <w:rPr>
          <w:b/>
        </w:rPr>
      </w:pPr>
    </w:p>
    <w:p>
      <w:pPr>
        <w:pStyle w:val="BodyText"/>
        <w:rPr>
          <w:b/>
        </w:rPr>
      </w:pPr>
    </w:p>
    <w:p>
      <w:pPr>
        <w:pStyle w:val="BodyText"/>
        <w:spacing w:line="360" w:lineRule="auto"/>
        <w:ind w:left="101" w:right="115"/>
        <w:jc w:val="both"/>
      </w:pPr>
      <w:r>
        <w:rPr/>
        <w:t>Duarte (1989) descreveu o Objeto direto num corpus de língua falada, constituído de 40 horas de entrevistas com falantes de São Paulo, originários de três camadas sócio- culturais (curso primário, curso colegial, curso superior) e de três faixas etárias. Ela encontrou quatro processos de preenchimento do Objeto direto:</w:t>
      </w:r>
    </w:p>
    <w:p>
      <w:pPr>
        <w:pStyle w:val="BodyText"/>
      </w:pPr>
    </w:p>
    <w:p>
      <w:pPr>
        <w:pStyle w:val="ListParagraph"/>
        <w:numPr>
          <w:ilvl w:val="2"/>
          <w:numId w:val="3"/>
        </w:numPr>
        <w:tabs>
          <w:tab w:pos="821" w:val="left" w:leader="none"/>
          <w:tab w:pos="822" w:val="left" w:leader="none"/>
        </w:tabs>
        <w:spacing w:line="240" w:lineRule="auto" w:before="143" w:after="0"/>
        <w:ind w:left="822" w:right="0" w:hanging="360"/>
        <w:jc w:val="left"/>
        <w:rPr>
          <w:sz w:val="24"/>
        </w:rPr>
      </w:pPr>
      <w:r>
        <w:rPr>
          <w:sz w:val="24"/>
        </w:rPr>
        <w:t>Clítico acusativo: apenas 4,9% das ocorrências, como</w:t>
      </w:r>
      <w:r>
        <w:rPr>
          <w:spacing w:val="-14"/>
          <w:sz w:val="24"/>
        </w:rPr>
        <w:t> </w:t>
      </w:r>
      <w:r>
        <w:rPr>
          <w:sz w:val="24"/>
        </w:rPr>
        <w:t>em</w:t>
      </w:r>
    </w:p>
    <w:p>
      <w:pPr>
        <w:spacing w:after="0" w:line="240" w:lineRule="auto"/>
        <w:jc w:val="left"/>
        <w:rPr>
          <w:sz w:val="24"/>
        </w:rPr>
        <w:sectPr>
          <w:pgSz w:w="11900" w:h="16840"/>
          <w:pgMar w:header="708" w:footer="902" w:top="2120" w:bottom="1100" w:left="1600" w:right="1580"/>
        </w:sectPr>
      </w:pPr>
    </w:p>
    <w:p>
      <w:pPr>
        <w:pStyle w:val="BodyText"/>
        <w:spacing w:before="7"/>
        <w:rPr>
          <w:sz w:val="17"/>
        </w:rPr>
      </w:pPr>
    </w:p>
    <w:p>
      <w:pPr>
        <w:pStyle w:val="ListParagraph"/>
        <w:numPr>
          <w:ilvl w:val="0"/>
          <w:numId w:val="17"/>
        </w:numPr>
        <w:tabs>
          <w:tab w:pos="484" w:val="left" w:leader="none"/>
        </w:tabs>
        <w:spacing w:line="240" w:lineRule="auto" w:before="74" w:after="0"/>
        <w:ind w:left="484" w:right="0" w:hanging="382"/>
        <w:jc w:val="left"/>
        <w:rPr>
          <w:i/>
          <w:sz w:val="20"/>
        </w:rPr>
      </w:pPr>
      <w:r>
        <w:rPr>
          <w:i/>
          <w:sz w:val="20"/>
        </w:rPr>
        <w:t>Ele veio do Rio só para </w:t>
      </w:r>
      <w:r>
        <w:rPr>
          <w:i/>
          <w:sz w:val="20"/>
          <w:u w:val="single"/>
        </w:rPr>
        <w:t>me </w:t>
      </w:r>
      <w:r>
        <w:rPr>
          <w:i/>
          <w:sz w:val="20"/>
        </w:rPr>
        <w:t>ver. Então eu fui ao aeroporto para</w:t>
      </w:r>
      <w:r>
        <w:rPr>
          <w:i/>
          <w:spacing w:val="-10"/>
          <w:sz w:val="20"/>
        </w:rPr>
        <w:t> </w:t>
      </w:r>
      <w:r>
        <w:rPr>
          <w:i/>
          <w:sz w:val="20"/>
        </w:rPr>
        <w:t>buscá-</w:t>
      </w:r>
      <w:r>
        <w:rPr>
          <w:i/>
          <w:sz w:val="20"/>
          <w:u w:val="single"/>
        </w:rPr>
        <w:t>lo</w:t>
      </w:r>
      <w:r>
        <w:rPr>
          <w:i/>
          <w:sz w:val="20"/>
        </w:rPr>
        <w:t>;</w:t>
      </w:r>
    </w:p>
    <w:p>
      <w:pPr>
        <w:pStyle w:val="BodyText"/>
        <w:rPr>
          <w:i/>
          <w:sz w:val="20"/>
        </w:rPr>
      </w:pPr>
    </w:p>
    <w:p>
      <w:pPr>
        <w:pStyle w:val="BodyText"/>
        <w:spacing w:before="1"/>
        <w:rPr>
          <w:i/>
          <w:sz w:val="29"/>
        </w:rPr>
      </w:pPr>
    </w:p>
    <w:p>
      <w:pPr>
        <w:pStyle w:val="ListParagraph"/>
        <w:numPr>
          <w:ilvl w:val="1"/>
          <w:numId w:val="17"/>
        </w:numPr>
        <w:tabs>
          <w:tab w:pos="821" w:val="left" w:leader="none"/>
          <w:tab w:pos="822" w:val="left" w:leader="none"/>
        </w:tabs>
        <w:spacing w:line="240" w:lineRule="auto" w:before="0" w:after="0"/>
        <w:ind w:left="822" w:right="0" w:hanging="360"/>
        <w:jc w:val="left"/>
        <w:rPr>
          <w:sz w:val="24"/>
        </w:rPr>
      </w:pPr>
      <w:r>
        <w:rPr>
          <w:sz w:val="24"/>
        </w:rPr>
        <w:t>Pronome </w:t>
      </w:r>
      <w:r>
        <w:rPr>
          <w:i/>
          <w:sz w:val="24"/>
        </w:rPr>
        <w:t>ele </w:t>
      </w:r>
      <w:r>
        <w:rPr>
          <w:sz w:val="24"/>
        </w:rPr>
        <w:t>acusativo: 15,4% das ocorrências, como</w:t>
      </w:r>
      <w:r>
        <w:rPr>
          <w:spacing w:val="-11"/>
          <w:sz w:val="24"/>
        </w:rPr>
        <w:t> </w:t>
      </w:r>
      <w:r>
        <w:rPr>
          <w:sz w:val="24"/>
        </w:rPr>
        <w:t>em:</w:t>
      </w:r>
    </w:p>
    <w:p>
      <w:pPr>
        <w:pStyle w:val="BodyText"/>
      </w:pPr>
    </w:p>
    <w:p>
      <w:pPr>
        <w:pStyle w:val="BodyText"/>
        <w:spacing w:before="10"/>
        <w:rPr>
          <w:sz w:val="26"/>
        </w:rPr>
      </w:pPr>
    </w:p>
    <w:p>
      <w:pPr>
        <w:pStyle w:val="ListParagraph"/>
        <w:numPr>
          <w:ilvl w:val="0"/>
          <w:numId w:val="17"/>
        </w:numPr>
        <w:tabs>
          <w:tab w:pos="484" w:val="left" w:leader="none"/>
        </w:tabs>
        <w:spacing w:line="240" w:lineRule="auto" w:before="0" w:after="0"/>
        <w:ind w:left="484" w:right="0" w:hanging="382"/>
        <w:jc w:val="left"/>
        <w:rPr>
          <w:i/>
          <w:sz w:val="20"/>
        </w:rPr>
      </w:pPr>
      <w:r>
        <w:rPr>
          <w:i/>
          <w:sz w:val="20"/>
        </w:rPr>
        <w:t>Eu amo meu pai e vou fazer </w:t>
      </w:r>
      <w:r>
        <w:rPr>
          <w:i/>
          <w:sz w:val="20"/>
          <w:u w:val="single"/>
        </w:rPr>
        <w:t>ele</w:t>
      </w:r>
      <w:r>
        <w:rPr>
          <w:i/>
          <w:spacing w:val="44"/>
          <w:sz w:val="20"/>
          <w:u w:val="single"/>
        </w:rPr>
        <w:t> </w:t>
      </w:r>
      <w:r>
        <w:rPr>
          <w:i/>
          <w:sz w:val="20"/>
        </w:rPr>
        <w:t>feliz;</w:t>
      </w:r>
    </w:p>
    <w:p>
      <w:pPr>
        <w:pStyle w:val="BodyText"/>
        <w:rPr>
          <w:i/>
          <w:sz w:val="20"/>
        </w:rPr>
      </w:pPr>
    </w:p>
    <w:p>
      <w:pPr>
        <w:pStyle w:val="BodyText"/>
        <w:spacing w:before="1"/>
        <w:rPr>
          <w:i/>
          <w:sz w:val="29"/>
        </w:rPr>
      </w:pPr>
    </w:p>
    <w:p>
      <w:pPr>
        <w:pStyle w:val="ListParagraph"/>
        <w:numPr>
          <w:ilvl w:val="1"/>
          <w:numId w:val="17"/>
        </w:numPr>
        <w:tabs>
          <w:tab w:pos="821" w:val="left" w:leader="none"/>
          <w:tab w:pos="822" w:val="left" w:leader="none"/>
        </w:tabs>
        <w:spacing w:line="240" w:lineRule="auto" w:before="0" w:after="0"/>
        <w:ind w:left="822" w:right="0" w:hanging="360"/>
        <w:jc w:val="left"/>
        <w:rPr>
          <w:sz w:val="24"/>
        </w:rPr>
      </w:pPr>
      <w:r>
        <w:rPr>
          <w:sz w:val="24"/>
        </w:rPr>
        <w:t>Sintagma nominal: 17,1% das</w:t>
      </w:r>
      <w:r>
        <w:rPr>
          <w:spacing w:val="-8"/>
          <w:sz w:val="24"/>
        </w:rPr>
        <w:t> </w:t>
      </w:r>
      <w:r>
        <w:rPr>
          <w:sz w:val="24"/>
        </w:rPr>
        <w:t>ocorrências:</w:t>
      </w:r>
    </w:p>
    <w:p>
      <w:pPr>
        <w:pStyle w:val="BodyText"/>
      </w:pPr>
    </w:p>
    <w:p>
      <w:pPr>
        <w:pStyle w:val="BodyText"/>
        <w:spacing w:before="10"/>
        <w:rPr>
          <w:sz w:val="26"/>
        </w:rPr>
      </w:pPr>
    </w:p>
    <w:p>
      <w:pPr>
        <w:pStyle w:val="ListParagraph"/>
        <w:numPr>
          <w:ilvl w:val="0"/>
          <w:numId w:val="17"/>
        </w:numPr>
        <w:tabs>
          <w:tab w:pos="484" w:val="left" w:leader="none"/>
        </w:tabs>
        <w:spacing w:line="240" w:lineRule="auto" w:before="0" w:after="0"/>
        <w:ind w:left="484" w:right="0" w:hanging="382"/>
        <w:jc w:val="left"/>
        <w:rPr>
          <w:i/>
          <w:sz w:val="20"/>
        </w:rPr>
      </w:pPr>
      <w:r>
        <w:rPr>
          <w:i/>
          <w:sz w:val="20"/>
        </w:rPr>
        <w:t>Ele vai ver a Dondinha e o pai da Dondinha manda </w:t>
      </w:r>
      <w:r>
        <w:rPr>
          <w:i/>
          <w:sz w:val="20"/>
          <w:u w:val="single"/>
        </w:rPr>
        <w:t>a Dondinha </w:t>
      </w:r>
      <w:r>
        <w:rPr>
          <w:i/>
          <w:sz w:val="20"/>
        </w:rPr>
        <w:t>entrar, ele pega o</w:t>
      </w:r>
      <w:r>
        <w:rPr>
          <w:i/>
          <w:spacing w:val="-9"/>
          <w:sz w:val="20"/>
        </w:rPr>
        <w:t> </w:t>
      </w:r>
      <w:r>
        <w:rPr>
          <w:i/>
          <w:sz w:val="20"/>
        </w:rPr>
        <w:t>facão...</w:t>
      </w:r>
    </w:p>
    <w:p>
      <w:pPr>
        <w:pStyle w:val="ListParagraph"/>
        <w:numPr>
          <w:ilvl w:val="0"/>
          <w:numId w:val="17"/>
        </w:numPr>
        <w:tabs>
          <w:tab w:pos="484" w:val="left" w:leader="none"/>
        </w:tabs>
        <w:spacing w:line="240" w:lineRule="auto" w:before="116" w:after="0"/>
        <w:ind w:left="484" w:right="0" w:hanging="382"/>
        <w:jc w:val="left"/>
        <w:rPr>
          <w:i/>
          <w:sz w:val="20"/>
        </w:rPr>
      </w:pPr>
      <w:r>
        <w:rPr>
          <w:i/>
          <w:sz w:val="20"/>
        </w:rPr>
        <w:t>No cinema a ação vai e volta. No teatro você não pode fazer</w:t>
      </w:r>
      <w:r>
        <w:rPr>
          <w:i/>
          <w:spacing w:val="-9"/>
          <w:sz w:val="20"/>
        </w:rPr>
        <w:t> </w:t>
      </w:r>
      <w:r>
        <w:rPr>
          <w:i/>
          <w:sz w:val="20"/>
          <w:u w:val="single"/>
        </w:rPr>
        <w:t>isso;</w:t>
      </w:r>
    </w:p>
    <w:p>
      <w:pPr>
        <w:pStyle w:val="BodyText"/>
        <w:rPr>
          <w:i/>
          <w:sz w:val="20"/>
        </w:rPr>
      </w:pPr>
    </w:p>
    <w:p>
      <w:pPr>
        <w:pStyle w:val="BodyText"/>
        <w:spacing w:before="11"/>
        <w:rPr>
          <w:i/>
          <w:sz w:val="22"/>
        </w:rPr>
      </w:pPr>
    </w:p>
    <w:p>
      <w:pPr>
        <w:pStyle w:val="ListParagraph"/>
        <w:numPr>
          <w:ilvl w:val="1"/>
          <w:numId w:val="17"/>
        </w:numPr>
        <w:tabs>
          <w:tab w:pos="821" w:val="left" w:leader="none"/>
          <w:tab w:pos="822" w:val="left" w:leader="none"/>
        </w:tabs>
        <w:spacing w:line="240" w:lineRule="auto" w:before="70" w:after="0"/>
        <w:ind w:left="822" w:right="0" w:hanging="360"/>
        <w:jc w:val="left"/>
        <w:rPr>
          <w:sz w:val="24"/>
        </w:rPr>
      </w:pPr>
      <w:r>
        <w:rPr>
          <w:sz w:val="24"/>
        </w:rPr>
        <w:t>Categoria vazia, ou Objeto direto: 62,6% das</w:t>
      </w:r>
      <w:r>
        <w:rPr>
          <w:spacing w:val="-13"/>
          <w:sz w:val="24"/>
        </w:rPr>
        <w:t> </w:t>
      </w:r>
      <w:r>
        <w:rPr>
          <w:sz w:val="24"/>
        </w:rPr>
        <w:t>ocorrências:</w:t>
      </w:r>
    </w:p>
    <w:p>
      <w:pPr>
        <w:pStyle w:val="BodyText"/>
      </w:pPr>
    </w:p>
    <w:p>
      <w:pPr>
        <w:pStyle w:val="BodyText"/>
        <w:spacing w:before="10"/>
        <w:rPr>
          <w:sz w:val="26"/>
        </w:rPr>
      </w:pPr>
    </w:p>
    <w:p>
      <w:pPr>
        <w:pStyle w:val="ListParagraph"/>
        <w:numPr>
          <w:ilvl w:val="0"/>
          <w:numId w:val="17"/>
        </w:numPr>
        <w:tabs>
          <w:tab w:pos="498" w:val="left" w:leader="none"/>
        </w:tabs>
        <w:spacing w:line="240" w:lineRule="auto" w:before="0" w:after="0"/>
        <w:ind w:left="102" w:right="133" w:firstLine="0"/>
        <w:jc w:val="both"/>
        <w:rPr>
          <w:i/>
          <w:sz w:val="20"/>
        </w:rPr>
      </w:pPr>
      <w:r>
        <w:rPr>
          <w:i/>
          <w:sz w:val="20"/>
        </w:rPr>
        <w:t>O Sinhozinho Malta está tentando o Zé das Medalhas a matar o Roque. Mas ele é muito medroso. </w:t>
      </w:r>
      <w:r>
        <w:rPr>
          <w:i/>
          <w:sz w:val="20"/>
        </w:rPr>
        <w:t>Quem já tentou matar Ø  foi o empregado da Porcina. Ontem ele quis matar Ø, a empregada é que  salvou</w:t>
      </w:r>
      <w:r>
        <w:rPr>
          <w:i/>
          <w:spacing w:val="-2"/>
          <w:sz w:val="20"/>
        </w:rPr>
        <w:t> </w:t>
      </w:r>
      <w:r>
        <w:rPr>
          <w:i/>
          <w:sz w:val="20"/>
        </w:rPr>
        <w:t>Ø.</w:t>
      </w:r>
    </w:p>
    <w:p>
      <w:pPr>
        <w:pStyle w:val="BodyText"/>
        <w:rPr>
          <w:i/>
          <w:sz w:val="20"/>
        </w:rPr>
      </w:pPr>
    </w:p>
    <w:p>
      <w:pPr>
        <w:pStyle w:val="BodyText"/>
        <w:rPr>
          <w:i/>
          <w:sz w:val="19"/>
        </w:rPr>
      </w:pPr>
    </w:p>
    <w:p>
      <w:pPr>
        <w:pStyle w:val="BodyText"/>
        <w:spacing w:line="360" w:lineRule="auto"/>
        <w:ind w:left="101" w:right="123"/>
        <w:jc w:val="both"/>
      </w:pPr>
      <w:r>
        <w:rPr/>
        <w:t>Os resultados de Duarte mostram o seguinte: (i) Falantes que têm o mesmo perfil sociocultural tendem    a não preencher o lugar do Objeto direto, optando por sua elipse.</w:t>
      </w:r>
    </w:p>
    <w:p>
      <w:pPr>
        <w:pStyle w:val="ListParagraph"/>
        <w:numPr>
          <w:ilvl w:val="0"/>
          <w:numId w:val="18"/>
        </w:numPr>
        <w:tabs>
          <w:tab w:pos="502" w:val="left" w:leader="none"/>
        </w:tabs>
        <w:spacing w:line="360" w:lineRule="auto" w:before="5" w:after="0"/>
        <w:ind w:left="102" w:right="115" w:firstLine="0"/>
        <w:jc w:val="both"/>
        <w:rPr>
          <w:sz w:val="24"/>
        </w:rPr>
      </w:pPr>
      <w:r>
        <w:rPr>
          <w:sz w:val="24"/>
        </w:rPr>
        <w:t>Quando essa função é preenchida, dá-se preferência a um sintagma nominal de núcleo nominal ou de núcleo pronominal, elegendo, neste caso, o pronome </w:t>
      </w:r>
      <w:r>
        <w:rPr>
          <w:i/>
          <w:sz w:val="24"/>
        </w:rPr>
        <w:t>ele</w:t>
      </w:r>
      <w:r>
        <w:rPr>
          <w:sz w:val="24"/>
        </w:rPr>
        <w:t>. Isso aponta para o desaparecimento do clítico acusativo </w:t>
      </w:r>
      <w:r>
        <w:rPr>
          <w:i/>
          <w:sz w:val="24"/>
        </w:rPr>
        <w:t>o </w:t>
      </w:r>
      <w:r>
        <w:rPr>
          <w:sz w:val="24"/>
        </w:rPr>
        <w:t>no Português do</w:t>
      </w:r>
      <w:r>
        <w:rPr>
          <w:spacing w:val="-18"/>
          <w:sz w:val="24"/>
        </w:rPr>
        <w:t> </w:t>
      </w:r>
      <w:r>
        <w:rPr>
          <w:sz w:val="24"/>
        </w:rPr>
        <w:t>Brasil.</w:t>
      </w:r>
    </w:p>
    <w:p>
      <w:pPr>
        <w:pStyle w:val="BodyText"/>
      </w:pPr>
    </w:p>
    <w:p>
      <w:pPr>
        <w:pStyle w:val="BodyText"/>
        <w:spacing w:line="360" w:lineRule="auto" w:before="143"/>
        <w:ind w:left="101" w:right="111"/>
        <w:jc w:val="both"/>
      </w:pPr>
      <w:r>
        <w:rPr/>
        <w:t>Refletindo sobre os possíveis condicionamentos sociais, Duarte indagou se a idade, a formação escolar, a formalidade / informalidade da situação exerceriam alguma influência na escolha das estratégias de representação do Objeto direto. Ela constatou o seguinte:</w:t>
      </w:r>
    </w:p>
    <w:p>
      <w:pPr>
        <w:pStyle w:val="BodyText"/>
      </w:pPr>
    </w:p>
    <w:p>
      <w:pPr>
        <w:pStyle w:val="ListParagraph"/>
        <w:numPr>
          <w:ilvl w:val="1"/>
          <w:numId w:val="18"/>
        </w:numPr>
        <w:tabs>
          <w:tab w:pos="818" w:val="left" w:leader="none"/>
        </w:tabs>
        <w:spacing w:line="240" w:lineRule="auto" w:before="143" w:after="0"/>
        <w:ind w:left="818" w:right="115" w:hanging="360"/>
        <w:jc w:val="both"/>
        <w:rPr>
          <w:sz w:val="24"/>
        </w:rPr>
      </w:pPr>
      <w:r>
        <w:rPr>
          <w:sz w:val="24"/>
        </w:rPr>
        <w:t>Os clíticos não aparecem entre os falantes jovens, e só começam a ser utilizados à medida que estes progridem em sua formação escolar. Isto aponta para o fenômeno de diglossia: o clítico </w:t>
      </w:r>
      <w:r>
        <w:rPr>
          <w:i/>
          <w:sz w:val="24"/>
        </w:rPr>
        <w:t>o </w:t>
      </w:r>
      <w:r>
        <w:rPr>
          <w:sz w:val="24"/>
        </w:rPr>
        <w:t>não é mais aprendido em casa, só mesmo na escola, o que mostra sua debilidade no Português</w:t>
      </w:r>
      <w:r>
        <w:rPr>
          <w:spacing w:val="-14"/>
          <w:sz w:val="24"/>
        </w:rPr>
        <w:t> </w:t>
      </w:r>
      <w:r>
        <w:rPr>
          <w:sz w:val="24"/>
        </w:rPr>
        <w:t>Brasileiro.</w:t>
      </w:r>
    </w:p>
    <w:p>
      <w:pPr>
        <w:spacing w:after="0" w:line="240" w:lineRule="auto"/>
        <w:jc w:val="both"/>
        <w:rPr>
          <w:sz w:val="24"/>
        </w:rPr>
        <w:sectPr>
          <w:pgSz w:w="11900" w:h="16840"/>
          <w:pgMar w:header="708" w:footer="902" w:top="2120" w:bottom="1100" w:left="1600" w:right="1580"/>
        </w:sectPr>
      </w:pPr>
    </w:p>
    <w:p>
      <w:pPr>
        <w:pStyle w:val="BodyText"/>
        <w:rPr>
          <w:sz w:val="18"/>
        </w:rPr>
      </w:pPr>
    </w:p>
    <w:p>
      <w:pPr>
        <w:pStyle w:val="ListParagraph"/>
        <w:numPr>
          <w:ilvl w:val="1"/>
          <w:numId w:val="18"/>
        </w:numPr>
        <w:tabs>
          <w:tab w:pos="818" w:val="left" w:leader="none"/>
        </w:tabs>
        <w:spacing w:line="240" w:lineRule="auto" w:before="71" w:after="0"/>
        <w:ind w:left="818" w:right="111" w:hanging="360"/>
        <w:jc w:val="both"/>
        <w:rPr>
          <w:sz w:val="24"/>
        </w:rPr>
      </w:pPr>
      <w:r>
        <w:rPr>
          <w:sz w:val="24"/>
        </w:rPr>
        <w:t>Nas situações mais formais, evita-se o pronome </w:t>
      </w:r>
      <w:r>
        <w:rPr>
          <w:i/>
          <w:sz w:val="24"/>
        </w:rPr>
        <w:t>ele</w:t>
      </w:r>
      <w:r>
        <w:rPr>
          <w:sz w:val="24"/>
        </w:rPr>
        <w:t>, e cresce a utilização dos sintagmas nominais, mas de qualquer forma o clítico não é utilizado. Essa é mais uma evidência de que o clítico </w:t>
      </w:r>
      <w:r>
        <w:rPr>
          <w:i/>
          <w:sz w:val="24"/>
        </w:rPr>
        <w:t>o </w:t>
      </w:r>
      <w:r>
        <w:rPr>
          <w:sz w:val="24"/>
        </w:rPr>
        <w:t>bate em retirada, resistindo apenas na língua escrita.</w:t>
      </w:r>
    </w:p>
    <w:p>
      <w:pPr>
        <w:pStyle w:val="BodyText"/>
      </w:pPr>
    </w:p>
    <w:p>
      <w:pPr>
        <w:pStyle w:val="BodyText"/>
        <w:spacing w:line="360" w:lineRule="auto" w:before="138"/>
        <w:ind w:left="101" w:right="115"/>
        <w:jc w:val="both"/>
      </w:pPr>
      <w:r>
        <w:rPr/>
        <w:t>Mas Duarte investigou também as atitudes dos falantes diante da possibilidade de escolher pronomes lexicais ou clíticos para Objeto direto. Ela descobriu que os falantes do Português de São Paulo consideram pedante o uso dos clíticos nas situações informais, e estigmatizam o uso do pronome lexical nas situações formais, mesmo que o empreguem no dia-a-dia. Ou seja, </w:t>
      </w:r>
      <w:r>
        <w:rPr>
          <w:i/>
        </w:rPr>
        <w:t>encontrei-o </w:t>
      </w:r>
      <w:r>
        <w:rPr/>
        <w:t>é pedante</w:t>
      </w:r>
      <w:r>
        <w:rPr>
          <w:i/>
        </w:rPr>
        <w:t>, </w:t>
      </w:r>
      <w:r>
        <w:rPr/>
        <w:t>e </w:t>
      </w:r>
      <w:r>
        <w:rPr>
          <w:i/>
        </w:rPr>
        <w:t>encontrei ele </w:t>
      </w:r>
      <w:r>
        <w:rPr/>
        <w:t>é  estigmatizado.</w:t>
      </w:r>
    </w:p>
    <w:p>
      <w:pPr>
        <w:pStyle w:val="BodyText"/>
      </w:pPr>
    </w:p>
    <w:p>
      <w:pPr>
        <w:pStyle w:val="Heading1"/>
        <w:numPr>
          <w:ilvl w:val="1"/>
          <w:numId w:val="3"/>
        </w:numPr>
        <w:tabs>
          <w:tab w:pos="582" w:val="left" w:leader="none"/>
        </w:tabs>
        <w:spacing w:line="240" w:lineRule="auto" w:before="143" w:after="0"/>
        <w:ind w:left="582" w:right="0" w:hanging="480"/>
        <w:jc w:val="both"/>
      </w:pPr>
      <w:bookmarkStart w:name="_bookmark37" w:id="57"/>
      <w:bookmarkEnd w:id="57"/>
      <w:r>
        <w:rPr>
          <w:b w:val="0"/>
        </w:rPr>
      </w:r>
      <w:bookmarkStart w:name="_bookmark37" w:id="58"/>
      <w:bookmarkEnd w:id="58"/>
      <w:r>
        <w:rPr/>
        <w:t>-</w:t>
      </w:r>
      <w:r>
        <w:rPr/>
        <w:t> Ordem de colocação dos</w:t>
      </w:r>
      <w:r>
        <w:rPr>
          <w:spacing w:val="-10"/>
        </w:rPr>
        <w:t> </w:t>
      </w:r>
      <w:r>
        <w:rPr/>
        <w:t>complementos</w:t>
      </w:r>
    </w:p>
    <w:p>
      <w:pPr>
        <w:pStyle w:val="BodyText"/>
        <w:rPr>
          <w:b/>
        </w:rPr>
      </w:pPr>
    </w:p>
    <w:p>
      <w:pPr>
        <w:pStyle w:val="BodyText"/>
        <w:rPr>
          <w:b/>
        </w:rPr>
      </w:pPr>
    </w:p>
    <w:p>
      <w:pPr>
        <w:pStyle w:val="BodyText"/>
        <w:spacing w:line="360" w:lineRule="auto"/>
        <w:ind w:left="101" w:right="119"/>
      </w:pPr>
      <w:r>
        <w:rPr/>
        <w:t>A colocação habitual dos complementos é depois do verbo, mas em casos especiais </w:t>
      </w:r>
      <w:bookmarkStart w:name="_bookmark38" w:id="59"/>
      <w:bookmarkEnd w:id="59"/>
      <w:r>
        <w:rPr/>
      </w:r>
      <w:r>
        <w:rPr/>
        <w:t>podemos movimentar os complementos para a cabeça da sentença, em exemplos como:</w:t>
      </w:r>
    </w:p>
    <w:p>
      <w:pPr>
        <w:pStyle w:val="BodyText"/>
      </w:pPr>
    </w:p>
    <w:p>
      <w:pPr>
        <w:pStyle w:val="ListParagraph"/>
        <w:numPr>
          <w:ilvl w:val="0"/>
          <w:numId w:val="17"/>
        </w:numPr>
        <w:tabs>
          <w:tab w:pos="484" w:val="left" w:leader="none"/>
        </w:tabs>
        <w:spacing w:line="240" w:lineRule="auto" w:before="176" w:after="0"/>
        <w:ind w:left="484" w:right="0" w:hanging="382"/>
        <w:jc w:val="both"/>
        <w:rPr>
          <w:i/>
          <w:sz w:val="20"/>
        </w:rPr>
      </w:pPr>
      <w:r>
        <w:rPr>
          <w:i/>
          <w:sz w:val="20"/>
          <w:u w:val="single"/>
        </w:rPr>
        <w:t>Laranja </w:t>
      </w:r>
      <w:r>
        <w:rPr>
          <w:i/>
          <w:sz w:val="20"/>
        </w:rPr>
        <w:t>eu chupo</w:t>
      </w:r>
      <w:r>
        <w:rPr>
          <w:sz w:val="20"/>
        </w:rPr>
        <w:t>, em lugar de </w:t>
      </w:r>
      <w:r>
        <w:rPr>
          <w:i/>
          <w:sz w:val="20"/>
        </w:rPr>
        <w:t>Eu chupo laranja </w:t>
      </w:r>
      <w:r>
        <w:rPr>
          <w:sz w:val="20"/>
        </w:rPr>
        <w:t>[Objeto</w:t>
      </w:r>
      <w:r>
        <w:rPr>
          <w:spacing w:val="-8"/>
          <w:sz w:val="20"/>
        </w:rPr>
        <w:t> </w:t>
      </w:r>
      <w:r>
        <w:rPr>
          <w:sz w:val="20"/>
        </w:rPr>
        <w:t>direto]</w:t>
      </w:r>
      <w:r>
        <w:rPr>
          <w:i/>
          <w:sz w:val="20"/>
        </w:rPr>
        <w:t>.</w:t>
      </w:r>
    </w:p>
    <w:p>
      <w:pPr>
        <w:pStyle w:val="ListParagraph"/>
        <w:numPr>
          <w:ilvl w:val="0"/>
          <w:numId w:val="17"/>
        </w:numPr>
        <w:tabs>
          <w:tab w:pos="484" w:val="left" w:leader="none"/>
        </w:tabs>
        <w:spacing w:line="240" w:lineRule="auto" w:before="116" w:after="0"/>
        <w:ind w:left="484" w:right="0" w:hanging="382"/>
        <w:jc w:val="both"/>
        <w:rPr>
          <w:sz w:val="20"/>
        </w:rPr>
      </w:pPr>
      <w:r>
        <w:rPr>
          <w:i/>
          <w:sz w:val="20"/>
          <w:u w:val="single"/>
        </w:rPr>
        <w:t>Ao hóspede </w:t>
      </w:r>
      <w:r>
        <w:rPr>
          <w:i/>
          <w:sz w:val="20"/>
        </w:rPr>
        <w:t>deram o pior quarto</w:t>
      </w:r>
      <w:r>
        <w:rPr>
          <w:sz w:val="20"/>
        </w:rPr>
        <w:t>, em lugar de </w:t>
      </w:r>
      <w:r>
        <w:rPr>
          <w:i/>
          <w:sz w:val="20"/>
        </w:rPr>
        <w:t>Deram o pior quarto ao hóspede </w:t>
      </w:r>
      <w:r>
        <w:rPr>
          <w:sz w:val="20"/>
        </w:rPr>
        <w:t>[Objeto</w:t>
      </w:r>
      <w:r>
        <w:rPr>
          <w:spacing w:val="-11"/>
          <w:sz w:val="20"/>
        </w:rPr>
        <w:t> </w:t>
      </w:r>
      <w:r>
        <w:rPr>
          <w:sz w:val="20"/>
        </w:rPr>
        <w:t>indireto]</w:t>
      </w:r>
    </w:p>
    <w:p>
      <w:pPr>
        <w:pStyle w:val="ListParagraph"/>
        <w:numPr>
          <w:ilvl w:val="0"/>
          <w:numId w:val="17"/>
        </w:numPr>
        <w:tabs>
          <w:tab w:pos="484" w:val="left" w:leader="none"/>
        </w:tabs>
        <w:spacing w:line="240" w:lineRule="auto" w:before="116" w:after="0"/>
        <w:ind w:left="484" w:right="0" w:hanging="382"/>
        <w:jc w:val="both"/>
        <w:rPr>
          <w:sz w:val="20"/>
        </w:rPr>
      </w:pPr>
      <w:r>
        <w:rPr>
          <w:i/>
          <w:sz w:val="20"/>
          <w:u w:val="single"/>
        </w:rPr>
        <w:t>De mais livros</w:t>
      </w:r>
      <w:r>
        <w:rPr>
          <w:i/>
          <w:sz w:val="20"/>
        </w:rPr>
        <w:t>, eu preciso</w:t>
      </w:r>
      <w:r>
        <w:rPr>
          <w:sz w:val="20"/>
        </w:rPr>
        <w:t>, em lugar de </w:t>
      </w:r>
      <w:r>
        <w:rPr>
          <w:i/>
          <w:sz w:val="20"/>
        </w:rPr>
        <w:t>Eu preciso de mais livros </w:t>
      </w:r>
      <w:r>
        <w:rPr>
          <w:sz w:val="20"/>
        </w:rPr>
        <w:t>[complemento</w:t>
      </w:r>
      <w:r>
        <w:rPr>
          <w:spacing w:val="-15"/>
          <w:sz w:val="20"/>
        </w:rPr>
        <w:t> </w:t>
      </w:r>
      <w:r>
        <w:rPr>
          <w:sz w:val="20"/>
        </w:rPr>
        <w:t>oblíquo]</w:t>
      </w:r>
    </w:p>
    <w:p>
      <w:pPr>
        <w:pStyle w:val="ListParagraph"/>
        <w:numPr>
          <w:ilvl w:val="0"/>
          <w:numId w:val="17"/>
        </w:numPr>
        <w:tabs>
          <w:tab w:pos="484" w:val="left" w:leader="none"/>
        </w:tabs>
        <w:spacing w:line="240" w:lineRule="auto" w:before="116" w:after="0"/>
        <w:ind w:left="484" w:right="0" w:hanging="382"/>
        <w:jc w:val="both"/>
        <w:rPr>
          <w:sz w:val="20"/>
        </w:rPr>
      </w:pPr>
      <w:r>
        <w:rPr>
          <w:i/>
          <w:sz w:val="20"/>
          <w:u w:val="single"/>
        </w:rPr>
        <w:t>Lá </w:t>
      </w:r>
      <w:r>
        <w:rPr>
          <w:i/>
          <w:sz w:val="20"/>
        </w:rPr>
        <w:t>você não vai</w:t>
      </w:r>
      <w:r>
        <w:rPr>
          <w:sz w:val="20"/>
        </w:rPr>
        <w:t>, em lugar de </w:t>
      </w:r>
      <w:r>
        <w:rPr>
          <w:i/>
          <w:sz w:val="20"/>
        </w:rPr>
        <w:t>Você não vai lá </w:t>
      </w:r>
      <w:r>
        <w:rPr>
          <w:sz w:val="20"/>
        </w:rPr>
        <w:t>[complemento</w:t>
      </w:r>
      <w:r>
        <w:rPr>
          <w:spacing w:val="-9"/>
          <w:sz w:val="20"/>
        </w:rPr>
        <w:t> </w:t>
      </w:r>
      <w:r>
        <w:rPr>
          <w:sz w:val="20"/>
        </w:rPr>
        <w:t>oblíquo].</w:t>
      </w:r>
    </w:p>
    <w:p>
      <w:pPr>
        <w:pStyle w:val="BodyText"/>
        <w:rPr>
          <w:sz w:val="20"/>
        </w:rPr>
      </w:pPr>
    </w:p>
    <w:p>
      <w:pPr>
        <w:pStyle w:val="BodyText"/>
        <w:spacing w:before="2"/>
        <w:rPr>
          <w:sz w:val="20"/>
        </w:rPr>
      </w:pPr>
    </w:p>
    <w:p>
      <w:pPr>
        <w:pStyle w:val="BodyText"/>
        <w:spacing w:line="360" w:lineRule="auto"/>
        <w:ind w:left="101" w:right="119"/>
      </w:pPr>
      <w:r>
        <w:rPr/>
        <w:t>Segundo Maria Luíza Braga, os seguintes fatores favorecem a deslocação à esquerda do Objeto direto:</w:t>
      </w:r>
    </w:p>
    <w:p>
      <w:pPr>
        <w:pStyle w:val="BodyText"/>
      </w:pPr>
    </w:p>
    <w:p>
      <w:pPr>
        <w:pStyle w:val="ListParagraph"/>
        <w:numPr>
          <w:ilvl w:val="1"/>
          <w:numId w:val="17"/>
        </w:numPr>
        <w:tabs>
          <w:tab w:pos="818" w:val="left" w:leader="none"/>
        </w:tabs>
        <w:spacing w:line="240" w:lineRule="auto" w:before="143" w:after="0"/>
        <w:ind w:left="818" w:right="137" w:hanging="360"/>
        <w:jc w:val="both"/>
        <w:rPr>
          <w:i/>
          <w:sz w:val="24"/>
        </w:rPr>
      </w:pPr>
      <w:r>
        <w:rPr>
          <w:sz w:val="24"/>
        </w:rPr>
        <w:t>Objeto direto preenchido por pronome demonstrativo neutro, como em </w:t>
      </w:r>
      <w:r>
        <w:rPr>
          <w:i/>
          <w:sz w:val="24"/>
          <w:u w:val="single"/>
        </w:rPr>
        <w:t>Isso </w:t>
      </w:r>
      <w:r>
        <w:rPr>
          <w:i/>
          <w:sz w:val="24"/>
        </w:rPr>
        <w:t>eu </w:t>
      </w:r>
      <w:r>
        <w:rPr>
          <w:i/>
          <w:sz w:val="24"/>
        </w:rPr>
        <w:t>quero.</w:t>
      </w:r>
    </w:p>
    <w:p>
      <w:pPr>
        <w:pStyle w:val="ListParagraph"/>
        <w:numPr>
          <w:ilvl w:val="1"/>
          <w:numId w:val="17"/>
        </w:numPr>
        <w:tabs>
          <w:tab w:pos="818" w:val="left" w:leader="none"/>
        </w:tabs>
        <w:spacing w:line="240" w:lineRule="auto" w:before="0" w:after="0"/>
        <w:ind w:left="818" w:right="136" w:hanging="360"/>
        <w:jc w:val="both"/>
        <w:rPr>
          <w:sz w:val="24"/>
        </w:rPr>
      </w:pPr>
      <w:r>
        <w:rPr>
          <w:sz w:val="24"/>
        </w:rPr>
        <w:t>Objeto direto codificador de </w:t>
      </w:r>
      <w:r>
        <w:rPr>
          <w:i/>
          <w:sz w:val="24"/>
        </w:rPr>
        <w:t>"entidades inferíveis e evocadas e apenas </w:t>
      </w:r>
      <w:r>
        <w:rPr>
          <w:i/>
          <w:sz w:val="24"/>
        </w:rPr>
        <w:t>secundariamente entidades</w:t>
      </w:r>
      <w:r>
        <w:rPr>
          <w:i/>
          <w:spacing w:val="-8"/>
          <w:sz w:val="24"/>
        </w:rPr>
        <w:t> </w:t>
      </w:r>
      <w:r>
        <w:rPr>
          <w:i/>
          <w:sz w:val="24"/>
        </w:rPr>
        <w:t>novas"</w:t>
      </w:r>
      <w:r>
        <w:rPr>
          <w:sz w:val="24"/>
        </w:rPr>
        <w:t>,</w:t>
      </w:r>
    </w:p>
    <w:p>
      <w:pPr>
        <w:pStyle w:val="ListParagraph"/>
        <w:numPr>
          <w:ilvl w:val="1"/>
          <w:numId w:val="17"/>
        </w:numPr>
        <w:tabs>
          <w:tab w:pos="818" w:val="left" w:leader="none"/>
        </w:tabs>
        <w:spacing w:line="240" w:lineRule="auto" w:before="0" w:after="0"/>
        <w:ind w:left="818" w:right="115" w:hanging="360"/>
        <w:jc w:val="both"/>
        <w:rPr>
          <w:sz w:val="24"/>
        </w:rPr>
      </w:pPr>
      <w:r>
        <w:rPr>
          <w:sz w:val="24"/>
        </w:rPr>
        <w:t>Objetos diretos que implicam numa retomada de item anteriormente mencionado, o que faz dele um fator de coesão</w:t>
      </w:r>
      <w:r>
        <w:rPr>
          <w:spacing w:val="-11"/>
          <w:sz w:val="24"/>
        </w:rPr>
        <w:t> </w:t>
      </w:r>
      <w:r>
        <w:rPr>
          <w:sz w:val="24"/>
        </w:rPr>
        <w:t>textual.</w:t>
      </w:r>
    </w:p>
    <w:p>
      <w:pPr>
        <w:pStyle w:val="BodyText"/>
      </w:pPr>
    </w:p>
    <w:p>
      <w:pPr>
        <w:pStyle w:val="Heading1"/>
        <w:numPr>
          <w:ilvl w:val="1"/>
          <w:numId w:val="3"/>
        </w:numPr>
        <w:tabs>
          <w:tab w:pos="582" w:val="left" w:leader="none"/>
        </w:tabs>
        <w:spacing w:line="240" w:lineRule="auto" w:before="138" w:after="0"/>
        <w:ind w:left="582" w:right="0" w:hanging="480"/>
        <w:jc w:val="both"/>
      </w:pPr>
      <w:r>
        <w:rPr/>
        <w:t>– Omissão dos</w:t>
      </w:r>
      <w:r>
        <w:rPr>
          <w:spacing w:val="-6"/>
        </w:rPr>
        <w:t> </w:t>
      </w:r>
      <w:r>
        <w:rPr/>
        <w:t>complementos</w:t>
      </w:r>
    </w:p>
    <w:p>
      <w:pPr>
        <w:spacing w:after="0" w:line="240" w:lineRule="auto"/>
        <w:jc w:val="both"/>
        <w:sectPr>
          <w:pgSz w:w="11900" w:h="16840"/>
          <w:pgMar w:header="708" w:footer="902" w:top="2120" w:bottom="1100" w:left="1600" w:right="1580"/>
        </w:sectPr>
      </w:pPr>
    </w:p>
    <w:p>
      <w:pPr>
        <w:pStyle w:val="BodyText"/>
        <w:spacing w:before="1"/>
        <w:rPr>
          <w:b/>
          <w:sz w:val="18"/>
        </w:rPr>
      </w:pPr>
    </w:p>
    <w:p>
      <w:pPr>
        <w:pStyle w:val="BodyText"/>
        <w:spacing w:line="360" w:lineRule="auto" w:before="70"/>
        <w:ind w:left="101" w:right="113"/>
        <w:jc w:val="both"/>
      </w:pPr>
      <w:r>
        <w:rPr/>
        <w:t>Vou mencionar apenas a elisão do Objeto direto, retomando as descobertas de Duarte (1989). Entre outras questões, ela se pergunta se haveria condicionamentos sintáticos que expliquem essa elisão. Para trabalhar sua hipótese, a Autora distinguiu as estruturas sentenciais em simples [S+V+OD], [S+V+OD+OI] e complexas [S+V+OD+Predicativo]. Separando os Objetos diretos preenchidos dos não- preenchidos, ela constatou o seguinte:</w:t>
      </w:r>
    </w:p>
    <w:p>
      <w:pPr>
        <w:pStyle w:val="BodyText"/>
      </w:pPr>
    </w:p>
    <w:p>
      <w:pPr>
        <w:pStyle w:val="ListParagraph"/>
        <w:numPr>
          <w:ilvl w:val="2"/>
          <w:numId w:val="3"/>
        </w:numPr>
        <w:tabs>
          <w:tab w:pos="818" w:val="left" w:leader="none"/>
        </w:tabs>
        <w:spacing w:line="240" w:lineRule="auto" w:before="143" w:after="0"/>
        <w:ind w:left="818" w:right="117" w:hanging="360"/>
        <w:jc w:val="both"/>
        <w:rPr>
          <w:sz w:val="24"/>
        </w:rPr>
      </w:pPr>
      <w:r>
        <w:rPr>
          <w:sz w:val="24"/>
        </w:rPr>
        <w:t>Se o falante constrói uma estrutura simples, aumentam as possibilidades de  elidir o Objeto direto, o que ocorre em [S+V+OD] (= 62,3% de não- preenchimentos, contra 37.7% de preenchimentos), e em [S+V+OD+OI], como no exemplo</w:t>
      </w:r>
      <w:r>
        <w:rPr>
          <w:spacing w:val="-2"/>
          <w:sz w:val="24"/>
        </w:rPr>
        <w:t> </w:t>
      </w:r>
      <w:r>
        <w:rPr>
          <w:sz w:val="24"/>
        </w:rPr>
        <w:t>(90):</w:t>
      </w:r>
    </w:p>
    <w:p>
      <w:pPr>
        <w:pStyle w:val="BodyText"/>
        <w:spacing w:before="10"/>
        <w:rPr>
          <w:sz w:val="35"/>
        </w:rPr>
      </w:pPr>
    </w:p>
    <w:p>
      <w:pPr>
        <w:pStyle w:val="ListParagraph"/>
        <w:numPr>
          <w:ilvl w:val="0"/>
          <w:numId w:val="17"/>
        </w:numPr>
        <w:tabs>
          <w:tab w:pos="484" w:val="left" w:leader="none"/>
        </w:tabs>
        <w:spacing w:line="240" w:lineRule="auto" w:before="1" w:after="0"/>
        <w:ind w:left="484" w:right="0" w:hanging="382"/>
        <w:jc w:val="both"/>
        <w:rPr>
          <w:i/>
          <w:sz w:val="20"/>
        </w:rPr>
      </w:pPr>
      <w:r>
        <w:rPr>
          <w:i/>
          <w:sz w:val="20"/>
        </w:rPr>
        <w:t>Conta essa história do seu avô de novo. Você já contou Ø pra</w:t>
      </w:r>
      <w:r>
        <w:rPr>
          <w:i/>
          <w:spacing w:val="-8"/>
          <w:sz w:val="20"/>
        </w:rPr>
        <w:t> </w:t>
      </w:r>
      <w:r>
        <w:rPr>
          <w:i/>
          <w:sz w:val="20"/>
        </w:rPr>
        <w:t>ele?</w:t>
      </w:r>
    </w:p>
    <w:p>
      <w:pPr>
        <w:pStyle w:val="BodyText"/>
        <w:rPr>
          <w:i/>
          <w:sz w:val="20"/>
        </w:rPr>
      </w:pPr>
    </w:p>
    <w:p>
      <w:pPr>
        <w:pStyle w:val="BodyText"/>
        <w:spacing w:before="1"/>
        <w:rPr>
          <w:i/>
          <w:sz w:val="26"/>
        </w:rPr>
      </w:pPr>
    </w:p>
    <w:p>
      <w:pPr>
        <w:pStyle w:val="BodyText"/>
        <w:ind w:left="101"/>
        <w:jc w:val="both"/>
      </w:pPr>
      <w:r>
        <w:rPr/>
        <w:t>em que há 78% de omissões, para 22% de preenchimentos.</w:t>
      </w:r>
    </w:p>
    <w:p>
      <w:pPr>
        <w:pStyle w:val="BodyText"/>
      </w:pPr>
    </w:p>
    <w:p>
      <w:pPr>
        <w:pStyle w:val="BodyText"/>
      </w:pPr>
    </w:p>
    <w:p>
      <w:pPr>
        <w:pStyle w:val="ListParagraph"/>
        <w:numPr>
          <w:ilvl w:val="1"/>
          <w:numId w:val="17"/>
        </w:numPr>
        <w:tabs>
          <w:tab w:pos="818" w:val="left" w:leader="none"/>
        </w:tabs>
        <w:spacing w:line="240" w:lineRule="auto" w:before="0" w:after="0"/>
        <w:ind w:left="818" w:right="113" w:hanging="360"/>
        <w:jc w:val="both"/>
        <w:rPr>
          <w:sz w:val="24"/>
        </w:rPr>
      </w:pPr>
      <w:r>
        <w:rPr>
          <w:sz w:val="24"/>
        </w:rPr>
        <w:t>Se o falante opta por uma estrutura complexa, aumentam as possibilidades de permanência do Objeto direto, seja por meio do pronome </w:t>
      </w:r>
      <w:r>
        <w:rPr>
          <w:i/>
          <w:sz w:val="24"/>
        </w:rPr>
        <w:t>ele</w:t>
      </w:r>
      <w:r>
        <w:rPr>
          <w:sz w:val="24"/>
        </w:rPr>
        <w:t>, seja por meio de uma sentença infinitiva, como</w:t>
      </w:r>
      <w:r>
        <w:rPr>
          <w:spacing w:val="-6"/>
          <w:sz w:val="24"/>
        </w:rPr>
        <w:t> </w:t>
      </w:r>
      <w:r>
        <w:rPr>
          <w:sz w:val="24"/>
        </w:rPr>
        <w:t>em</w:t>
      </w:r>
    </w:p>
    <w:p>
      <w:pPr>
        <w:pStyle w:val="BodyText"/>
        <w:spacing w:before="10"/>
        <w:rPr>
          <w:sz w:val="35"/>
        </w:rPr>
      </w:pPr>
    </w:p>
    <w:p>
      <w:pPr>
        <w:pStyle w:val="ListParagraph"/>
        <w:numPr>
          <w:ilvl w:val="0"/>
          <w:numId w:val="17"/>
        </w:numPr>
        <w:tabs>
          <w:tab w:pos="484" w:val="left" w:leader="none"/>
        </w:tabs>
        <w:spacing w:line="240" w:lineRule="auto" w:before="1" w:after="0"/>
        <w:ind w:left="484" w:right="0" w:hanging="382"/>
        <w:jc w:val="both"/>
        <w:rPr>
          <w:sz w:val="20"/>
        </w:rPr>
      </w:pPr>
      <w:r>
        <w:rPr>
          <w:i/>
          <w:sz w:val="20"/>
        </w:rPr>
        <w:t>Eu não tenho nada pra reclamar não. Eu acho </w:t>
      </w:r>
      <w:r>
        <w:rPr>
          <w:i/>
          <w:sz w:val="20"/>
          <w:u w:val="single"/>
        </w:rPr>
        <w:t>ela</w:t>
      </w:r>
      <w:r>
        <w:rPr>
          <w:i/>
          <w:spacing w:val="-6"/>
          <w:sz w:val="20"/>
          <w:u w:val="single"/>
        </w:rPr>
        <w:t> </w:t>
      </w:r>
      <w:r>
        <w:rPr>
          <w:i/>
          <w:sz w:val="20"/>
        </w:rPr>
        <w:t>sensacional</w:t>
      </w:r>
      <w:r>
        <w:rPr>
          <w:sz w:val="20"/>
        </w:rPr>
        <w:t>,</w:t>
      </w:r>
    </w:p>
    <w:p>
      <w:pPr>
        <w:pStyle w:val="ListParagraph"/>
        <w:numPr>
          <w:ilvl w:val="0"/>
          <w:numId w:val="17"/>
        </w:numPr>
        <w:tabs>
          <w:tab w:pos="484" w:val="left" w:leader="none"/>
        </w:tabs>
        <w:spacing w:line="240" w:lineRule="auto" w:before="116" w:after="0"/>
        <w:ind w:left="484" w:right="0" w:hanging="382"/>
        <w:jc w:val="both"/>
        <w:rPr>
          <w:sz w:val="20"/>
        </w:rPr>
      </w:pPr>
      <w:r>
        <w:rPr>
          <w:i/>
          <w:sz w:val="20"/>
        </w:rPr>
        <w:t>Ontem ele foi ao cardiologista. Eu já deixei </w:t>
      </w:r>
      <w:r>
        <w:rPr>
          <w:i/>
          <w:sz w:val="20"/>
          <w:u w:val="single"/>
        </w:rPr>
        <w:t>ele </w:t>
      </w:r>
      <w:r>
        <w:rPr>
          <w:i/>
          <w:sz w:val="20"/>
        </w:rPr>
        <w:t>ir ao cardiologista sozinho há muito</w:t>
      </w:r>
      <w:r>
        <w:rPr>
          <w:i/>
          <w:spacing w:val="-16"/>
          <w:sz w:val="20"/>
        </w:rPr>
        <w:t> </w:t>
      </w:r>
      <w:r>
        <w:rPr>
          <w:i/>
          <w:sz w:val="20"/>
        </w:rPr>
        <w:t>tempo</w:t>
      </w:r>
      <w:r>
        <w:rPr>
          <w:sz w:val="20"/>
        </w:rPr>
        <w:t>.</w:t>
      </w:r>
    </w:p>
    <w:p>
      <w:pPr>
        <w:pStyle w:val="ListParagraph"/>
        <w:numPr>
          <w:ilvl w:val="0"/>
          <w:numId w:val="17"/>
        </w:numPr>
        <w:tabs>
          <w:tab w:pos="484" w:val="left" w:leader="none"/>
        </w:tabs>
        <w:spacing w:line="240" w:lineRule="auto" w:before="116" w:after="0"/>
        <w:ind w:left="484" w:right="0" w:hanging="382"/>
        <w:jc w:val="both"/>
        <w:rPr>
          <w:i/>
          <w:sz w:val="20"/>
        </w:rPr>
      </w:pPr>
      <w:r>
        <w:rPr>
          <w:i/>
          <w:sz w:val="20"/>
        </w:rPr>
        <w:t>Eu queria ter uma irmã. Eu acho </w:t>
      </w:r>
      <w:r>
        <w:rPr>
          <w:i/>
          <w:sz w:val="20"/>
          <w:u w:val="single"/>
        </w:rPr>
        <w:t>ter uma irmã </w:t>
      </w:r>
      <w:r>
        <w:rPr>
          <w:i/>
          <w:sz w:val="20"/>
        </w:rPr>
        <w:t>tão bom</w:t>
      </w:r>
      <w:r>
        <w:rPr>
          <w:i/>
          <w:spacing w:val="-7"/>
          <w:sz w:val="20"/>
        </w:rPr>
        <w:t> </w:t>
      </w:r>
      <w:r>
        <w:rPr>
          <w:i/>
          <w:sz w:val="20"/>
        </w:rPr>
        <w:t>!</w:t>
      </w:r>
    </w:p>
    <w:p>
      <w:pPr>
        <w:pStyle w:val="BodyText"/>
        <w:rPr>
          <w:i/>
          <w:sz w:val="20"/>
        </w:rPr>
      </w:pPr>
    </w:p>
    <w:p>
      <w:pPr>
        <w:pStyle w:val="BodyText"/>
        <w:spacing w:before="1"/>
        <w:rPr>
          <w:i/>
          <w:sz w:val="26"/>
        </w:rPr>
      </w:pPr>
    </w:p>
    <w:p>
      <w:pPr>
        <w:pStyle w:val="ListParagraph"/>
        <w:numPr>
          <w:ilvl w:val="1"/>
          <w:numId w:val="17"/>
        </w:numPr>
        <w:tabs>
          <w:tab w:pos="818" w:val="left" w:leader="none"/>
        </w:tabs>
        <w:spacing w:line="240" w:lineRule="auto" w:before="0" w:after="0"/>
        <w:ind w:left="818" w:right="115" w:hanging="360"/>
        <w:jc w:val="both"/>
        <w:rPr>
          <w:sz w:val="24"/>
        </w:rPr>
      </w:pPr>
      <w:r>
        <w:rPr>
          <w:sz w:val="24"/>
        </w:rPr>
        <w:t>A idade e a formação escolar não têm a menor importância na omissão do  Objeto direto, o que mostra que sua omissão está bem estabelecida na estrutura dessa variedade do</w:t>
      </w:r>
      <w:r>
        <w:rPr>
          <w:spacing w:val="-7"/>
          <w:sz w:val="24"/>
        </w:rPr>
        <w:t> </w:t>
      </w:r>
      <w:r>
        <w:rPr>
          <w:sz w:val="24"/>
        </w:rPr>
        <w:t>Português.</w:t>
      </w:r>
    </w:p>
    <w:p>
      <w:pPr>
        <w:pStyle w:val="BodyText"/>
      </w:pPr>
    </w:p>
    <w:p>
      <w:pPr>
        <w:pStyle w:val="BodyText"/>
        <w:spacing w:line="360" w:lineRule="auto" w:before="138"/>
        <w:ind w:left="101" w:right="120"/>
        <w:jc w:val="both"/>
      </w:pPr>
      <w:r>
        <w:rPr/>
        <w:t>Estudando 453 sentenças da entrevista D2 SP 62, encontrei apenas 17% de Objetos diretos elípticos, contra 82% de Objetos diretos expressos, resultados que se chocam com os de Duarte. Por que será?</w:t>
      </w:r>
    </w:p>
    <w:p>
      <w:pPr>
        <w:pStyle w:val="BodyText"/>
      </w:pPr>
    </w:p>
    <w:p>
      <w:pPr>
        <w:pStyle w:val="BodyText"/>
        <w:spacing w:line="360" w:lineRule="auto" w:before="143"/>
        <w:ind w:left="101" w:right="115"/>
        <w:jc w:val="both"/>
      </w:pPr>
      <w:r>
        <w:rPr/>
        <w:t>A entrevista que examinei integra o corpus do Projeto NURC, cujas entrevistas são tematicamente orientadas, dando-se mais importância à informação do que à interação propriamente  dita.  Isto  pode  explicar  os  resultados obtidos,  e,  portanto, poderíamos</w:t>
      </w:r>
    </w:p>
    <w:p>
      <w:pPr>
        <w:spacing w:after="0" w:line="360" w:lineRule="auto"/>
        <w:jc w:val="both"/>
        <w:sectPr>
          <w:pgSz w:w="11900" w:h="16840"/>
          <w:pgMar w:header="708" w:footer="902" w:top="2120" w:bottom="1100" w:left="1600" w:right="1580"/>
        </w:sectPr>
      </w:pPr>
    </w:p>
    <w:p>
      <w:pPr>
        <w:pStyle w:val="BodyText"/>
        <w:spacing w:before="1"/>
        <w:rPr>
          <w:sz w:val="18"/>
        </w:rPr>
      </w:pPr>
    </w:p>
    <w:p>
      <w:pPr>
        <w:pStyle w:val="BodyText"/>
        <w:spacing w:line="360" w:lineRule="auto" w:before="70"/>
        <w:ind w:left="201" w:right="993"/>
        <w:jc w:val="both"/>
      </w:pPr>
      <w:r>
        <w:rPr/>
        <w:t>formular a hipótese de que nos textos mais densos de informação não se omite o Objeto direto. Se você refizer essas pesquisas no seu corpus, e ainda na língua escrita, certamente encontrará outros tantos valores, o que será de interesse para se entender como, nas diferentes situações de uso da língua, mudamos a freqüência de preenchimento / não preenchimento das funções sentenciais. Isto significaria também que não há uma só “gramática” do Objeto direto, e sim várias “gramáticas em convivência”, organizadas de acordo com a intensidade (ou a rarefação) da informação, de acordo com o tipo textual, de acordo com... Bom, meta a mão na massa e descubra outras correlações entre o uso dos complementos e fatores condicionantes.</w:t>
      </w:r>
    </w:p>
    <w:p>
      <w:pPr>
        <w:pStyle w:val="BodyText"/>
      </w:pPr>
    </w:p>
    <w:p>
      <w:pPr>
        <w:pStyle w:val="BodyText"/>
        <w:spacing w:line="360" w:lineRule="auto" w:before="143"/>
        <w:ind w:left="201" w:right="991" w:firstLine="22"/>
        <w:jc w:val="both"/>
      </w:pPr>
      <w:r>
        <w:rPr/>
        <w:t>Deslocando agora a reflexão da descrição para a história da língua, Tarallo (1983) comprovou uma continuada queda no preenchimento de Objeto direto, conforma demonstra esse quadro que ele apresenta à pp. 166 e 193 de seu trabalho:</w:t>
      </w:r>
    </w:p>
    <w:p>
      <w:pPr>
        <w:pStyle w:val="BodyText"/>
      </w:pPr>
    </w:p>
    <w:p>
      <w:pPr>
        <w:pStyle w:val="BodyText"/>
      </w:pPr>
    </w:p>
    <w:p>
      <w:pPr>
        <w:pStyle w:val="BodyText"/>
        <w:spacing w:before="4"/>
      </w:pPr>
    </w:p>
    <w:p>
      <w:pPr>
        <w:spacing w:before="0"/>
        <w:ind w:left="201" w:right="0" w:firstLine="0"/>
        <w:jc w:val="both"/>
        <w:rPr>
          <w:b/>
          <w:sz w:val="20"/>
        </w:rPr>
      </w:pPr>
      <w:r>
        <w:rPr>
          <w:b/>
          <w:sz w:val="20"/>
        </w:rPr>
        <w:t>Quadro 11: Freqüência de preenchimento do Objeto direto anafórico em cinco momentos históricos</w:t>
      </w: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73"/>
        <w:gridCol w:w="4683"/>
      </w:tblGrid>
      <w:tr>
        <w:trPr>
          <w:trHeight w:val="246" w:hRule="exact"/>
        </w:trPr>
        <w:tc>
          <w:tcPr>
            <w:tcW w:w="4773" w:type="dxa"/>
            <w:tcBorders>
              <w:left w:val="single" w:sz="7" w:space="0" w:color="000000"/>
              <w:bottom w:val="single" w:sz="3" w:space="0" w:color="000000"/>
              <w:right w:val="single" w:sz="3" w:space="0" w:color="000000"/>
            </w:tcBorders>
          </w:tcPr>
          <w:p>
            <w:pPr>
              <w:pStyle w:val="TableParagraph"/>
              <w:ind w:left="1123" w:right="1146"/>
              <w:jc w:val="center"/>
              <w:rPr>
                <w:i/>
                <w:sz w:val="20"/>
              </w:rPr>
            </w:pPr>
            <w:r>
              <w:rPr>
                <w:i/>
                <w:sz w:val="20"/>
              </w:rPr>
              <w:t>Primeira metade do séc. XVIII</w:t>
            </w:r>
          </w:p>
        </w:tc>
        <w:tc>
          <w:tcPr>
            <w:tcW w:w="4683" w:type="dxa"/>
            <w:tcBorders>
              <w:left w:val="single" w:sz="3" w:space="0" w:color="000000"/>
              <w:bottom w:val="single" w:sz="3" w:space="0" w:color="000000"/>
              <w:right w:val="single" w:sz="7" w:space="0" w:color="000000"/>
            </w:tcBorders>
          </w:tcPr>
          <w:p>
            <w:pPr>
              <w:pStyle w:val="TableParagraph"/>
              <w:ind w:left="2025" w:right="2038"/>
              <w:jc w:val="center"/>
              <w:rPr>
                <w:i/>
                <w:sz w:val="20"/>
              </w:rPr>
            </w:pPr>
            <w:r>
              <w:rPr>
                <w:i/>
                <w:sz w:val="20"/>
              </w:rPr>
              <w:t>82%</w:t>
            </w:r>
          </w:p>
        </w:tc>
      </w:tr>
      <w:tr>
        <w:trPr>
          <w:trHeight w:val="241" w:hRule="exact"/>
        </w:trPr>
        <w:tc>
          <w:tcPr>
            <w:tcW w:w="4773" w:type="dxa"/>
            <w:tcBorders>
              <w:top w:val="single" w:sz="3" w:space="0" w:color="000000"/>
              <w:left w:val="single" w:sz="7" w:space="0" w:color="000000"/>
              <w:bottom w:val="single" w:sz="4" w:space="0" w:color="000000"/>
              <w:right w:val="single" w:sz="3" w:space="0" w:color="000000"/>
            </w:tcBorders>
          </w:tcPr>
          <w:p>
            <w:pPr>
              <w:pStyle w:val="TableParagraph"/>
              <w:ind w:left="1123" w:right="1144"/>
              <w:jc w:val="center"/>
              <w:rPr>
                <w:i/>
                <w:sz w:val="20"/>
              </w:rPr>
            </w:pPr>
            <w:r>
              <w:rPr>
                <w:i/>
                <w:sz w:val="20"/>
              </w:rPr>
              <w:t>Segunda metade do séc. XVIII</w:t>
            </w:r>
          </w:p>
        </w:tc>
        <w:tc>
          <w:tcPr>
            <w:tcW w:w="4683" w:type="dxa"/>
            <w:tcBorders>
              <w:top w:val="single" w:sz="3" w:space="0" w:color="000000"/>
              <w:left w:val="single" w:sz="3" w:space="0" w:color="000000"/>
              <w:bottom w:val="single" w:sz="4" w:space="0" w:color="000000"/>
              <w:right w:val="single" w:sz="7" w:space="0" w:color="000000"/>
            </w:tcBorders>
          </w:tcPr>
          <w:p>
            <w:pPr>
              <w:pStyle w:val="TableParagraph"/>
              <w:ind w:left="2025" w:right="2038"/>
              <w:jc w:val="center"/>
              <w:rPr>
                <w:i/>
                <w:sz w:val="20"/>
              </w:rPr>
            </w:pPr>
            <w:r>
              <w:rPr>
                <w:i/>
                <w:sz w:val="20"/>
              </w:rPr>
              <w:t>96,2 %</w:t>
            </w:r>
          </w:p>
        </w:tc>
      </w:tr>
      <w:tr>
        <w:trPr>
          <w:trHeight w:val="241" w:hRule="exact"/>
        </w:trPr>
        <w:tc>
          <w:tcPr>
            <w:tcW w:w="4773" w:type="dxa"/>
            <w:tcBorders>
              <w:top w:val="single" w:sz="4" w:space="0" w:color="000000"/>
              <w:left w:val="single" w:sz="7" w:space="0" w:color="000000"/>
              <w:bottom w:val="single" w:sz="3" w:space="0" w:color="000000"/>
              <w:right w:val="single" w:sz="3" w:space="0" w:color="000000"/>
            </w:tcBorders>
          </w:tcPr>
          <w:p>
            <w:pPr>
              <w:pStyle w:val="TableParagraph"/>
              <w:ind w:left="1123" w:right="1144"/>
              <w:jc w:val="center"/>
              <w:rPr>
                <w:i/>
                <w:sz w:val="20"/>
              </w:rPr>
            </w:pPr>
            <w:r>
              <w:rPr>
                <w:i/>
                <w:sz w:val="20"/>
              </w:rPr>
              <w:t>Primeira metade do séc. XIX</w:t>
            </w:r>
          </w:p>
        </w:tc>
        <w:tc>
          <w:tcPr>
            <w:tcW w:w="4683" w:type="dxa"/>
            <w:tcBorders>
              <w:top w:val="single" w:sz="4" w:space="0" w:color="000000"/>
              <w:left w:val="single" w:sz="3" w:space="0" w:color="000000"/>
              <w:bottom w:val="single" w:sz="3" w:space="0" w:color="000000"/>
              <w:right w:val="single" w:sz="7" w:space="0" w:color="000000"/>
            </w:tcBorders>
          </w:tcPr>
          <w:p>
            <w:pPr>
              <w:pStyle w:val="TableParagraph"/>
              <w:ind w:left="2025" w:right="2038"/>
              <w:jc w:val="center"/>
              <w:rPr>
                <w:i/>
                <w:sz w:val="20"/>
              </w:rPr>
            </w:pPr>
            <w:r>
              <w:rPr>
                <w:i/>
                <w:sz w:val="20"/>
              </w:rPr>
              <w:t>83,7%,</w:t>
            </w:r>
          </w:p>
        </w:tc>
      </w:tr>
      <w:tr>
        <w:trPr>
          <w:trHeight w:val="241" w:hRule="exact"/>
        </w:trPr>
        <w:tc>
          <w:tcPr>
            <w:tcW w:w="4773" w:type="dxa"/>
            <w:tcBorders>
              <w:top w:val="single" w:sz="3" w:space="0" w:color="000000"/>
              <w:left w:val="single" w:sz="7" w:space="0" w:color="000000"/>
              <w:bottom w:val="single" w:sz="4" w:space="0" w:color="000000"/>
              <w:right w:val="single" w:sz="3" w:space="0" w:color="000000"/>
            </w:tcBorders>
          </w:tcPr>
          <w:p>
            <w:pPr>
              <w:pStyle w:val="TableParagraph"/>
              <w:ind w:left="1123" w:right="1144"/>
              <w:jc w:val="center"/>
              <w:rPr>
                <w:i/>
                <w:sz w:val="20"/>
              </w:rPr>
            </w:pPr>
            <w:r>
              <w:rPr>
                <w:i/>
                <w:sz w:val="20"/>
              </w:rPr>
              <w:t>Segunda metade do séc. XIX</w:t>
            </w:r>
          </w:p>
        </w:tc>
        <w:tc>
          <w:tcPr>
            <w:tcW w:w="4683" w:type="dxa"/>
            <w:tcBorders>
              <w:top w:val="single" w:sz="3" w:space="0" w:color="000000"/>
              <w:left w:val="single" w:sz="3" w:space="0" w:color="000000"/>
              <w:bottom w:val="single" w:sz="4" w:space="0" w:color="000000"/>
              <w:right w:val="single" w:sz="7" w:space="0" w:color="000000"/>
            </w:tcBorders>
          </w:tcPr>
          <w:p>
            <w:pPr>
              <w:pStyle w:val="TableParagraph"/>
              <w:ind w:left="2025" w:right="2036"/>
              <w:jc w:val="center"/>
              <w:rPr>
                <w:i/>
                <w:sz w:val="20"/>
              </w:rPr>
            </w:pPr>
            <w:r>
              <w:rPr>
                <w:i/>
                <w:sz w:val="20"/>
              </w:rPr>
              <w:t>60,2%</w:t>
            </w:r>
          </w:p>
        </w:tc>
      </w:tr>
      <w:tr>
        <w:trPr>
          <w:trHeight w:val="246" w:hRule="exact"/>
        </w:trPr>
        <w:tc>
          <w:tcPr>
            <w:tcW w:w="4773" w:type="dxa"/>
            <w:tcBorders>
              <w:top w:val="single" w:sz="4" w:space="0" w:color="000000"/>
              <w:left w:val="single" w:sz="7" w:space="0" w:color="000000"/>
              <w:bottom w:val="single" w:sz="7" w:space="0" w:color="000000"/>
              <w:right w:val="single" w:sz="3" w:space="0" w:color="000000"/>
            </w:tcBorders>
          </w:tcPr>
          <w:p>
            <w:pPr>
              <w:pStyle w:val="TableParagraph"/>
              <w:ind w:left="1123" w:right="1146"/>
              <w:jc w:val="center"/>
              <w:rPr>
                <w:i/>
                <w:sz w:val="20"/>
              </w:rPr>
            </w:pPr>
            <w:r>
              <w:rPr>
                <w:i/>
                <w:sz w:val="20"/>
              </w:rPr>
              <w:t>Corpus sincrônico (1982)</w:t>
            </w:r>
          </w:p>
        </w:tc>
        <w:tc>
          <w:tcPr>
            <w:tcW w:w="4683" w:type="dxa"/>
            <w:tcBorders>
              <w:top w:val="single" w:sz="4" w:space="0" w:color="000000"/>
              <w:left w:val="single" w:sz="3" w:space="0" w:color="000000"/>
              <w:bottom w:val="single" w:sz="7" w:space="0" w:color="000000"/>
              <w:right w:val="single" w:sz="7" w:space="0" w:color="000000"/>
            </w:tcBorders>
          </w:tcPr>
          <w:p>
            <w:pPr>
              <w:pStyle w:val="TableParagraph"/>
              <w:ind w:left="2025" w:right="2036"/>
              <w:jc w:val="center"/>
              <w:rPr>
                <w:i/>
                <w:sz w:val="20"/>
              </w:rPr>
            </w:pPr>
            <w:r>
              <w:rPr>
                <w:i/>
                <w:sz w:val="20"/>
              </w:rPr>
              <w:t>18,0%</w:t>
            </w:r>
          </w:p>
        </w:tc>
      </w:tr>
    </w:tbl>
    <w:p>
      <w:pPr>
        <w:pStyle w:val="BodyText"/>
        <w:rPr>
          <w:b/>
          <w:sz w:val="20"/>
        </w:rPr>
      </w:pPr>
    </w:p>
    <w:p>
      <w:pPr>
        <w:pStyle w:val="BodyText"/>
        <w:spacing w:line="360" w:lineRule="auto" w:before="186"/>
        <w:ind w:left="201" w:right="995" w:firstLine="22"/>
        <w:jc w:val="both"/>
      </w:pPr>
      <w:r>
        <w:rPr/>
        <w:t>Esse quadro aponta para o século XX como o momento decisivo para a virada no processamento do Objeto direto: o preenchimento era praticamente obrigatório até a primeira metade do séc. XIX, a partir de então é a categoria vazia que predominará nesse lugar da sentença. Isso certamente tem a ver com a perda progressiva do clítico </w:t>
      </w:r>
      <w:r>
        <w:rPr>
          <w:i/>
        </w:rPr>
        <w:t>o, </w:t>
      </w:r>
      <w:r>
        <w:rPr/>
        <w:t>cujo desaparecimento na gramática do Português Brasileiro justificaria a preferência pela categoria</w:t>
      </w:r>
      <w:r>
        <w:rPr>
          <w:spacing w:val="-7"/>
        </w:rPr>
        <w:t> </w:t>
      </w:r>
      <w:r>
        <w:rPr/>
        <w:t>vazia.</w:t>
      </w:r>
    </w:p>
    <w:p>
      <w:pPr>
        <w:pStyle w:val="BodyText"/>
      </w:pPr>
    </w:p>
    <w:p>
      <w:pPr>
        <w:pStyle w:val="BodyText"/>
        <w:spacing w:line="360" w:lineRule="auto" w:before="143"/>
        <w:ind w:left="201" w:right="993"/>
        <w:jc w:val="both"/>
      </w:pPr>
      <w:r>
        <w:rPr/>
        <w:t>E nas entrevistas que você gravou e transcrever, o que estará acontecendo com o Objeto direto? Que tal fazer um projetinho sobre o lance? Posso assegurar que a sua pesquisa será bem mais proveitosa e divertida do que decorar o respectivo ponto de gramática, entendendo muito pouco, e intercalando bocejos entre uma chatice e a outra.</w:t>
      </w:r>
    </w:p>
    <w:p>
      <w:pPr>
        <w:spacing w:after="0" w:line="360" w:lineRule="auto"/>
        <w:jc w:val="both"/>
        <w:sectPr>
          <w:pgSz w:w="11900" w:h="16840"/>
          <w:pgMar w:header="708" w:footer="902" w:top="2120" w:bottom="1100" w:left="1500" w:right="700"/>
        </w:sectPr>
      </w:pPr>
    </w:p>
    <w:p>
      <w:pPr>
        <w:pStyle w:val="BodyText"/>
        <w:spacing w:before="1"/>
        <w:rPr>
          <w:sz w:val="18"/>
        </w:rPr>
      </w:pPr>
    </w:p>
    <w:p>
      <w:pPr>
        <w:pStyle w:val="Heading1"/>
        <w:numPr>
          <w:ilvl w:val="0"/>
          <w:numId w:val="3"/>
        </w:numPr>
        <w:tabs>
          <w:tab w:pos="462" w:val="left" w:leader="none"/>
        </w:tabs>
        <w:spacing w:line="240" w:lineRule="auto" w:before="70" w:after="0"/>
        <w:ind w:left="462" w:right="0" w:hanging="360"/>
        <w:jc w:val="both"/>
      </w:pPr>
      <w:bookmarkStart w:name="_bookmark39" w:id="60"/>
      <w:bookmarkEnd w:id="60"/>
      <w:r>
        <w:rPr>
          <w:b w:val="0"/>
        </w:rPr>
      </w:r>
      <w:bookmarkStart w:name="_bookmark39" w:id="61"/>
      <w:bookmarkEnd w:id="61"/>
      <w:r>
        <w:rPr/>
        <w:t>O</w:t>
      </w:r>
      <w:r>
        <w:rPr/>
        <w:t>s</w:t>
      </w:r>
      <w:r>
        <w:rPr>
          <w:spacing w:val="-3"/>
        </w:rPr>
        <w:t> </w:t>
      </w:r>
      <w:r>
        <w:rPr/>
        <w:t>Adjuntos</w:t>
      </w:r>
    </w:p>
    <w:p>
      <w:pPr>
        <w:pStyle w:val="BodyText"/>
        <w:rPr>
          <w:b/>
          <w:sz w:val="32"/>
        </w:rPr>
      </w:pPr>
    </w:p>
    <w:p>
      <w:pPr>
        <w:pStyle w:val="BodyText"/>
        <w:ind w:left="101"/>
        <w:jc w:val="both"/>
      </w:pPr>
      <w:r>
        <w:rPr/>
        <w:t>Os Adjuntos têm as seguintes propriedades:</w:t>
      </w:r>
    </w:p>
    <w:p>
      <w:pPr>
        <w:pStyle w:val="BodyText"/>
      </w:pPr>
    </w:p>
    <w:p>
      <w:pPr>
        <w:pStyle w:val="BodyText"/>
      </w:pPr>
    </w:p>
    <w:p>
      <w:pPr>
        <w:pStyle w:val="ListParagraph"/>
        <w:numPr>
          <w:ilvl w:val="0"/>
          <w:numId w:val="19"/>
        </w:numPr>
        <w:tabs>
          <w:tab w:pos="821" w:val="left" w:leader="none"/>
          <w:tab w:pos="822" w:val="left" w:leader="none"/>
        </w:tabs>
        <w:spacing w:line="240" w:lineRule="auto" w:before="0" w:after="0"/>
        <w:ind w:left="822" w:right="0" w:hanging="360"/>
        <w:jc w:val="left"/>
        <w:rPr>
          <w:sz w:val="24"/>
        </w:rPr>
      </w:pPr>
      <w:r>
        <w:rPr>
          <w:sz w:val="24"/>
        </w:rPr>
        <w:t>discursivamente, agregam informações adicionais ao</w:t>
      </w:r>
      <w:r>
        <w:rPr>
          <w:spacing w:val="-15"/>
          <w:sz w:val="24"/>
        </w:rPr>
        <w:t> </w:t>
      </w:r>
      <w:r>
        <w:rPr>
          <w:sz w:val="24"/>
        </w:rPr>
        <w:t>texto,</w:t>
      </w:r>
    </w:p>
    <w:p>
      <w:pPr>
        <w:pStyle w:val="ListParagraph"/>
        <w:numPr>
          <w:ilvl w:val="0"/>
          <w:numId w:val="19"/>
        </w:numPr>
        <w:tabs>
          <w:tab w:pos="821" w:val="left" w:leader="none"/>
          <w:tab w:pos="822" w:val="left" w:leader="none"/>
        </w:tabs>
        <w:spacing w:line="240" w:lineRule="auto" w:before="138" w:after="0"/>
        <w:ind w:left="822" w:right="0" w:hanging="360"/>
        <w:jc w:val="left"/>
        <w:rPr>
          <w:sz w:val="24"/>
        </w:rPr>
      </w:pPr>
      <w:r>
        <w:rPr>
          <w:sz w:val="24"/>
        </w:rPr>
        <w:t>semanticamente, operam sobre seu escopo (i) predicando-o, (ii) verificando-o</w:t>
      </w:r>
      <w:r>
        <w:rPr>
          <w:spacing w:val="9"/>
          <w:sz w:val="24"/>
        </w:rPr>
        <w:t> </w:t>
      </w:r>
      <w:r>
        <w:rPr>
          <w:sz w:val="24"/>
        </w:rPr>
        <w:t>ou</w:t>
      </w:r>
    </w:p>
    <w:p>
      <w:pPr>
        <w:pStyle w:val="ListParagraph"/>
        <w:numPr>
          <w:ilvl w:val="0"/>
          <w:numId w:val="18"/>
        </w:numPr>
        <w:tabs>
          <w:tab w:pos="1242" w:val="left" w:leader="none"/>
        </w:tabs>
        <w:spacing w:line="240" w:lineRule="auto" w:before="138" w:after="0"/>
        <w:ind w:left="1241" w:right="0" w:hanging="419"/>
        <w:jc w:val="left"/>
        <w:rPr>
          <w:sz w:val="24"/>
        </w:rPr>
      </w:pPr>
      <w:r>
        <w:rPr>
          <w:sz w:val="24"/>
        </w:rPr>
        <w:t>localizando-o no espaço e no</w:t>
      </w:r>
      <w:r>
        <w:rPr>
          <w:spacing w:val="-8"/>
          <w:sz w:val="24"/>
        </w:rPr>
        <w:t> </w:t>
      </w:r>
      <w:r>
        <w:rPr>
          <w:sz w:val="24"/>
        </w:rPr>
        <w:t>tempo,</w:t>
      </w:r>
    </w:p>
    <w:p>
      <w:pPr>
        <w:pStyle w:val="ListParagraph"/>
        <w:numPr>
          <w:ilvl w:val="0"/>
          <w:numId w:val="19"/>
        </w:numPr>
        <w:tabs>
          <w:tab w:pos="822" w:val="left" w:leader="none"/>
        </w:tabs>
        <w:spacing w:line="360" w:lineRule="auto" w:before="138" w:after="0"/>
        <w:ind w:left="822" w:right="112" w:hanging="360"/>
        <w:jc w:val="both"/>
        <w:rPr>
          <w:sz w:val="24"/>
        </w:rPr>
      </w:pPr>
      <w:r>
        <w:rPr>
          <w:sz w:val="24"/>
        </w:rPr>
        <w:t>sintaticamente, (i) espelham muito de perto os Adjetivos e os Advérbios, podendo ser adnominais ou adverbiais segundo tomem por escopo um N ou um V / Adj / Adv, (ii) desempenham um papel periférico na sentença, visto que não são selecionados pelo verbo e, portanto, não são substituíveis por um pronome pessoal, (iii) deslocam-se no espaço sentencial com mais liberdade que os argumentos.</w:t>
      </w:r>
    </w:p>
    <w:p>
      <w:pPr>
        <w:pStyle w:val="BodyText"/>
      </w:pPr>
    </w:p>
    <w:p>
      <w:pPr>
        <w:pStyle w:val="BodyText"/>
        <w:spacing w:line="360" w:lineRule="auto" w:before="143"/>
        <w:ind w:left="101" w:right="113"/>
        <w:jc w:val="both"/>
      </w:pPr>
      <w:r>
        <w:rPr/>
        <w:t>O processamento dos Adjuntos na língua falada pode ser inspecionado através da repetição de termos sentenciais. No Quadro 12, o termo repetido é gramaticalizado inicialmente como uma Construção de Tópico, regramaticaliza-se sucessivamente como um Adjunto adnominal, Objeto direto, Sujeito, retornando depois à função de Objeto direto e de Adjunto adverbial.</w:t>
      </w:r>
    </w:p>
    <w:p>
      <w:pPr>
        <w:pStyle w:val="BodyText"/>
      </w:pPr>
    </w:p>
    <w:p>
      <w:pPr>
        <w:pStyle w:val="BodyText"/>
        <w:spacing w:line="360" w:lineRule="auto" w:before="143"/>
        <w:ind w:left="101" w:right="115"/>
        <w:jc w:val="both"/>
      </w:pPr>
      <w:r>
        <w:rPr/>
        <w:t>Esse conjunto de gramaticalizações, desgramaticalizações e regramaticalizações de um mesmo item lexical, no caso, </w:t>
      </w:r>
      <w:r>
        <w:rPr>
          <w:i/>
        </w:rPr>
        <w:t>trem, </w:t>
      </w:r>
      <w:r>
        <w:rPr/>
        <w:t>se torna mais visível se transcrevermos os dados de tal modo que o termo repetido ocupe uma posição central no quadro:</w:t>
      </w:r>
    </w:p>
    <w:p>
      <w:pPr>
        <w:pStyle w:val="BodyText"/>
      </w:pPr>
    </w:p>
    <w:p>
      <w:pPr>
        <w:spacing w:before="192"/>
        <w:ind w:left="101" w:right="0" w:firstLine="0"/>
        <w:jc w:val="both"/>
        <w:rPr>
          <w:b/>
          <w:sz w:val="20"/>
        </w:rPr>
      </w:pPr>
      <w:r>
        <w:rPr>
          <w:b/>
          <w:sz w:val="20"/>
        </w:rPr>
        <w:t>Quadro 12: Repetição e processamento de argumentos e Adjuntos num trecho do D2 SP 255</w:t>
      </w:r>
    </w:p>
    <w:p>
      <w:pPr>
        <w:spacing w:after="0"/>
        <w:jc w:val="both"/>
        <w:rPr>
          <w:sz w:val="20"/>
        </w:rPr>
        <w:sectPr>
          <w:pgSz w:w="11900" w:h="16840"/>
          <w:pgMar w:header="708" w:footer="902" w:top="2120" w:bottom="1100" w:left="1600" w:right="1580"/>
        </w:sectPr>
      </w:pPr>
    </w:p>
    <w:p>
      <w:pPr>
        <w:spacing w:before="0"/>
        <w:ind w:left="120" w:right="-19" w:firstLine="0"/>
        <w:jc w:val="left"/>
        <w:rPr>
          <w:b/>
          <w:sz w:val="20"/>
        </w:rPr>
      </w:pPr>
      <w:r>
        <w:rPr>
          <w:b/>
          <w:sz w:val="20"/>
        </w:rPr>
        <w:t>M/R    MC   SUJEITO   Termo à</w:t>
      </w:r>
    </w:p>
    <w:p>
      <w:pPr>
        <w:spacing w:before="2"/>
        <w:ind w:left="2180" w:right="-19" w:firstLine="0"/>
        <w:jc w:val="left"/>
        <w:rPr>
          <w:b/>
          <w:sz w:val="20"/>
        </w:rPr>
      </w:pPr>
      <w:r>
        <w:rPr>
          <w:b/>
          <w:sz w:val="20"/>
        </w:rPr>
        <w:t>esquerda de R</w:t>
      </w:r>
    </w:p>
    <w:p>
      <w:pPr>
        <w:tabs>
          <w:tab w:pos="2567" w:val="left" w:leader="none"/>
        </w:tabs>
        <w:spacing w:before="0"/>
        <w:ind w:left="120" w:right="0" w:firstLine="0"/>
        <w:jc w:val="left"/>
        <w:rPr>
          <w:b/>
          <w:sz w:val="20"/>
        </w:rPr>
      </w:pPr>
      <w:r>
        <w:rPr/>
        <w:br w:type="column"/>
      </w:r>
      <w:r>
        <w:rPr>
          <w:b/>
          <w:sz w:val="20"/>
        </w:rPr>
        <w:t>Termo</w:t>
      </w:r>
      <w:r>
        <w:rPr>
          <w:b/>
          <w:spacing w:val="-2"/>
          <w:sz w:val="20"/>
        </w:rPr>
        <w:t> </w:t>
      </w:r>
      <w:r>
        <w:rPr>
          <w:b/>
          <w:sz w:val="20"/>
        </w:rPr>
        <w:t>repetido</w:t>
        <w:tab/>
        <w:t>Termo à direita de</w:t>
      </w:r>
      <w:r>
        <w:rPr>
          <w:b/>
          <w:spacing w:val="-5"/>
          <w:sz w:val="20"/>
        </w:rPr>
        <w:t> </w:t>
      </w:r>
      <w:r>
        <w:rPr>
          <w:b/>
          <w:sz w:val="20"/>
        </w:rPr>
        <w:t>R</w:t>
      </w:r>
    </w:p>
    <w:p>
      <w:pPr>
        <w:spacing w:after="0"/>
        <w:jc w:val="left"/>
        <w:rPr>
          <w:sz w:val="20"/>
        </w:rPr>
        <w:sectPr>
          <w:type w:val="continuous"/>
          <w:pgSz w:w="11900" w:h="16840"/>
          <w:pgMar w:top="2120" w:bottom="1100" w:left="1600" w:right="1580"/>
          <w:cols w:num="2" w:equalWidth="0">
            <w:col w:w="3209" w:space="527"/>
            <w:col w:w="4984"/>
          </w:cols>
        </w:sectPr>
      </w:pPr>
    </w:p>
    <w:p>
      <w:pPr>
        <w:tabs>
          <w:tab w:pos="667" w:val="left" w:leader="none"/>
          <w:tab w:pos="1183" w:val="left" w:leader="none"/>
          <w:tab w:pos="2179" w:val="left" w:leader="none"/>
          <w:tab w:pos="3399" w:val="left" w:leader="none"/>
        </w:tabs>
        <w:spacing w:line="240" w:lineRule="auto" w:before="2"/>
        <w:ind w:left="101" w:right="3645" w:firstLine="0"/>
        <w:jc w:val="left"/>
        <w:rPr>
          <w:i/>
          <w:sz w:val="11"/>
        </w:rPr>
      </w:pPr>
      <w:r>
        <w:rPr>
          <w:b/>
          <w:position w:val="-7"/>
          <w:sz w:val="20"/>
        </w:rPr>
        <w:t>M</w:t>
        <w:tab/>
      </w:r>
      <w:r>
        <w:rPr>
          <w:i/>
          <w:position w:val="-7"/>
          <w:sz w:val="20"/>
        </w:rPr>
        <w:t>olha</w:t>
        <w:tab/>
        <w:tab/>
        <w:tab/>
        <w:t>trem...</w:t>
      </w:r>
      <w:r>
        <w:rPr>
          <w:i/>
          <w:sz w:val="11"/>
        </w:rPr>
        <w:t>Construção</w:t>
      </w:r>
      <w:r>
        <w:rPr>
          <w:i/>
          <w:spacing w:val="22"/>
          <w:sz w:val="11"/>
        </w:rPr>
        <w:t> </w:t>
      </w:r>
      <w:r>
        <w:rPr>
          <w:i/>
          <w:sz w:val="11"/>
        </w:rPr>
        <w:t>de</w:t>
      </w:r>
      <w:r>
        <w:rPr>
          <w:i/>
          <w:spacing w:val="22"/>
          <w:sz w:val="11"/>
        </w:rPr>
        <w:t> </w:t>
      </w:r>
      <w:r>
        <w:rPr>
          <w:i/>
          <w:sz w:val="11"/>
        </w:rPr>
        <w:t>tópico</w:t>
      </w:r>
      <w:r>
        <w:rPr>
          <w:i/>
          <w:w w:val="105"/>
          <w:sz w:val="11"/>
        </w:rPr>
        <w:t> </w:t>
      </w:r>
      <w:r>
        <w:rPr>
          <w:b/>
          <w:position w:val="-7"/>
          <w:sz w:val="20"/>
        </w:rPr>
        <w:t>R1</w:t>
        <w:tab/>
        <w:tab/>
      </w:r>
      <w:r>
        <w:rPr>
          <w:i/>
          <w:position w:val="-7"/>
          <w:sz w:val="20"/>
        </w:rPr>
        <w:t>Eu</w:t>
        <w:tab/>
        <w:t>sou fã</w:t>
        <w:tab/>
        <w:t>de trem</w:t>
      </w:r>
      <w:r>
        <w:rPr>
          <w:i/>
          <w:spacing w:val="32"/>
          <w:position w:val="-7"/>
          <w:sz w:val="20"/>
        </w:rPr>
        <w:t> </w:t>
      </w:r>
      <w:r>
        <w:rPr>
          <w:i/>
          <w:sz w:val="11"/>
        </w:rPr>
        <w:t>Adjunto</w:t>
      </w:r>
      <w:r>
        <w:rPr>
          <w:i/>
          <w:spacing w:val="9"/>
          <w:sz w:val="11"/>
        </w:rPr>
        <w:t> </w:t>
      </w:r>
      <w:r>
        <w:rPr>
          <w:i/>
          <w:sz w:val="11"/>
        </w:rPr>
        <w:t>adnominal</w:t>
      </w:r>
      <w:r>
        <w:rPr>
          <w:i/>
          <w:w w:val="105"/>
          <w:sz w:val="11"/>
        </w:rPr>
        <w:t> </w:t>
      </w:r>
      <w:r>
        <w:rPr>
          <w:b/>
          <w:sz w:val="20"/>
        </w:rPr>
        <w:t>R2</w:t>
        <w:tab/>
        <w:tab/>
      </w:r>
      <w:r>
        <w:rPr>
          <w:i/>
          <w:sz w:val="20"/>
        </w:rPr>
        <w:t>Eu</w:t>
        <w:tab/>
        <w:t>acho</w:t>
        <w:tab/>
        <w:t>trem </w:t>
      </w:r>
      <w:r>
        <w:rPr>
          <w:i/>
          <w:position w:val="8"/>
          <w:sz w:val="11"/>
        </w:rPr>
        <w:t>Objeto</w:t>
      </w:r>
      <w:r>
        <w:rPr>
          <w:i/>
          <w:spacing w:val="17"/>
          <w:position w:val="8"/>
          <w:sz w:val="11"/>
        </w:rPr>
        <w:t> </w:t>
      </w:r>
      <w:r>
        <w:rPr>
          <w:i/>
          <w:position w:val="8"/>
          <w:sz w:val="11"/>
        </w:rPr>
        <w:t>direto</w:t>
      </w:r>
      <w:r>
        <w:rPr>
          <w:i/>
          <w:spacing w:val="8"/>
          <w:position w:val="8"/>
          <w:sz w:val="11"/>
        </w:rPr>
        <w:t> </w:t>
      </w:r>
      <w:r>
        <w:rPr>
          <w:i/>
          <w:sz w:val="20"/>
        </w:rPr>
        <w:t>assim...</w:t>
      </w:r>
      <w:r>
        <w:rPr>
          <w:i/>
          <w:sz w:val="20"/>
        </w:rPr>
        <w:t> </w:t>
      </w:r>
      <w:r>
        <w:rPr>
          <w:b/>
          <w:sz w:val="20"/>
        </w:rPr>
        <w:t>R3</w:t>
        <w:tab/>
        <w:tab/>
      </w:r>
      <w:r>
        <w:rPr>
          <w:i/>
          <w:sz w:val="20"/>
        </w:rPr>
        <w:t>Eu</w:t>
        <w:tab/>
        <w:t>escolheria</w:t>
        <w:tab/>
        <w:t>o trem </w:t>
      </w:r>
      <w:r>
        <w:rPr>
          <w:i/>
          <w:position w:val="8"/>
          <w:sz w:val="11"/>
        </w:rPr>
        <w:t>Objeto</w:t>
      </w:r>
      <w:r>
        <w:rPr>
          <w:i/>
          <w:spacing w:val="24"/>
          <w:position w:val="8"/>
          <w:sz w:val="11"/>
        </w:rPr>
        <w:t> </w:t>
      </w:r>
      <w:r>
        <w:rPr>
          <w:i/>
          <w:position w:val="8"/>
          <w:sz w:val="11"/>
        </w:rPr>
        <w:t>direto</w:t>
      </w:r>
    </w:p>
    <w:p>
      <w:pPr>
        <w:tabs>
          <w:tab w:pos="3399" w:val="left" w:leader="none"/>
          <w:tab w:pos="5789" w:val="left" w:leader="none"/>
        </w:tabs>
        <w:spacing w:before="2"/>
        <w:ind w:left="101" w:right="119" w:firstLine="0"/>
        <w:jc w:val="left"/>
        <w:rPr>
          <w:i/>
          <w:sz w:val="20"/>
        </w:rPr>
      </w:pPr>
      <w:r>
        <w:rPr>
          <w:b/>
          <w:sz w:val="20"/>
        </w:rPr>
        <w:t>R4</w:t>
        <w:tab/>
      </w:r>
      <w:r>
        <w:rPr>
          <w:i/>
          <w:sz w:val="20"/>
        </w:rPr>
        <w:t>no trem</w:t>
      </w:r>
      <w:r>
        <w:rPr>
          <w:i/>
          <w:spacing w:val="14"/>
          <w:sz w:val="20"/>
        </w:rPr>
        <w:t> </w:t>
      </w:r>
      <w:r>
        <w:rPr>
          <w:i/>
          <w:position w:val="8"/>
          <w:sz w:val="11"/>
        </w:rPr>
        <w:t>Adjunto</w:t>
      </w:r>
      <w:r>
        <w:rPr>
          <w:i/>
          <w:spacing w:val="5"/>
          <w:position w:val="8"/>
          <w:sz w:val="11"/>
        </w:rPr>
        <w:t> </w:t>
      </w:r>
      <w:r>
        <w:rPr>
          <w:i/>
          <w:position w:val="8"/>
          <w:sz w:val="11"/>
        </w:rPr>
        <w:t>adverbial</w:t>
        <w:tab/>
      </w:r>
      <w:r>
        <w:rPr>
          <w:i/>
          <w:sz w:val="20"/>
        </w:rPr>
        <w:t>eu acho que há o repouso</w:t>
      </w:r>
      <w:r>
        <w:rPr>
          <w:i/>
          <w:spacing w:val="-1"/>
          <w:sz w:val="20"/>
        </w:rPr>
        <w:t> </w:t>
      </w:r>
      <w:r>
        <w:rPr>
          <w:i/>
          <w:sz w:val="20"/>
        </w:rPr>
        <w:t>integral</w:t>
      </w:r>
    </w:p>
    <w:p>
      <w:pPr>
        <w:tabs>
          <w:tab w:pos="3399" w:val="left" w:leader="none"/>
          <w:tab w:pos="5789" w:val="left" w:leader="none"/>
        </w:tabs>
        <w:spacing w:before="0"/>
        <w:ind w:left="101" w:right="119" w:firstLine="0"/>
        <w:jc w:val="left"/>
        <w:rPr>
          <w:i/>
          <w:sz w:val="20"/>
        </w:rPr>
      </w:pPr>
      <w:r>
        <w:rPr>
          <w:b/>
          <w:sz w:val="20"/>
        </w:rPr>
        <w:t>R5</w:t>
        <w:tab/>
      </w:r>
      <w:r>
        <w:rPr>
          <w:i/>
          <w:sz w:val="20"/>
        </w:rPr>
        <w:t>o</w:t>
      </w:r>
      <w:r>
        <w:rPr>
          <w:i/>
          <w:spacing w:val="2"/>
          <w:sz w:val="20"/>
        </w:rPr>
        <w:t> </w:t>
      </w:r>
      <w:r>
        <w:rPr>
          <w:i/>
          <w:sz w:val="20"/>
        </w:rPr>
        <w:t>trem</w:t>
      </w:r>
      <w:r>
        <w:rPr>
          <w:i/>
          <w:spacing w:val="1"/>
          <w:sz w:val="20"/>
        </w:rPr>
        <w:t> </w:t>
      </w:r>
      <w:r>
        <w:rPr>
          <w:i/>
          <w:position w:val="8"/>
          <w:sz w:val="11"/>
        </w:rPr>
        <w:t>Sujeito</w:t>
        <w:tab/>
      </w:r>
      <w:r>
        <w:rPr>
          <w:i/>
          <w:sz w:val="20"/>
        </w:rPr>
        <w:t>não tem</w:t>
      </w:r>
      <w:r>
        <w:rPr>
          <w:i/>
          <w:spacing w:val="-3"/>
          <w:sz w:val="20"/>
        </w:rPr>
        <w:t> </w:t>
      </w:r>
      <w:r>
        <w:rPr>
          <w:i/>
          <w:sz w:val="20"/>
        </w:rPr>
        <w:t>mobilidade</w:t>
      </w:r>
    </w:p>
    <w:p>
      <w:pPr>
        <w:tabs>
          <w:tab w:pos="3399" w:val="left" w:leader="none"/>
          <w:tab w:pos="5789" w:val="left" w:leader="none"/>
        </w:tabs>
        <w:spacing w:before="2"/>
        <w:ind w:left="101" w:right="119" w:firstLine="0"/>
        <w:jc w:val="left"/>
        <w:rPr>
          <w:i/>
          <w:sz w:val="20"/>
        </w:rPr>
      </w:pPr>
      <w:r>
        <w:rPr>
          <w:b/>
          <w:sz w:val="20"/>
        </w:rPr>
        <w:t>R6</w:t>
        <w:tab/>
      </w:r>
      <w:r>
        <w:rPr>
          <w:i/>
          <w:sz w:val="20"/>
        </w:rPr>
        <w:t>o</w:t>
      </w:r>
      <w:r>
        <w:rPr>
          <w:i/>
          <w:spacing w:val="3"/>
          <w:sz w:val="20"/>
        </w:rPr>
        <w:t> </w:t>
      </w:r>
      <w:r>
        <w:rPr>
          <w:i/>
          <w:sz w:val="20"/>
        </w:rPr>
        <w:t>trem</w:t>
      </w:r>
      <w:r>
        <w:rPr>
          <w:i/>
          <w:spacing w:val="-20"/>
          <w:sz w:val="20"/>
        </w:rPr>
        <w:t> </w:t>
      </w:r>
      <w:r>
        <w:rPr>
          <w:i/>
          <w:position w:val="8"/>
          <w:sz w:val="11"/>
        </w:rPr>
        <w:t>Sujeito</w:t>
        <w:tab/>
      </w:r>
      <w:r>
        <w:rPr>
          <w:i/>
          <w:sz w:val="20"/>
        </w:rPr>
        <w:t>é mais</w:t>
      </w:r>
      <w:r>
        <w:rPr>
          <w:i/>
          <w:spacing w:val="-1"/>
          <w:sz w:val="20"/>
        </w:rPr>
        <w:t> </w:t>
      </w:r>
      <w:r>
        <w:rPr>
          <w:i/>
          <w:sz w:val="20"/>
        </w:rPr>
        <w:t>estável</w:t>
      </w:r>
    </w:p>
    <w:p>
      <w:pPr>
        <w:tabs>
          <w:tab w:pos="3399" w:val="left" w:leader="none"/>
          <w:tab w:pos="5789" w:val="left" w:leader="none"/>
        </w:tabs>
        <w:spacing w:before="0"/>
        <w:ind w:left="101" w:right="119" w:firstLine="0"/>
        <w:jc w:val="left"/>
        <w:rPr>
          <w:i/>
          <w:sz w:val="20"/>
        </w:rPr>
      </w:pPr>
      <w:r>
        <w:rPr>
          <w:b/>
          <w:sz w:val="20"/>
        </w:rPr>
        <w:t>R7</w:t>
        <w:tab/>
      </w:r>
      <w:r>
        <w:rPr>
          <w:i/>
          <w:sz w:val="20"/>
        </w:rPr>
        <w:t>o</w:t>
      </w:r>
      <w:r>
        <w:rPr>
          <w:i/>
          <w:spacing w:val="2"/>
          <w:sz w:val="20"/>
        </w:rPr>
        <w:t> </w:t>
      </w:r>
      <w:r>
        <w:rPr>
          <w:i/>
          <w:sz w:val="20"/>
        </w:rPr>
        <w:t>trem</w:t>
      </w:r>
      <w:r>
        <w:rPr>
          <w:i/>
          <w:spacing w:val="1"/>
          <w:sz w:val="20"/>
        </w:rPr>
        <w:t> </w:t>
      </w:r>
      <w:r>
        <w:rPr>
          <w:i/>
          <w:position w:val="8"/>
          <w:sz w:val="11"/>
        </w:rPr>
        <w:t>Sujeito</w:t>
        <w:tab/>
      </w:r>
      <w:r>
        <w:rPr>
          <w:i/>
          <w:sz w:val="20"/>
        </w:rPr>
        <w:t>tem a vantagem sobre o avião</w:t>
      </w:r>
      <w:r>
        <w:rPr>
          <w:i/>
          <w:spacing w:val="-4"/>
          <w:sz w:val="20"/>
        </w:rPr>
        <w:t> </w:t>
      </w:r>
      <w:r>
        <w:rPr>
          <w:i/>
          <w:sz w:val="20"/>
        </w:rPr>
        <w:t>(...)</w:t>
      </w:r>
    </w:p>
    <w:p>
      <w:pPr>
        <w:tabs>
          <w:tab w:pos="1183" w:val="left" w:leader="none"/>
          <w:tab w:pos="2179" w:val="left" w:leader="none"/>
          <w:tab w:pos="3399" w:val="left" w:leader="none"/>
        </w:tabs>
        <w:spacing w:before="2"/>
        <w:ind w:left="101" w:right="119" w:firstLine="0"/>
        <w:jc w:val="left"/>
        <w:rPr>
          <w:i/>
          <w:sz w:val="11"/>
        </w:rPr>
      </w:pPr>
      <w:r>
        <w:rPr>
          <w:b/>
          <w:sz w:val="20"/>
        </w:rPr>
        <w:t>R8</w:t>
        <w:tab/>
      </w:r>
      <w:r>
        <w:rPr>
          <w:i/>
          <w:sz w:val="20"/>
        </w:rPr>
        <w:t>Eu</w:t>
        <w:tab/>
        <w:t>vou tomar</w:t>
        <w:tab/>
        <w:t>o trem </w:t>
      </w:r>
      <w:r>
        <w:rPr>
          <w:i/>
          <w:position w:val="8"/>
          <w:sz w:val="11"/>
        </w:rPr>
        <w:t>Objeto</w:t>
      </w:r>
      <w:r>
        <w:rPr>
          <w:i/>
          <w:spacing w:val="24"/>
          <w:position w:val="8"/>
          <w:sz w:val="11"/>
        </w:rPr>
        <w:t> </w:t>
      </w:r>
      <w:r>
        <w:rPr>
          <w:i/>
          <w:position w:val="8"/>
          <w:sz w:val="11"/>
        </w:rPr>
        <w:t>direto</w:t>
      </w:r>
    </w:p>
    <w:p>
      <w:pPr>
        <w:spacing w:after="0"/>
        <w:jc w:val="left"/>
        <w:rPr>
          <w:sz w:val="11"/>
        </w:rPr>
        <w:sectPr>
          <w:type w:val="continuous"/>
          <w:pgSz w:w="11900" w:h="16840"/>
          <w:pgMar w:top="2120" w:bottom="1100" w:left="1600" w:right="1580"/>
        </w:sectPr>
      </w:pPr>
    </w:p>
    <w:p>
      <w:pPr>
        <w:pStyle w:val="BodyText"/>
        <w:spacing w:before="8"/>
        <w:rPr>
          <w:i/>
          <w:sz w:val="16"/>
        </w:rPr>
      </w:pPr>
    </w:p>
    <w:p>
      <w:pPr>
        <w:tabs>
          <w:tab w:pos="2179" w:val="left" w:leader="none"/>
          <w:tab w:pos="5789" w:val="left" w:leader="none"/>
        </w:tabs>
        <w:spacing w:before="85"/>
        <w:ind w:left="101" w:right="0" w:firstLine="0"/>
        <w:jc w:val="both"/>
        <w:rPr>
          <w:i/>
          <w:sz w:val="20"/>
        </w:rPr>
      </w:pPr>
      <w:r>
        <w:rPr>
          <w:b/>
          <w:sz w:val="20"/>
        </w:rPr>
        <w:t>R9</w:t>
        <w:tab/>
      </w:r>
      <w:r>
        <w:rPr>
          <w:i/>
          <w:sz w:val="20"/>
        </w:rPr>
        <w:t>uma viagem     por trem</w:t>
      </w:r>
      <w:r>
        <w:rPr>
          <w:i/>
          <w:spacing w:val="22"/>
          <w:sz w:val="20"/>
        </w:rPr>
        <w:t> </w:t>
      </w:r>
      <w:r>
        <w:rPr>
          <w:i/>
          <w:position w:val="8"/>
          <w:sz w:val="11"/>
        </w:rPr>
        <w:t>Adjunto</w:t>
      </w:r>
      <w:r>
        <w:rPr>
          <w:i/>
          <w:spacing w:val="2"/>
          <w:position w:val="8"/>
          <w:sz w:val="11"/>
        </w:rPr>
        <w:t> </w:t>
      </w:r>
      <w:r>
        <w:rPr>
          <w:i/>
          <w:position w:val="8"/>
          <w:sz w:val="11"/>
        </w:rPr>
        <w:t>Adverbial</w:t>
        <w:tab/>
      </w:r>
      <w:r>
        <w:rPr>
          <w:i/>
          <w:sz w:val="20"/>
        </w:rPr>
        <w:t>para mim sempre</w:t>
      </w:r>
      <w:r>
        <w:rPr>
          <w:i/>
          <w:spacing w:val="-2"/>
          <w:sz w:val="20"/>
        </w:rPr>
        <w:t> </w:t>
      </w:r>
      <w:r>
        <w:rPr>
          <w:i/>
          <w:sz w:val="20"/>
        </w:rPr>
        <w:t>repousou</w:t>
      </w:r>
    </w:p>
    <w:p>
      <w:pPr>
        <w:tabs>
          <w:tab w:pos="5789" w:val="left" w:leader="none"/>
        </w:tabs>
        <w:spacing w:before="2"/>
        <w:ind w:left="101" w:right="0" w:firstLine="0"/>
        <w:jc w:val="both"/>
        <w:rPr>
          <w:i/>
          <w:sz w:val="20"/>
        </w:rPr>
      </w:pPr>
      <w:r>
        <w:rPr>
          <w:b/>
          <w:sz w:val="20"/>
        </w:rPr>
        <w:t>R10</w:t>
        <w:tab/>
      </w:r>
      <w:r>
        <w:rPr>
          <w:i/>
          <w:sz w:val="20"/>
        </w:rPr>
        <w:t>sempre foi</w:t>
      </w:r>
      <w:r>
        <w:rPr>
          <w:i/>
          <w:spacing w:val="-2"/>
          <w:sz w:val="20"/>
        </w:rPr>
        <w:t> </w:t>
      </w:r>
      <w:r>
        <w:rPr>
          <w:i/>
          <w:sz w:val="20"/>
        </w:rPr>
        <w:t>repousante</w:t>
      </w:r>
    </w:p>
    <w:p>
      <w:pPr>
        <w:spacing w:before="0"/>
        <w:ind w:left="101" w:right="0" w:firstLine="0"/>
        <w:jc w:val="both"/>
        <w:rPr>
          <w:sz w:val="20"/>
        </w:rPr>
      </w:pPr>
      <w:r>
        <w:rPr>
          <w:sz w:val="20"/>
        </w:rPr>
        <w:t>M = termo matriz. R = termo repetido. MC = marcador conversacional.</w:t>
      </w:r>
    </w:p>
    <w:p>
      <w:pPr>
        <w:pStyle w:val="BodyText"/>
        <w:rPr>
          <w:sz w:val="20"/>
        </w:rPr>
      </w:pPr>
    </w:p>
    <w:p>
      <w:pPr>
        <w:pStyle w:val="BodyText"/>
        <w:rPr>
          <w:sz w:val="20"/>
        </w:rPr>
      </w:pPr>
    </w:p>
    <w:p>
      <w:pPr>
        <w:pStyle w:val="BodyText"/>
        <w:spacing w:before="2"/>
        <w:rPr>
          <w:sz w:val="16"/>
        </w:rPr>
      </w:pPr>
    </w:p>
    <w:p>
      <w:pPr>
        <w:pStyle w:val="BodyText"/>
        <w:spacing w:line="360" w:lineRule="auto"/>
        <w:ind w:left="101" w:right="115"/>
        <w:jc w:val="both"/>
      </w:pPr>
      <w:r>
        <w:rPr/>
        <w:t>A repetição de toda uma sentença, de que resultam as chamadas "construções em quiasmo" ou “estruturas especulares”, correlaciona-se com a deslocação do Adj para a cabeça da sentença, como em</w:t>
      </w:r>
    </w:p>
    <w:p>
      <w:pPr>
        <w:pStyle w:val="BodyText"/>
        <w:spacing w:before="6"/>
        <w:rPr>
          <w:sz w:val="20"/>
        </w:rPr>
      </w:pPr>
    </w:p>
    <w:p>
      <w:pPr>
        <w:pStyle w:val="ListParagraph"/>
        <w:numPr>
          <w:ilvl w:val="0"/>
          <w:numId w:val="17"/>
        </w:numPr>
        <w:tabs>
          <w:tab w:pos="484" w:val="left" w:leader="none"/>
        </w:tabs>
        <w:spacing w:line="240" w:lineRule="auto" w:before="0" w:after="0"/>
        <w:ind w:left="484" w:right="0" w:hanging="382"/>
        <w:jc w:val="both"/>
        <w:rPr>
          <w:i/>
          <w:sz w:val="20"/>
        </w:rPr>
      </w:pPr>
      <w:r>
        <w:rPr>
          <w:b/>
          <w:i/>
          <w:sz w:val="20"/>
        </w:rPr>
        <w:t>M </w:t>
      </w:r>
      <w:r>
        <w:rPr>
          <w:i/>
          <w:sz w:val="20"/>
        </w:rPr>
        <w:t>já mora muita gente </w:t>
      </w:r>
      <w:r>
        <w:rPr>
          <w:b/>
          <w:i/>
          <w:sz w:val="20"/>
        </w:rPr>
        <w:t>aqui na Cidade</w:t>
      </w:r>
      <w:r>
        <w:rPr>
          <w:b/>
          <w:i/>
          <w:spacing w:val="-10"/>
          <w:sz w:val="20"/>
        </w:rPr>
        <w:t> </w:t>
      </w:r>
      <w:r>
        <w:rPr>
          <w:b/>
          <w:i/>
          <w:sz w:val="20"/>
        </w:rPr>
        <w:t>Universitária</w:t>
      </w:r>
      <w:r>
        <w:rPr>
          <w:i/>
          <w:sz w:val="20"/>
        </w:rPr>
        <w:t>?</w:t>
      </w:r>
    </w:p>
    <w:p>
      <w:pPr>
        <w:tabs>
          <w:tab w:pos="2333" w:val="left" w:leader="none"/>
        </w:tabs>
        <w:spacing w:before="0"/>
        <w:ind w:left="451" w:right="119" w:firstLine="0"/>
        <w:jc w:val="left"/>
        <w:rPr>
          <w:i/>
          <w:sz w:val="20"/>
        </w:rPr>
      </w:pPr>
      <w:r>
        <w:rPr>
          <w:b/>
          <w:i/>
          <w:sz w:val="20"/>
        </w:rPr>
        <w:t>R</w:t>
        <w:tab/>
        <w:t>aqui na Cidade Universitária </w:t>
      </w:r>
      <w:r>
        <w:rPr>
          <w:i/>
          <w:sz w:val="20"/>
        </w:rPr>
        <w:t>já mora muita</w:t>
      </w:r>
      <w:r>
        <w:rPr>
          <w:i/>
          <w:spacing w:val="-10"/>
          <w:sz w:val="20"/>
        </w:rPr>
        <w:t> </w:t>
      </w:r>
      <w:r>
        <w:rPr>
          <w:i/>
          <w:sz w:val="20"/>
        </w:rPr>
        <w:t>gente.</w:t>
      </w:r>
    </w:p>
    <w:p>
      <w:pPr>
        <w:pStyle w:val="BodyText"/>
        <w:spacing w:before="2"/>
        <w:rPr>
          <w:i/>
          <w:sz w:val="20"/>
        </w:rPr>
      </w:pPr>
    </w:p>
    <w:p>
      <w:pPr>
        <w:pStyle w:val="BodyText"/>
        <w:spacing w:line="360" w:lineRule="auto"/>
        <w:ind w:left="101" w:right="119"/>
      </w:pPr>
      <w:r>
        <w:rPr/>
        <w:t>Nesses casos, se o Adj for expresso por um SP, este perde seu núcleo, dando origem ao chamado “Adj sem cabeça”, estudado por Freitas (2002):</w:t>
      </w:r>
    </w:p>
    <w:p>
      <w:pPr>
        <w:pStyle w:val="BodyText"/>
        <w:spacing w:before="6"/>
        <w:rPr>
          <w:sz w:val="20"/>
        </w:rPr>
      </w:pPr>
    </w:p>
    <w:p>
      <w:pPr>
        <w:pStyle w:val="ListParagraph"/>
        <w:numPr>
          <w:ilvl w:val="0"/>
          <w:numId w:val="17"/>
        </w:numPr>
        <w:tabs>
          <w:tab w:pos="484" w:val="left" w:leader="none"/>
        </w:tabs>
        <w:spacing w:line="240" w:lineRule="auto" w:before="0" w:after="0"/>
        <w:ind w:left="484" w:right="0" w:hanging="382"/>
        <w:jc w:val="both"/>
        <w:rPr>
          <w:i/>
          <w:sz w:val="20"/>
        </w:rPr>
      </w:pPr>
      <w:r>
        <w:rPr>
          <w:b/>
          <w:i/>
          <w:sz w:val="20"/>
        </w:rPr>
        <w:t>beira de córrego </w:t>
      </w:r>
      <w:r>
        <w:rPr>
          <w:i/>
          <w:sz w:val="20"/>
        </w:rPr>
        <w:t>não vou mais pescar</w:t>
      </w:r>
      <w:r>
        <w:rPr>
          <w:sz w:val="20"/>
        </w:rPr>
        <w:t>, em lugar de </w:t>
      </w:r>
      <w:r>
        <w:rPr>
          <w:b/>
          <w:i/>
          <w:sz w:val="20"/>
        </w:rPr>
        <w:t>Na beira do córrego </w:t>
      </w:r>
      <w:r>
        <w:rPr>
          <w:i/>
          <w:sz w:val="20"/>
        </w:rPr>
        <w:t>não vou mais</w:t>
      </w:r>
      <w:r>
        <w:rPr>
          <w:i/>
          <w:spacing w:val="-9"/>
          <w:sz w:val="20"/>
        </w:rPr>
        <w:t> </w:t>
      </w:r>
      <w:r>
        <w:rPr>
          <w:i/>
          <w:sz w:val="20"/>
        </w:rPr>
        <w:t>passear.</w:t>
      </w:r>
    </w:p>
    <w:p>
      <w:pPr>
        <w:pStyle w:val="BodyText"/>
        <w:rPr>
          <w:i/>
          <w:sz w:val="20"/>
        </w:rPr>
      </w:pPr>
    </w:p>
    <w:p>
      <w:pPr>
        <w:pStyle w:val="BodyText"/>
        <w:spacing w:line="360" w:lineRule="auto"/>
        <w:ind w:left="101" w:right="119"/>
      </w:pPr>
      <w:r>
        <w:rPr/>
        <w:t>A classe que sofre a adjunção permite distinguir Adjuntos Adnominais de Adjuntos </w:t>
      </w:r>
      <w:bookmarkStart w:name="_bookmark40" w:id="62"/>
      <w:bookmarkEnd w:id="62"/>
      <w:r>
        <w:rPr/>
      </w:r>
      <w:r>
        <w:rPr/>
        <w:t>Adverbiais.</w:t>
      </w:r>
    </w:p>
    <w:p>
      <w:pPr>
        <w:pStyle w:val="BodyText"/>
      </w:pPr>
    </w:p>
    <w:p>
      <w:pPr>
        <w:pStyle w:val="Heading1"/>
        <w:numPr>
          <w:ilvl w:val="1"/>
          <w:numId w:val="20"/>
        </w:numPr>
        <w:tabs>
          <w:tab w:pos="582" w:val="left" w:leader="none"/>
        </w:tabs>
        <w:spacing w:line="240" w:lineRule="auto" w:before="143" w:after="0"/>
        <w:ind w:left="582" w:right="0" w:hanging="480"/>
        <w:jc w:val="both"/>
      </w:pPr>
      <w:r>
        <w:rPr/>
        <w:t>- Adjuntos</w:t>
      </w:r>
      <w:r>
        <w:rPr>
          <w:spacing w:val="-6"/>
        </w:rPr>
        <w:t> </w:t>
      </w:r>
      <w:r>
        <w:rPr/>
        <w:t>adnominais</w:t>
      </w:r>
    </w:p>
    <w:p>
      <w:pPr>
        <w:pStyle w:val="BodyText"/>
        <w:rPr>
          <w:b/>
        </w:rPr>
      </w:pPr>
    </w:p>
    <w:p>
      <w:pPr>
        <w:pStyle w:val="BodyText"/>
        <w:rPr>
          <w:b/>
        </w:rPr>
      </w:pPr>
    </w:p>
    <w:p>
      <w:pPr>
        <w:pStyle w:val="BodyText"/>
        <w:spacing w:line="360" w:lineRule="auto"/>
        <w:ind w:left="101" w:right="113"/>
        <w:jc w:val="both"/>
      </w:pPr>
      <w:r>
        <w:rPr/>
        <w:t>Os Adjuntos Adnominais tomam por escopo um substantivo, predicando-o, classificando-o ou dispondo-o no eixo espaço-temporal. Com base nessa atuação semântica, é possível distinguir três classes de Adjs Adns:</w:t>
      </w:r>
    </w:p>
    <w:p>
      <w:pPr>
        <w:pStyle w:val="BodyText"/>
      </w:pPr>
    </w:p>
    <w:p>
      <w:pPr>
        <w:pStyle w:val="ListParagraph"/>
        <w:numPr>
          <w:ilvl w:val="2"/>
          <w:numId w:val="20"/>
        </w:numPr>
        <w:tabs>
          <w:tab w:pos="821" w:val="left" w:leader="none"/>
          <w:tab w:pos="822" w:val="left" w:leader="none"/>
        </w:tabs>
        <w:spacing w:line="240" w:lineRule="auto" w:before="143" w:after="0"/>
        <w:ind w:left="822" w:right="0" w:hanging="360"/>
        <w:jc w:val="left"/>
        <w:rPr>
          <w:sz w:val="24"/>
        </w:rPr>
      </w:pPr>
      <w:r>
        <w:rPr>
          <w:sz w:val="24"/>
        </w:rPr>
        <w:t>Adjs adns</w:t>
      </w:r>
      <w:r>
        <w:rPr>
          <w:spacing w:val="-5"/>
          <w:sz w:val="24"/>
        </w:rPr>
        <w:t> </w:t>
      </w:r>
      <w:r>
        <w:rPr>
          <w:sz w:val="24"/>
        </w:rPr>
        <w:t>predicadores</w:t>
      </w:r>
    </w:p>
    <w:p>
      <w:pPr>
        <w:pStyle w:val="ListParagraph"/>
        <w:numPr>
          <w:ilvl w:val="2"/>
          <w:numId w:val="20"/>
        </w:numPr>
        <w:tabs>
          <w:tab w:pos="821" w:val="left" w:leader="none"/>
          <w:tab w:pos="822" w:val="left" w:leader="none"/>
        </w:tabs>
        <w:spacing w:line="240" w:lineRule="auto" w:before="138" w:after="0"/>
        <w:ind w:left="822" w:right="0" w:hanging="360"/>
        <w:jc w:val="left"/>
        <w:rPr>
          <w:sz w:val="24"/>
        </w:rPr>
      </w:pPr>
      <w:r>
        <w:rPr>
          <w:sz w:val="24"/>
        </w:rPr>
        <w:t>Adjs adns</w:t>
      </w:r>
      <w:r>
        <w:rPr>
          <w:spacing w:val="-8"/>
          <w:sz w:val="24"/>
        </w:rPr>
        <w:t> </w:t>
      </w:r>
      <w:r>
        <w:rPr>
          <w:sz w:val="24"/>
        </w:rPr>
        <w:t>classificadores</w:t>
      </w:r>
    </w:p>
    <w:p>
      <w:pPr>
        <w:pStyle w:val="ListParagraph"/>
        <w:numPr>
          <w:ilvl w:val="2"/>
          <w:numId w:val="20"/>
        </w:numPr>
        <w:tabs>
          <w:tab w:pos="821" w:val="left" w:leader="none"/>
          <w:tab w:pos="822" w:val="left" w:leader="none"/>
        </w:tabs>
        <w:spacing w:line="240" w:lineRule="auto" w:before="138" w:after="0"/>
        <w:ind w:left="822" w:right="0" w:hanging="360"/>
        <w:jc w:val="left"/>
        <w:rPr>
          <w:sz w:val="24"/>
        </w:rPr>
      </w:pPr>
      <w:r>
        <w:rPr>
          <w:sz w:val="24"/>
        </w:rPr>
        <w:t>Adjs adns</w:t>
      </w:r>
      <w:r>
        <w:rPr>
          <w:spacing w:val="-5"/>
          <w:sz w:val="24"/>
        </w:rPr>
        <w:t> </w:t>
      </w:r>
      <w:r>
        <w:rPr>
          <w:sz w:val="24"/>
        </w:rPr>
        <w:t>dêiticos</w:t>
      </w:r>
    </w:p>
    <w:p>
      <w:pPr>
        <w:pStyle w:val="BodyText"/>
        <w:spacing w:before="2"/>
        <w:rPr>
          <w:sz w:val="32"/>
        </w:rPr>
      </w:pPr>
    </w:p>
    <w:p>
      <w:pPr>
        <w:pStyle w:val="BodyText"/>
        <w:ind w:left="101"/>
        <w:jc w:val="both"/>
      </w:pPr>
      <w:r>
        <w:rPr/>
        <w:t>B) Adjuntos adnominais predicadores</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both"/>
        <w:rPr>
          <w:sz w:val="20"/>
        </w:rPr>
      </w:pPr>
      <w:r>
        <w:rPr>
          <w:sz w:val="20"/>
        </w:rPr>
        <w:t>Adjs adns</w:t>
      </w:r>
      <w:r>
        <w:rPr>
          <w:spacing w:val="-3"/>
          <w:sz w:val="20"/>
        </w:rPr>
        <w:t> </w:t>
      </w:r>
      <w:r>
        <w:rPr>
          <w:sz w:val="20"/>
        </w:rPr>
        <w:t>modalizadores</w:t>
      </w:r>
    </w:p>
    <w:p>
      <w:pPr>
        <w:pStyle w:val="ListParagraph"/>
        <w:numPr>
          <w:ilvl w:val="0"/>
          <w:numId w:val="21"/>
        </w:numPr>
        <w:tabs>
          <w:tab w:pos="366" w:val="left" w:leader="none"/>
        </w:tabs>
        <w:spacing w:line="240" w:lineRule="auto" w:before="0" w:after="0"/>
        <w:ind w:left="366" w:right="0" w:hanging="264"/>
        <w:jc w:val="both"/>
        <w:rPr>
          <w:i/>
          <w:sz w:val="20"/>
        </w:rPr>
      </w:pPr>
      <w:r>
        <w:rPr>
          <w:i/>
          <w:sz w:val="20"/>
        </w:rPr>
        <w:t>A </w:t>
      </w:r>
      <w:r>
        <w:rPr>
          <w:i/>
          <w:spacing w:val="-3"/>
          <w:sz w:val="20"/>
        </w:rPr>
        <w:t>causa </w:t>
      </w:r>
      <w:r>
        <w:rPr>
          <w:b/>
          <w:i/>
          <w:spacing w:val="-3"/>
          <w:sz w:val="20"/>
        </w:rPr>
        <w:t>real </w:t>
      </w:r>
      <w:r>
        <w:rPr>
          <w:i/>
          <w:sz w:val="20"/>
        </w:rPr>
        <w:t>da </w:t>
      </w:r>
      <w:r>
        <w:rPr>
          <w:i/>
          <w:spacing w:val="-3"/>
          <w:sz w:val="20"/>
        </w:rPr>
        <w:t>crise política </w:t>
      </w:r>
      <w:r>
        <w:rPr>
          <w:i/>
          <w:spacing w:val="-2"/>
          <w:sz w:val="20"/>
        </w:rPr>
        <w:t>são </w:t>
      </w:r>
      <w:r>
        <w:rPr>
          <w:i/>
          <w:sz w:val="20"/>
        </w:rPr>
        <w:t>as</w:t>
      </w:r>
      <w:r>
        <w:rPr>
          <w:i/>
          <w:spacing w:val="-29"/>
          <w:sz w:val="20"/>
        </w:rPr>
        <w:t> </w:t>
      </w:r>
      <w:r>
        <w:rPr>
          <w:i/>
          <w:spacing w:val="-3"/>
          <w:sz w:val="20"/>
        </w:rPr>
        <w:t>elites.</w:t>
      </w:r>
    </w:p>
    <w:p>
      <w:pPr>
        <w:pStyle w:val="ListParagraph"/>
        <w:numPr>
          <w:ilvl w:val="0"/>
          <w:numId w:val="21"/>
        </w:numPr>
        <w:tabs>
          <w:tab w:pos="376" w:val="left" w:leader="none"/>
        </w:tabs>
        <w:spacing w:line="240" w:lineRule="auto" w:before="2" w:after="0"/>
        <w:ind w:left="376" w:right="0" w:hanging="274"/>
        <w:jc w:val="both"/>
        <w:rPr>
          <w:i/>
          <w:sz w:val="20"/>
        </w:rPr>
      </w:pPr>
      <w:r>
        <w:rPr>
          <w:i/>
          <w:sz w:val="20"/>
        </w:rPr>
        <w:t>A </w:t>
      </w:r>
      <w:r>
        <w:rPr>
          <w:i/>
          <w:spacing w:val="-3"/>
          <w:sz w:val="20"/>
        </w:rPr>
        <w:t>causa </w:t>
      </w:r>
      <w:r>
        <w:rPr>
          <w:b/>
          <w:i/>
          <w:spacing w:val="-3"/>
          <w:sz w:val="20"/>
        </w:rPr>
        <w:t>provável </w:t>
      </w:r>
      <w:r>
        <w:rPr>
          <w:i/>
          <w:sz w:val="20"/>
        </w:rPr>
        <w:t>/ </w:t>
      </w:r>
      <w:r>
        <w:rPr>
          <w:b/>
          <w:i/>
          <w:spacing w:val="-3"/>
          <w:sz w:val="20"/>
        </w:rPr>
        <w:t>possível </w:t>
      </w:r>
      <w:r>
        <w:rPr>
          <w:i/>
          <w:sz w:val="20"/>
        </w:rPr>
        <w:t>/ </w:t>
      </w:r>
      <w:r>
        <w:rPr>
          <w:b/>
          <w:i/>
          <w:spacing w:val="-3"/>
          <w:sz w:val="20"/>
        </w:rPr>
        <w:t>plausível </w:t>
      </w:r>
      <w:r>
        <w:rPr>
          <w:i/>
          <w:sz w:val="20"/>
        </w:rPr>
        <w:t>da </w:t>
      </w:r>
      <w:r>
        <w:rPr>
          <w:i/>
          <w:spacing w:val="-3"/>
          <w:sz w:val="20"/>
        </w:rPr>
        <w:t>crise  política </w:t>
      </w:r>
      <w:r>
        <w:rPr>
          <w:i/>
          <w:spacing w:val="-2"/>
          <w:sz w:val="20"/>
        </w:rPr>
        <w:t>são </w:t>
      </w:r>
      <w:r>
        <w:rPr>
          <w:i/>
          <w:sz w:val="20"/>
        </w:rPr>
        <w:t>as</w:t>
      </w:r>
      <w:r>
        <w:rPr>
          <w:i/>
          <w:spacing w:val="-33"/>
          <w:sz w:val="20"/>
        </w:rPr>
        <w:t> </w:t>
      </w:r>
      <w:r>
        <w:rPr>
          <w:i/>
          <w:spacing w:val="-3"/>
          <w:sz w:val="20"/>
        </w:rPr>
        <w:t>elites.</w:t>
      </w:r>
    </w:p>
    <w:p>
      <w:pPr>
        <w:pStyle w:val="ListParagraph"/>
        <w:numPr>
          <w:ilvl w:val="0"/>
          <w:numId w:val="21"/>
        </w:numPr>
        <w:tabs>
          <w:tab w:pos="366" w:val="left" w:leader="none"/>
        </w:tabs>
        <w:spacing w:line="240" w:lineRule="auto" w:before="0" w:after="0"/>
        <w:ind w:left="366" w:right="0" w:hanging="264"/>
        <w:jc w:val="both"/>
        <w:rPr>
          <w:i/>
          <w:sz w:val="20"/>
        </w:rPr>
      </w:pPr>
      <w:r>
        <w:rPr>
          <w:i/>
          <w:sz w:val="20"/>
        </w:rPr>
        <w:t>O </w:t>
      </w:r>
      <w:r>
        <w:rPr>
          <w:i/>
          <w:spacing w:val="-3"/>
          <w:sz w:val="20"/>
        </w:rPr>
        <w:t>recurso </w:t>
      </w:r>
      <w:r>
        <w:rPr>
          <w:b/>
          <w:i/>
          <w:spacing w:val="-3"/>
          <w:sz w:val="20"/>
        </w:rPr>
        <w:t>necessário </w:t>
      </w:r>
      <w:r>
        <w:rPr>
          <w:i/>
          <w:spacing w:val="-3"/>
          <w:sz w:val="20"/>
        </w:rPr>
        <w:t>para isso </w:t>
      </w:r>
      <w:r>
        <w:rPr>
          <w:i/>
          <w:sz w:val="20"/>
        </w:rPr>
        <w:t>é a</w:t>
      </w:r>
      <w:r>
        <w:rPr>
          <w:i/>
          <w:spacing w:val="-16"/>
          <w:sz w:val="20"/>
        </w:rPr>
        <w:t> </w:t>
      </w:r>
      <w:r>
        <w:rPr>
          <w:i/>
          <w:spacing w:val="-3"/>
          <w:sz w:val="20"/>
        </w:rPr>
        <w:t>mobilização.</w:t>
      </w:r>
    </w:p>
    <w:p>
      <w:pPr>
        <w:pStyle w:val="ListParagraph"/>
        <w:numPr>
          <w:ilvl w:val="0"/>
          <w:numId w:val="21"/>
        </w:numPr>
        <w:tabs>
          <w:tab w:pos="376" w:val="left" w:leader="none"/>
        </w:tabs>
        <w:spacing w:line="240" w:lineRule="auto" w:before="2" w:after="0"/>
        <w:ind w:left="376" w:right="0" w:hanging="274"/>
        <w:jc w:val="both"/>
        <w:rPr>
          <w:sz w:val="20"/>
        </w:rPr>
      </w:pPr>
      <w:r>
        <w:rPr>
          <w:i/>
          <w:spacing w:val="-3"/>
          <w:sz w:val="20"/>
        </w:rPr>
        <w:t>você vê rostinhos bonitinhos </w:t>
      </w:r>
      <w:r>
        <w:rPr>
          <w:b/>
          <w:i/>
          <w:spacing w:val="-3"/>
          <w:sz w:val="20"/>
        </w:rPr>
        <w:t>simpáticos </w:t>
      </w:r>
      <w:r>
        <w:rPr>
          <w:i/>
          <w:spacing w:val="-3"/>
          <w:sz w:val="20"/>
        </w:rPr>
        <w:t>olhando para você </w:t>
      </w:r>
      <w:r>
        <w:rPr>
          <w:spacing w:val="-3"/>
          <w:sz w:val="20"/>
        </w:rPr>
        <w:t>[DID </w:t>
      </w:r>
      <w:r>
        <w:rPr>
          <w:sz w:val="20"/>
        </w:rPr>
        <w:t>SP</w:t>
      </w:r>
      <w:r>
        <w:rPr>
          <w:spacing w:val="-8"/>
          <w:sz w:val="20"/>
        </w:rPr>
        <w:t> </w:t>
      </w:r>
      <w:r>
        <w:rPr>
          <w:spacing w:val="-3"/>
          <w:sz w:val="20"/>
        </w:rPr>
        <w:t>164].</w:t>
      </w:r>
    </w:p>
    <w:p>
      <w:pPr>
        <w:pStyle w:val="BodyText"/>
        <w:spacing w:before="2"/>
        <w:rPr>
          <w:sz w:val="20"/>
        </w:rPr>
      </w:pPr>
    </w:p>
    <w:p>
      <w:pPr>
        <w:pStyle w:val="ListParagraph"/>
        <w:numPr>
          <w:ilvl w:val="0"/>
          <w:numId w:val="17"/>
        </w:numPr>
        <w:tabs>
          <w:tab w:pos="470" w:val="left" w:leader="none"/>
        </w:tabs>
        <w:spacing w:line="240" w:lineRule="auto" w:before="0" w:after="0"/>
        <w:ind w:left="470" w:right="0" w:hanging="368"/>
        <w:jc w:val="both"/>
        <w:rPr>
          <w:sz w:val="20"/>
        </w:rPr>
      </w:pPr>
      <w:r>
        <w:rPr>
          <w:spacing w:val="-3"/>
          <w:sz w:val="20"/>
        </w:rPr>
        <w:t>Adjs adns</w:t>
      </w:r>
      <w:r>
        <w:rPr>
          <w:spacing w:val="-4"/>
          <w:sz w:val="20"/>
        </w:rPr>
        <w:t> </w:t>
      </w:r>
      <w:r>
        <w:rPr>
          <w:spacing w:val="-3"/>
          <w:sz w:val="20"/>
        </w:rPr>
        <w:t>quantificadores</w:t>
      </w:r>
    </w:p>
    <w:p>
      <w:pPr>
        <w:pStyle w:val="ListParagraph"/>
        <w:numPr>
          <w:ilvl w:val="0"/>
          <w:numId w:val="22"/>
        </w:numPr>
        <w:tabs>
          <w:tab w:pos="384" w:val="left" w:leader="none"/>
        </w:tabs>
        <w:spacing w:line="240" w:lineRule="auto" w:before="0" w:after="0"/>
        <w:ind w:left="384" w:right="0" w:hanging="282"/>
        <w:jc w:val="both"/>
        <w:rPr>
          <w:i/>
          <w:sz w:val="20"/>
        </w:rPr>
      </w:pPr>
      <w:r>
        <w:rPr>
          <w:i/>
          <w:sz w:val="20"/>
        </w:rPr>
        <w:t>aqui a saída </w:t>
      </w:r>
      <w:r>
        <w:rPr>
          <w:b/>
          <w:i/>
          <w:sz w:val="20"/>
        </w:rPr>
        <w:t>normal  </w:t>
      </w:r>
      <w:r>
        <w:rPr>
          <w:i/>
          <w:sz w:val="20"/>
        </w:rPr>
        <w:t>/ </w:t>
      </w:r>
      <w:r>
        <w:rPr>
          <w:b/>
          <w:i/>
          <w:sz w:val="20"/>
        </w:rPr>
        <w:t>habitual </w:t>
      </w:r>
      <w:r>
        <w:rPr>
          <w:i/>
          <w:sz w:val="20"/>
        </w:rPr>
        <w:t>/ </w:t>
      </w:r>
      <w:r>
        <w:rPr>
          <w:b/>
          <w:i/>
          <w:sz w:val="20"/>
        </w:rPr>
        <w:t>semanal </w:t>
      </w:r>
      <w:r>
        <w:rPr>
          <w:i/>
          <w:sz w:val="20"/>
        </w:rPr>
        <w:t>é nas quintas-</w:t>
      </w:r>
      <w:r>
        <w:rPr>
          <w:i/>
          <w:spacing w:val="-40"/>
          <w:sz w:val="20"/>
        </w:rPr>
        <w:t> </w:t>
      </w:r>
      <w:r>
        <w:rPr>
          <w:i/>
          <w:sz w:val="20"/>
        </w:rPr>
        <w:t>feiras.</w:t>
      </w:r>
    </w:p>
    <w:p>
      <w:pPr>
        <w:pStyle w:val="ListParagraph"/>
        <w:numPr>
          <w:ilvl w:val="0"/>
          <w:numId w:val="22"/>
        </w:numPr>
        <w:tabs>
          <w:tab w:pos="384" w:val="left" w:leader="none"/>
        </w:tabs>
        <w:spacing w:line="240" w:lineRule="auto" w:before="122" w:after="0"/>
        <w:ind w:left="384" w:right="0" w:hanging="282"/>
        <w:jc w:val="both"/>
        <w:rPr>
          <w:i/>
          <w:sz w:val="20"/>
        </w:rPr>
      </w:pPr>
      <w:r>
        <w:rPr>
          <w:i/>
          <w:sz w:val="20"/>
        </w:rPr>
        <w:t>a posição </w:t>
      </w:r>
      <w:r>
        <w:rPr>
          <w:b/>
          <w:i/>
          <w:sz w:val="20"/>
        </w:rPr>
        <w:t>ideológica </w:t>
      </w:r>
      <w:r>
        <w:rPr>
          <w:i/>
          <w:sz w:val="20"/>
        </w:rPr>
        <w:t>dos partidos do Ocidente se complicou muito após a queda do muro de</w:t>
      </w:r>
      <w:r>
        <w:rPr>
          <w:i/>
          <w:spacing w:val="-12"/>
          <w:sz w:val="20"/>
        </w:rPr>
        <w:t> </w:t>
      </w:r>
      <w:r>
        <w:rPr>
          <w:i/>
          <w:sz w:val="20"/>
        </w:rPr>
        <w:t>Berlim.</w:t>
      </w:r>
    </w:p>
    <w:p>
      <w:pPr>
        <w:spacing w:after="0" w:line="240" w:lineRule="auto"/>
        <w:jc w:val="both"/>
        <w:rPr>
          <w:sz w:val="20"/>
        </w:rPr>
        <w:sectPr>
          <w:pgSz w:w="11900" w:h="16840"/>
          <w:pgMar w:header="708" w:footer="902" w:top="2120" w:bottom="1100" w:left="1600" w:right="1580"/>
        </w:sectPr>
      </w:pPr>
    </w:p>
    <w:p>
      <w:pPr>
        <w:pStyle w:val="BodyText"/>
        <w:spacing w:before="7"/>
        <w:rPr>
          <w:i/>
          <w:sz w:val="17"/>
        </w:rPr>
      </w:pPr>
    </w:p>
    <w:p>
      <w:pPr>
        <w:pStyle w:val="ListParagraph"/>
        <w:numPr>
          <w:ilvl w:val="0"/>
          <w:numId w:val="22"/>
        </w:numPr>
        <w:tabs>
          <w:tab w:pos="366" w:val="left" w:leader="none"/>
        </w:tabs>
        <w:spacing w:line="240" w:lineRule="auto" w:before="74" w:after="0"/>
        <w:ind w:left="366" w:right="0" w:hanging="264"/>
        <w:jc w:val="left"/>
        <w:rPr>
          <w:sz w:val="20"/>
        </w:rPr>
      </w:pPr>
      <w:r>
        <w:rPr>
          <w:i/>
          <w:spacing w:val="-3"/>
          <w:sz w:val="20"/>
        </w:rPr>
        <w:t>você</w:t>
      </w:r>
      <w:r>
        <w:rPr>
          <w:i/>
          <w:spacing w:val="-8"/>
          <w:sz w:val="20"/>
        </w:rPr>
        <w:t> </w:t>
      </w:r>
      <w:r>
        <w:rPr>
          <w:i/>
          <w:spacing w:val="-2"/>
          <w:sz w:val="20"/>
        </w:rPr>
        <w:t>não</w:t>
      </w:r>
      <w:r>
        <w:rPr>
          <w:i/>
          <w:spacing w:val="-7"/>
          <w:sz w:val="20"/>
        </w:rPr>
        <w:t> </w:t>
      </w:r>
      <w:r>
        <w:rPr>
          <w:i/>
          <w:sz w:val="20"/>
        </w:rPr>
        <w:t>pode</w:t>
      </w:r>
      <w:r>
        <w:rPr>
          <w:i/>
          <w:spacing w:val="-8"/>
          <w:sz w:val="20"/>
        </w:rPr>
        <w:t> </w:t>
      </w:r>
      <w:r>
        <w:rPr>
          <w:i/>
          <w:spacing w:val="-3"/>
          <w:sz w:val="20"/>
        </w:rPr>
        <w:t>ter</w:t>
      </w:r>
      <w:r>
        <w:rPr>
          <w:i/>
          <w:spacing w:val="-7"/>
          <w:sz w:val="20"/>
        </w:rPr>
        <w:t> </w:t>
      </w:r>
      <w:r>
        <w:rPr>
          <w:i/>
          <w:spacing w:val="-3"/>
          <w:sz w:val="20"/>
        </w:rPr>
        <w:t>essa</w:t>
      </w:r>
      <w:r>
        <w:rPr>
          <w:i/>
          <w:spacing w:val="-7"/>
          <w:sz w:val="20"/>
        </w:rPr>
        <w:t> </w:t>
      </w:r>
      <w:r>
        <w:rPr>
          <w:i/>
          <w:spacing w:val="-3"/>
          <w:sz w:val="20"/>
        </w:rPr>
        <w:t>avaliação </w:t>
      </w:r>
      <w:r>
        <w:rPr>
          <w:b/>
          <w:i/>
          <w:spacing w:val="-3"/>
          <w:sz w:val="20"/>
        </w:rPr>
        <w:t>pessoal </w:t>
      </w:r>
      <w:r>
        <w:rPr>
          <w:i/>
          <w:spacing w:val="-3"/>
          <w:sz w:val="20"/>
        </w:rPr>
        <w:t>neste</w:t>
      </w:r>
      <w:r>
        <w:rPr>
          <w:i/>
          <w:spacing w:val="-6"/>
          <w:sz w:val="20"/>
        </w:rPr>
        <w:t> </w:t>
      </w:r>
      <w:r>
        <w:rPr>
          <w:i/>
          <w:spacing w:val="-3"/>
          <w:sz w:val="20"/>
        </w:rPr>
        <w:t>caso</w:t>
      </w:r>
      <w:r>
        <w:rPr>
          <w:i/>
          <w:spacing w:val="-5"/>
          <w:sz w:val="20"/>
        </w:rPr>
        <w:t> </w:t>
      </w:r>
      <w:r>
        <w:rPr>
          <w:sz w:val="20"/>
        </w:rPr>
        <w:t>[D2</w:t>
      </w:r>
      <w:r>
        <w:rPr>
          <w:spacing w:val="-7"/>
          <w:sz w:val="20"/>
        </w:rPr>
        <w:t> </w:t>
      </w:r>
      <w:r>
        <w:rPr>
          <w:sz w:val="20"/>
        </w:rPr>
        <w:t>SP</w:t>
      </w:r>
      <w:r>
        <w:rPr>
          <w:spacing w:val="-7"/>
          <w:sz w:val="20"/>
        </w:rPr>
        <w:t> </w:t>
      </w:r>
      <w:r>
        <w:rPr>
          <w:spacing w:val="-3"/>
          <w:sz w:val="20"/>
        </w:rPr>
        <w:t>343].</w:t>
      </w:r>
    </w:p>
    <w:p>
      <w:pPr>
        <w:pStyle w:val="BodyText"/>
        <w:spacing w:before="2"/>
        <w:rPr>
          <w:sz w:val="20"/>
        </w:rPr>
      </w:pPr>
    </w:p>
    <w:p>
      <w:pPr>
        <w:pStyle w:val="ListParagraph"/>
        <w:numPr>
          <w:ilvl w:val="0"/>
          <w:numId w:val="17"/>
        </w:numPr>
        <w:tabs>
          <w:tab w:pos="470" w:val="left" w:leader="none"/>
        </w:tabs>
        <w:spacing w:line="240" w:lineRule="auto" w:before="0" w:after="0"/>
        <w:ind w:left="470" w:right="0" w:hanging="368"/>
        <w:jc w:val="left"/>
        <w:rPr>
          <w:sz w:val="20"/>
        </w:rPr>
      </w:pPr>
      <w:r>
        <w:rPr>
          <w:spacing w:val="-3"/>
          <w:sz w:val="20"/>
        </w:rPr>
        <w:t>Adjs adns</w:t>
      </w:r>
      <w:r>
        <w:rPr>
          <w:spacing w:val="-5"/>
          <w:sz w:val="20"/>
        </w:rPr>
        <w:t> </w:t>
      </w:r>
      <w:r>
        <w:rPr>
          <w:spacing w:val="-3"/>
          <w:sz w:val="20"/>
        </w:rPr>
        <w:t>qualificadores</w:t>
      </w:r>
    </w:p>
    <w:p>
      <w:pPr>
        <w:pStyle w:val="ListParagraph"/>
        <w:numPr>
          <w:ilvl w:val="0"/>
          <w:numId w:val="23"/>
        </w:numPr>
        <w:tabs>
          <w:tab w:pos="366" w:val="left" w:leader="none"/>
        </w:tabs>
        <w:spacing w:line="240" w:lineRule="auto" w:before="2" w:after="0"/>
        <w:ind w:left="366" w:right="0" w:hanging="264"/>
        <w:jc w:val="left"/>
        <w:rPr>
          <w:i/>
          <w:sz w:val="20"/>
        </w:rPr>
      </w:pPr>
      <w:r>
        <w:rPr>
          <w:i/>
          <w:sz w:val="20"/>
        </w:rPr>
        <w:t>no</w:t>
      </w:r>
      <w:r>
        <w:rPr>
          <w:i/>
          <w:spacing w:val="-7"/>
          <w:sz w:val="20"/>
        </w:rPr>
        <w:t> </w:t>
      </w:r>
      <w:r>
        <w:rPr>
          <w:i/>
          <w:spacing w:val="-3"/>
          <w:sz w:val="20"/>
        </w:rPr>
        <w:t>oriente</w:t>
      </w:r>
      <w:r>
        <w:rPr>
          <w:i/>
          <w:spacing w:val="-8"/>
          <w:sz w:val="20"/>
        </w:rPr>
        <w:t> </w:t>
      </w:r>
      <w:r>
        <w:rPr>
          <w:i/>
          <w:sz w:val="20"/>
        </w:rPr>
        <w:t>há</w:t>
      </w:r>
      <w:r>
        <w:rPr>
          <w:i/>
          <w:spacing w:val="-7"/>
          <w:sz w:val="20"/>
        </w:rPr>
        <w:t> </w:t>
      </w:r>
      <w:r>
        <w:rPr>
          <w:i/>
          <w:sz w:val="20"/>
        </w:rPr>
        <w:t>um</w:t>
      </w:r>
      <w:r>
        <w:rPr>
          <w:i/>
          <w:spacing w:val="-8"/>
          <w:sz w:val="20"/>
        </w:rPr>
        <w:t> </w:t>
      </w:r>
      <w:r>
        <w:rPr>
          <w:i/>
          <w:spacing w:val="-3"/>
          <w:sz w:val="20"/>
        </w:rPr>
        <w:t>símbolo</w:t>
      </w:r>
      <w:r>
        <w:rPr>
          <w:i/>
          <w:spacing w:val="-5"/>
          <w:sz w:val="20"/>
        </w:rPr>
        <w:t> </w:t>
      </w:r>
      <w:r>
        <w:rPr>
          <w:b/>
          <w:i/>
          <w:spacing w:val="-3"/>
          <w:sz w:val="20"/>
        </w:rPr>
        <w:t>clássico</w:t>
      </w:r>
      <w:r>
        <w:rPr>
          <w:i/>
          <w:spacing w:val="-3"/>
          <w:sz w:val="20"/>
        </w:rPr>
        <w:t>...</w:t>
      </w:r>
      <w:r>
        <w:rPr>
          <w:i/>
          <w:spacing w:val="-7"/>
          <w:sz w:val="20"/>
        </w:rPr>
        <w:t> </w:t>
      </w:r>
      <w:r>
        <w:rPr>
          <w:i/>
          <w:sz w:val="20"/>
        </w:rPr>
        <w:t>a</w:t>
      </w:r>
      <w:r>
        <w:rPr>
          <w:i/>
          <w:spacing w:val="-7"/>
          <w:sz w:val="20"/>
        </w:rPr>
        <w:t> </w:t>
      </w:r>
      <w:r>
        <w:rPr>
          <w:i/>
          <w:spacing w:val="-3"/>
          <w:sz w:val="20"/>
        </w:rPr>
        <w:t>serpente</w:t>
      </w:r>
      <w:r>
        <w:rPr>
          <w:i/>
          <w:spacing w:val="-8"/>
          <w:sz w:val="20"/>
        </w:rPr>
        <w:t> </w:t>
      </w:r>
      <w:r>
        <w:rPr>
          <w:i/>
          <w:spacing w:val="-2"/>
          <w:sz w:val="20"/>
        </w:rPr>
        <w:t>que</w:t>
      </w:r>
      <w:r>
        <w:rPr>
          <w:i/>
          <w:spacing w:val="-6"/>
          <w:sz w:val="20"/>
        </w:rPr>
        <w:t> </w:t>
      </w:r>
      <w:r>
        <w:rPr>
          <w:i/>
          <w:spacing w:val="-3"/>
          <w:sz w:val="20"/>
        </w:rPr>
        <w:t>morde</w:t>
      </w:r>
      <w:r>
        <w:rPr>
          <w:i/>
          <w:spacing w:val="-8"/>
          <w:sz w:val="20"/>
        </w:rPr>
        <w:t> </w:t>
      </w:r>
      <w:r>
        <w:rPr>
          <w:i/>
          <w:sz w:val="20"/>
        </w:rPr>
        <w:t>a</w:t>
      </w:r>
      <w:r>
        <w:rPr>
          <w:i/>
          <w:spacing w:val="-7"/>
          <w:sz w:val="20"/>
        </w:rPr>
        <w:t> </w:t>
      </w:r>
      <w:r>
        <w:rPr>
          <w:i/>
          <w:spacing w:val="-3"/>
          <w:sz w:val="20"/>
        </w:rPr>
        <w:t>própria</w:t>
      </w:r>
      <w:r>
        <w:rPr>
          <w:i/>
          <w:spacing w:val="-7"/>
          <w:sz w:val="20"/>
        </w:rPr>
        <w:t> </w:t>
      </w:r>
      <w:r>
        <w:rPr>
          <w:i/>
          <w:spacing w:val="-3"/>
          <w:sz w:val="20"/>
        </w:rPr>
        <w:t>cauda</w:t>
      </w:r>
      <w:r>
        <w:rPr>
          <w:i/>
          <w:spacing w:val="-7"/>
          <w:sz w:val="20"/>
        </w:rPr>
        <w:t> </w:t>
      </w:r>
      <w:r>
        <w:rPr>
          <w:i/>
          <w:sz w:val="20"/>
        </w:rPr>
        <w:t>(EF</w:t>
      </w:r>
      <w:r>
        <w:rPr>
          <w:i/>
          <w:spacing w:val="-8"/>
          <w:sz w:val="20"/>
        </w:rPr>
        <w:t> </w:t>
      </w:r>
      <w:r>
        <w:rPr>
          <w:i/>
          <w:sz w:val="20"/>
        </w:rPr>
        <w:t>SP</w:t>
      </w:r>
      <w:r>
        <w:rPr>
          <w:i/>
          <w:spacing w:val="-8"/>
          <w:sz w:val="20"/>
        </w:rPr>
        <w:t> </w:t>
      </w:r>
      <w:r>
        <w:rPr>
          <w:i/>
          <w:sz w:val="20"/>
        </w:rPr>
        <w:t>124:</w:t>
      </w:r>
      <w:r>
        <w:rPr>
          <w:i/>
          <w:spacing w:val="-8"/>
          <w:sz w:val="20"/>
        </w:rPr>
        <w:t> </w:t>
      </w:r>
      <w:r>
        <w:rPr>
          <w:i/>
          <w:spacing w:val="-3"/>
          <w:sz w:val="20"/>
        </w:rPr>
        <w:t>418).</w:t>
      </w:r>
    </w:p>
    <w:p>
      <w:pPr>
        <w:pStyle w:val="ListParagraph"/>
        <w:numPr>
          <w:ilvl w:val="0"/>
          <w:numId w:val="23"/>
        </w:numPr>
        <w:tabs>
          <w:tab w:pos="376" w:val="left" w:leader="none"/>
        </w:tabs>
        <w:spacing w:line="240" w:lineRule="auto" w:before="0" w:after="0"/>
        <w:ind w:left="376" w:right="0" w:hanging="274"/>
        <w:jc w:val="left"/>
        <w:rPr>
          <w:i/>
          <w:sz w:val="20"/>
        </w:rPr>
      </w:pPr>
      <w:r>
        <w:rPr>
          <w:i/>
          <w:sz w:val="20"/>
        </w:rPr>
        <w:t>O </w:t>
      </w:r>
      <w:r>
        <w:rPr>
          <w:i/>
          <w:spacing w:val="-3"/>
          <w:sz w:val="20"/>
        </w:rPr>
        <w:t>Brasil anda cheio </w:t>
      </w:r>
      <w:r>
        <w:rPr>
          <w:i/>
          <w:sz w:val="20"/>
        </w:rPr>
        <w:t>de </w:t>
      </w:r>
      <w:r>
        <w:rPr>
          <w:b/>
          <w:i/>
          <w:spacing w:val="-3"/>
          <w:sz w:val="20"/>
        </w:rPr>
        <w:t>meias</w:t>
      </w:r>
      <w:r>
        <w:rPr>
          <w:b/>
          <w:i/>
          <w:spacing w:val="-15"/>
          <w:sz w:val="20"/>
        </w:rPr>
        <w:t> </w:t>
      </w:r>
      <w:r>
        <w:rPr>
          <w:i/>
          <w:spacing w:val="-3"/>
          <w:sz w:val="20"/>
        </w:rPr>
        <w:t>verdades.</w:t>
      </w:r>
    </w:p>
    <w:p>
      <w:pPr>
        <w:pStyle w:val="ListParagraph"/>
        <w:numPr>
          <w:ilvl w:val="0"/>
          <w:numId w:val="23"/>
        </w:numPr>
        <w:tabs>
          <w:tab w:pos="366" w:val="left" w:leader="none"/>
        </w:tabs>
        <w:spacing w:line="240" w:lineRule="auto" w:before="2" w:after="0"/>
        <w:ind w:left="366" w:right="0" w:hanging="264"/>
        <w:jc w:val="left"/>
        <w:rPr>
          <w:i/>
          <w:sz w:val="20"/>
        </w:rPr>
      </w:pPr>
      <w:r>
        <w:rPr>
          <w:i/>
          <w:spacing w:val="-3"/>
          <w:sz w:val="20"/>
        </w:rPr>
        <w:t>Esse Presidente exibe </w:t>
      </w:r>
      <w:r>
        <w:rPr>
          <w:i/>
          <w:sz w:val="20"/>
        </w:rPr>
        <w:t>uma </w:t>
      </w:r>
      <w:r>
        <w:rPr>
          <w:b/>
          <w:i/>
          <w:spacing w:val="-3"/>
          <w:sz w:val="20"/>
        </w:rPr>
        <w:t>relativa </w:t>
      </w:r>
      <w:r>
        <w:rPr>
          <w:i/>
          <w:spacing w:val="-3"/>
          <w:sz w:val="20"/>
        </w:rPr>
        <w:t>disposição para com </w:t>
      </w:r>
      <w:r>
        <w:rPr>
          <w:i/>
          <w:sz w:val="20"/>
        </w:rPr>
        <w:t>os</w:t>
      </w:r>
      <w:r>
        <w:rPr>
          <w:i/>
          <w:spacing w:val="-24"/>
          <w:sz w:val="20"/>
        </w:rPr>
        <w:t> </w:t>
      </w:r>
      <w:r>
        <w:rPr>
          <w:i/>
          <w:spacing w:val="-3"/>
          <w:sz w:val="20"/>
        </w:rPr>
        <w:t>descamisados.</w:t>
      </w:r>
    </w:p>
    <w:p>
      <w:pPr>
        <w:pStyle w:val="ListParagraph"/>
        <w:numPr>
          <w:ilvl w:val="0"/>
          <w:numId w:val="23"/>
        </w:numPr>
        <w:tabs>
          <w:tab w:pos="376" w:val="left" w:leader="none"/>
        </w:tabs>
        <w:spacing w:line="240" w:lineRule="auto" w:before="0" w:after="0"/>
        <w:ind w:left="376" w:right="0" w:hanging="274"/>
        <w:jc w:val="left"/>
        <w:rPr>
          <w:i/>
          <w:sz w:val="20"/>
        </w:rPr>
      </w:pPr>
      <w:r>
        <w:rPr>
          <w:i/>
          <w:sz w:val="20"/>
        </w:rPr>
        <w:t>e</w:t>
      </w:r>
      <w:r>
        <w:rPr>
          <w:i/>
          <w:spacing w:val="-7"/>
          <w:sz w:val="20"/>
        </w:rPr>
        <w:t> </w:t>
      </w:r>
      <w:r>
        <w:rPr>
          <w:i/>
          <w:sz w:val="20"/>
        </w:rPr>
        <w:t>as</w:t>
      </w:r>
      <w:r>
        <w:rPr>
          <w:i/>
          <w:spacing w:val="-6"/>
          <w:sz w:val="20"/>
        </w:rPr>
        <w:t> </w:t>
      </w:r>
      <w:r>
        <w:rPr>
          <w:i/>
          <w:spacing w:val="-3"/>
          <w:sz w:val="20"/>
        </w:rPr>
        <w:t>moças...</w:t>
      </w:r>
      <w:r>
        <w:rPr>
          <w:i/>
          <w:spacing w:val="-6"/>
          <w:sz w:val="20"/>
        </w:rPr>
        <w:t> </w:t>
      </w:r>
      <w:r>
        <w:rPr>
          <w:i/>
          <w:spacing w:val="-3"/>
          <w:sz w:val="20"/>
        </w:rPr>
        <w:t>usavam</w:t>
      </w:r>
      <w:r>
        <w:rPr>
          <w:i/>
          <w:spacing w:val="-7"/>
          <w:sz w:val="20"/>
        </w:rPr>
        <w:t> </w:t>
      </w:r>
      <w:r>
        <w:rPr>
          <w:i/>
          <w:spacing w:val="-3"/>
          <w:sz w:val="20"/>
        </w:rPr>
        <w:t>vestidos</w:t>
      </w:r>
      <w:r>
        <w:rPr>
          <w:i/>
          <w:spacing w:val="-8"/>
          <w:sz w:val="20"/>
        </w:rPr>
        <w:t> </w:t>
      </w:r>
      <w:r>
        <w:rPr>
          <w:i/>
          <w:spacing w:val="-3"/>
          <w:sz w:val="20"/>
        </w:rPr>
        <w:t>mais</w:t>
      </w:r>
      <w:r>
        <w:rPr>
          <w:i/>
          <w:spacing w:val="-6"/>
          <w:sz w:val="20"/>
        </w:rPr>
        <w:t> </w:t>
      </w:r>
      <w:r>
        <w:rPr>
          <w:i/>
          <w:sz w:val="20"/>
        </w:rPr>
        <w:t>ou</w:t>
      </w:r>
      <w:r>
        <w:rPr>
          <w:i/>
          <w:spacing w:val="-6"/>
          <w:sz w:val="20"/>
        </w:rPr>
        <w:t> </w:t>
      </w:r>
      <w:r>
        <w:rPr>
          <w:i/>
          <w:spacing w:val="-3"/>
          <w:sz w:val="20"/>
        </w:rPr>
        <w:t>menos</w:t>
      </w:r>
      <w:r>
        <w:rPr>
          <w:i/>
          <w:spacing w:val="-4"/>
          <w:sz w:val="20"/>
        </w:rPr>
        <w:t> </w:t>
      </w:r>
      <w:r>
        <w:rPr>
          <w:b/>
          <w:i/>
          <w:spacing w:val="-3"/>
          <w:sz w:val="20"/>
        </w:rPr>
        <w:t>longos</w:t>
      </w:r>
      <w:r>
        <w:rPr>
          <w:i/>
          <w:spacing w:val="-3"/>
          <w:sz w:val="20"/>
        </w:rPr>
        <w:t>...</w:t>
      </w:r>
      <w:r>
        <w:rPr>
          <w:i/>
          <w:spacing w:val="-6"/>
          <w:sz w:val="20"/>
        </w:rPr>
        <w:t> </w:t>
      </w:r>
      <w:r>
        <w:rPr>
          <w:i/>
          <w:sz w:val="20"/>
        </w:rPr>
        <w:t>para</w:t>
      </w:r>
      <w:r>
        <w:rPr>
          <w:i/>
          <w:spacing w:val="-6"/>
          <w:sz w:val="20"/>
        </w:rPr>
        <w:t> </w:t>
      </w:r>
      <w:r>
        <w:rPr>
          <w:i/>
          <w:sz w:val="20"/>
        </w:rPr>
        <w:t>os</w:t>
      </w:r>
      <w:r>
        <w:rPr>
          <w:i/>
          <w:spacing w:val="-6"/>
          <w:sz w:val="20"/>
        </w:rPr>
        <w:t> </w:t>
      </w:r>
      <w:r>
        <w:rPr>
          <w:i/>
          <w:spacing w:val="-3"/>
          <w:sz w:val="20"/>
        </w:rPr>
        <w:t>bailes</w:t>
      </w:r>
      <w:r>
        <w:rPr>
          <w:i/>
          <w:spacing w:val="-8"/>
          <w:sz w:val="20"/>
        </w:rPr>
        <w:t> </w:t>
      </w:r>
      <w:r>
        <w:rPr>
          <w:i/>
          <w:sz w:val="20"/>
        </w:rPr>
        <w:t>(D2</w:t>
      </w:r>
      <w:r>
        <w:rPr>
          <w:i/>
          <w:spacing w:val="-6"/>
          <w:sz w:val="20"/>
        </w:rPr>
        <w:t> </w:t>
      </w:r>
      <w:r>
        <w:rPr>
          <w:i/>
          <w:sz w:val="20"/>
        </w:rPr>
        <w:t>SP</w:t>
      </w:r>
      <w:r>
        <w:rPr>
          <w:i/>
          <w:spacing w:val="-7"/>
          <w:sz w:val="20"/>
        </w:rPr>
        <w:t> </w:t>
      </w:r>
      <w:r>
        <w:rPr>
          <w:i/>
          <w:spacing w:val="-3"/>
          <w:sz w:val="20"/>
        </w:rPr>
        <w:t>396:</w:t>
      </w:r>
      <w:r>
        <w:rPr>
          <w:i/>
          <w:spacing w:val="-7"/>
          <w:sz w:val="20"/>
        </w:rPr>
        <w:t> </w:t>
      </w:r>
      <w:r>
        <w:rPr>
          <w:i/>
          <w:spacing w:val="-3"/>
          <w:sz w:val="20"/>
        </w:rPr>
        <w:t>68).</w:t>
      </w:r>
    </w:p>
    <w:p>
      <w:pPr>
        <w:pStyle w:val="ListParagraph"/>
        <w:numPr>
          <w:ilvl w:val="0"/>
          <w:numId w:val="23"/>
        </w:numPr>
        <w:tabs>
          <w:tab w:pos="366" w:val="left" w:leader="none"/>
        </w:tabs>
        <w:spacing w:line="240" w:lineRule="auto" w:before="2" w:after="0"/>
        <w:ind w:left="366" w:right="0" w:hanging="264"/>
        <w:jc w:val="left"/>
        <w:rPr>
          <w:i/>
          <w:sz w:val="20"/>
        </w:rPr>
      </w:pPr>
      <w:r>
        <w:rPr>
          <w:i/>
          <w:sz w:val="20"/>
        </w:rPr>
        <w:t>os </w:t>
      </w:r>
      <w:r>
        <w:rPr>
          <w:i/>
          <w:spacing w:val="-3"/>
          <w:sz w:val="20"/>
        </w:rPr>
        <w:t>musicais fazem </w:t>
      </w:r>
      <w:r>
        <w:rPr>
          <w:i/>
          <w:sz w:val="20"/>
        </w:rPr>
        <w:t>um </w:t>
      </w:r>
      <w:r>
        <w:rPr>
          <w:i/>
          <w:spacing w:val="-3"/>
          <w:sz w:val="20"/>
        </w:rPr>
        <w:t>sucesso </w:t>
      </w:r>
      <w:r>
        <w:rPr>
          <w:b/>
          <w:i/>
          <w:spacing w:val="-3"/>
          <w:sz w:val="20"/>
        </w:rPr>
        <w:t>tremendo </w:t>
      </w:r>
      <w:r>
        <w:rPr>
          <w:i/>
          <w:spacing w:val="-3"/>
          <w:sz w:val="20"/>
        </w:rPr>
        <w:t>(DID </w:t>
      </w:r>
      <w:r>
        <w:rPr>
          <w:i/>
          <w:sz w:val="20"/>
        </w:rPr>
        <w:t>SP </w:t>
      </w:r>
      <w:r>
        <w:rPr>
          <w:i/>
          <w:spacing w:val="-3"/>
          <w:sz w:val="20"/>
        </w:rPr>
        <w:t>161:</w:t>
      </w:r>
      <w:r>
        <w:rPr>
          <w:i/>
          <w:spacing w:val="-32"/>
          <w:sz w:val="20"/>
        </w:rPr>
        <w:t> </w:t>
      </w:r>
      <w:r>
        <w:rPr>
          <w:i/>
          <w:spacing w:val="-3"/>
          <w:sz w:val="20"/>
        </w:rPr>
        <w:t>503).</w:t>
      </w:r>
    </w:p>
    <w:p>
      <w:pPr>
        <w:pStyle w:val="BodyText"/>
        <w:rPr>
          <w:i/>
          <w:sz w:val="20"/>
        </w:rPr>
      </w:pPr>
    </w:p>
    <w:p>
      <w:pPr>
        <w:pStyle w:val="ListParagraph"/>
        <w:numPr>
          <w:ilvl w:val="0"/>
          <w:numId w:val="24"/>
        </w:numPr>
        <w:tabs>
          <w:tab w:pos="402" w:val="left" w:leader="none"/>
        </w:tabs>
        <w:spacing w:line="240" w:lineRule="auto" w:before="0" w:after="0"/>
        <w:ind w:left="401" w:right="0" w:hanging="299"/>
        <w:jc w:val="left"/>
        <w:rPr>
          <w:sz w:val="24"/>
        </w:rPr>
      </w:pPr>
      <w:r>
        <w:rPr>
          <w:sz w:val="24"/>
        </w:rPr>
        <w:t>Adjuntos adnominais</w:t>
      </w:r>
      <w:r>
        <w:rPr>
          <w:spacing w:val="-9"/>
          <w:sz w:val="24"/>
        </w:rPr>
        <w:t> </w:t>
      </w:r>
      <w:r>
        <w:rPr>
          <w:sz w:val="24"/>
        </w:rPr>
        <w:t>classificadores</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Pátrios ou</w:t>
      </w:r>
      <w:r>
        <w:rPr>
          <w:spacing w:val="-4"/>
          <w:sz w:val="20"/>
        </w:rPr>
        <w:t> </w:t>
      </w:r>
      <w:r>
        <w:rPr>
          <w:sz w:val="20"/>
        </w:rPr>
        <w:t>gentílicos</w:t>
      </w:r>
    </w:p>
    <w:p>
      <w:pPr>
        <w:pStyle w:val="ListParagraph"/>
        <w:numPr>
          <w:ilvl w:val="0"/>
          <w:numId w:val="25"/>
        </w:numPr>
        <w:tabs>
          <w:tab w:pos="374" w:val="left" w:leader="none"/>
        </w:tabs>
        <w:spacing w:line="240" w:lineRule="auto" w:before="2" w:after="0"/>
        <w:ind w:left="374" w:right="0" w:hanging="272"/>
        <w:jc w:val="left"/>
        <w:rPr>
          <w:i/>
          <w:sz w:val="20"/>
        </w:rPr>
      </w:pPr>
      <w:r>
        <w:rPr>
          <w:i/>
          <w:sz w:val="20"/>
        </w:rPr>
        <w:t>Pioraram as relações </w:t>
      </w:r>
      <w:r>
        <w:rPr>
          <w:b/>
          <w:i/>
          <w:sz w:val="20"/>
        </w:rPr>
        <w:t>franco-</w:t>
      </w:r>
      <w:r>
        <w:rPr>
          <w:b/>
          <w:i/>
          <w:spacing w:val="-38"/>
          <w:sz w:val="20"/>
        </w:rPr>
        <w:t> </w:t>
      </w:r>
      <w:r>
        <w:rPr>
          <w:b/>
          <w:i/>
          <w:sz w:val="20"/>
        </w:rPr>
        <w:t>americanas</w:t>
      </w:r>
      <w:r>
        <w:rPr>
          <w:i/>
          <w:sz w:val="20"/>
        </w:rPr>
        <w:t>.</w:t>
      </w:r>
    </w:p>
    <w:p>
      <w:pPr>
        <w:pStyle w:val="ListParagraph"/>
        <w:numPr>
          <w:ilvl w:val="0"/>
          <w:numId w:val="25"/>
        </w:numPr>
        <w:tabs>
          <w:tab w:pos="384" w:val="left" w:leader="none"/>
        </w:tabs>
        <w:spacing w:line="240" w:lineRule="auto" w:before="0" w:after="0"/>
        <w:ind w:left="384" w:right="0" w:hanging="282"/>
        <w:jc w:val="left"/>
        <w:rPr>
          <w:i/>
          <w:sz w:val="20"/>
        </w:rPr>
      </w:pPr>
      <w:r>
        <w:rPr>
          <w:i/>
          <w:sz w:val="20"/>
        </w:rPr>
        <w:t>Mais da metade da população </w:t>
      </w:r>
      <w:r>
        <w:rPr>
          <w:b/>
          <w:i/>
          <w:sz w:val="20"/>
        </w:rPr>
        <w:t>paulista </w:t>
      </w:r>
      <w:r>
        <w:rPr>
          <w:i/>
          <w:sz w:val="20"/>
        </w:rPr>
        <w:t>reside no interior do</w:t>
      </w:r>
      <w:r>
        <w:rPr>
          <w:i/>
          <w:spacing w:val="-9"/>
          <w:sz w:val="20"/>
        </w:rPr>
        <w:t> </w:t>
      </w:r>
      <w:r>
        <w:rPr>
          <w:i/>
          <w:sz w:val="20"/>
        </w:rPr>
        <w:t>Estado.</w:t>
      </w:r>
    </w:p>
    <w:p>
      <w:pPr>
        <w:pStyle w:val="ListParagraph"/>
        <w:numPr>
          <w:ilvl w:val="0"/>
          <w:numId w:val="25"/>
        </w:numPr>
        <w:tabs>
          <w:tab w:pos="374" w:val="left" w:leader="none"/>
        </w:tabs>
        <w:spacing w:line="240" w:lineRule="auto" w:before="2" w:after="0"/>
        <w:ind w:left="374" w:right="0" w:hanging="272"/>
        <w:jc w:val="left"/>
        <w:rPr>
          <w:sz w:val="20"/>
        </w:rPr>
      </w:pPr>
      <w:r>
        <w:rPr>
          <w:i/>
          <w:sz w:val="20"/>
        </w:rPr>
        <w:t>A indústria </w:t>
      </w:r>
      <w:r>
        <w:rPr>
          <w:b/>
          <w:i/>
          <w:sz w:val="20"/>
        </w:rPr>
        <w:t>asiática</w:t>
      </w:r>
      <w:r>
        <w:rPr>
          <w:i/>
          <w:sz w:val="20"/>
        </w:rPr>
        <w:t>, mais propriamente a </w:t>
      </w:r>
      <w:r>
        <w:rPr>
          <w:b/>
          <w:i/>
          <w:sz w:val="20"/>
        </w:rPr>
        <w:t>chinesa</w:t>
      </w:r>
      <w:r>
        <w:rPr>
          <w:i/>
          <w:sz w:val="20"/>
        </w:rPr>
        <w:t>, entrou com tudo na</w:t>
      </w:r>
      <w:r>
        <w:rPr>
          <w:i/>
          <w:spacing w:val="-16"/>
          <w:sz w:val="20"/>
        </w:rPr>
        <w:t> </w:t>
      </w:r>
      <w:r>
        <w:rPr>
          <w:i/>
          <w:sz w:val="20"/>
        </w:rPr>
        <w:t>globalização</w:t>
      </w:r>
      <w:r>
        <w:rPr>
          <w:sz w:val="20"/>
        </w:rPr>
        <w:t>.</w:t>
      </w:r>
    </w:p>
    <w:p>
      <w:pPr>
        <w:pStyle w:val="ListParagraph"/>
        <w:numPr>
          <w:ilvl w:val="0"/>
          <w:numId w:val="25"/>
        </w:numPr>
        <w:tabs>
          <w:tab w:pos="384" w:val="left" w:leader="none"/>
        </w:tabs>
        <w:spacing w:line="240" w:lineRule="auto" w:before="0" w:after="0"/>
        <w:ind w:left="384" w:right="0" w:hanging="282"/>
        <w:jc w:val="left"/>
        <w:rPr>
          <w:i/>
          <w:sz w:val="20"/>
        </w:rPr>
      </w:pPr>
      <w:r>
        <w:rPr>
          <w:i/>
          <w:sz w:val="20"/>
        </w:rPr>
        <w:t>As populações </w:t>
      </w:r>
      <w:r>
        <w:rPr>
          <w:b/>
          <w:i/>
          <w:sz w:val="20"/>
        </w:rPr>
        <w:t>indígenas </w:t>
      </w:r>
      <w:r>
        <w:rPr>
          <w:i/>
          <w:sz w:val="20"/>
        </w:rPr>
        <w:t>reclamam seus direito com grande</w:t>
      </w:r>
      <w:r>
        <w:rPr>
          <w:i/>
          <w:spacing w:val="-10"/>
          <w:sz w:val="20"/>
        </w:rPr>
        <w:t> </w:t>
      </w:r>
      <w:r>
        <w:rPr>
          <w:i/>
          <w:sz w:val="20"/>
        </w:rPr>
        <w:t>vigor.</w:t>
      </w:r>
    </w:p>
    <w:p>
      <w:pPr>
        <w:pStyle w:val="ListParagraph"/>
        <w:numPr>
          <w:ilvl w:val="0"/>
          <w:numId w:val="25"/>
        </w:numPr>
        <w:tabs>
          <w:tab w:pos="374" w:val="left" w:leader="none"/>
        </w:tabs>
        <w:spacing w:line="240" w:lineRule="auto" w:before="2" w:after="0"/>
        <w:ind w:left="374" w:right="0" w:hanging="272"/>
        <w:jc w:val="left"/>
        <w:rPr>
          <w:sz w:val="20"/>
        </w:rPr>
      </w:pPr>
      <w:r>
        <w:rPr>
          <w:i/>
          <w:sz w:val="20"/>
        </w:rPr>
        <w:t>A humanidade se divide em povos </w:t>
      </w:r>
      <w:r>
        <w:rPr>
          <w:b/>
          <w:i/>
          <w:sz w:val="20"/>
        </w:rPr>
        <w:t>amarelos</w:t>
      </w:r>
      <w:r>
        <w:rPr>
          <w:i/>
          <w:sz w:val="20"/>
        </w:rPr>
        <w:t>, </w:t>
      </w:r>
      <w:r>
        <w:rPr>
          <w:b/>
          <w:i/>
          <w:sz w:val="20"/>
        </w:rPr>
        <w:t>brancos</w:t>
      </w:r>
      <w:r>
        <w:rPr>
          <w:i/>
          <w:sz w:val="20"/>
        </w:rPr>
        <w:t>,</w:t>
      </w:r>
      <w:r>
        <w:rPr>
          <w:i/>
          <w:spacing w:val="-8"/>
          <w:sz w:val="20"/>
        </w:rPr>
        <w:t> </w:t>
      </w:r>
      <w:r>
        <w:rPr>
          <w:b/>
          <w:i/>
          <w:sz w:val="20"/>
        </w:rPr>
        <w:t>pretos</w:t>
      </w:r>
      <w:r>
        <w:rPr>
          <w:sz w:val="20"/>
        </w:rPr>
        <w:t>.</w:t>
      </w:r>
    </w:p>
    <w:p>
      <w:pPr>
        <w:pStyle w:val="BodyText"/>
        <w:rPr>
          <w:sz w:val="20"/>
        </w:rPr>
      </w:pPr>
    </w:p>
    <w:p>
      <w:pPr>
        <w:pStyle w:val="BodyText"/>
        <w:spacing w:before="2"/>
        <w:rPr>
          <w:sz w:val="20"/>
        </w:rPr>
      </w:pPr>
    </w:p>
    <w:p>
      <w:pPr>
        <w:pStyle w:val="ListParagraph"/>
        <w:numPr>
          <w:ilvl w:val="0"/>
          <w:numId w:val="24"/>
        </w:numPr>
        <w:tabs>
          <w:tab w:pos="402" w:val="left" w:leader="none"/>
        </w:tabs>
        <w:spacing w:line="240" w:lineRule="auto" w:before="0" w:after="0"/>
        <w:ind w:left="401" w:right="0" w:hanging="299"/>
        <w:jc w:val="left"/>
        <w:rPr>
          <w:sz w:val="24"/>
        </w:rPr>
      </w:pPr>
      <w:r>
        <w:rPr>
          <w:sz w:val="24"/>
        </w:rPr>
        <w:t>Adjs adns</w:t>
      </w:r>
      <w:r>
        <w:rPr>
          <w:spacing w:val="-5"/>
          <w:sz w:val="24"/>
        </w:rPr>
        <w:t> </w:t>
      </w:r>
      <w:r>
        <w:rPr>
          <w:sz w:val="24"/>
        </w:rPr>
        <w:t>dêiticos</w:t>
      </w:r>
    </w:p>
    <w:p>
      <w:pPr>
        <w:pStyle w:val="BodyText"/>
        <w:rPr>
          <w:sz w:val="20"/>
        </w:rPr>
      </w:pPr>
    </w:p>
    <w:p>
      <w:pPr>
        <w:pStyle w:val="BodyText"/>
        <w:spacing w:line="360" w:lineRule="auto"/>
        <w:ind w:left="101" w:right="119"/>
      </w:pPr>
      <w:r>
        <w:rPr/>
        <w:t>Esses Adjuntos localizam o substantivo a que se referem numa perspectiva espacial ou </w:t>
      </w:r>
      <w:bookmarkStart w:name="_bookmark41" w:id="63"/>
      <w:bookmarkEnd w:id="63"/>
      <w:r>
        <w:rPr/>
      </w:r>
      <w:r>
        <w:rPr/>
        <w:t>temporal:</w:t>
      </w:r>
    </w:p>
    <w:p>
      <w:pPr>
        <w:pStyle w:val="BodyText"/>
        <w:spacing w:before="6"/>
        <w:rPr>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Dêiticos</w:t>
      </w:r>
    </w:p>
    <w:p>
      <w:pPr>
        <w:pStyle w:val="ListParagraph"/>
        <w:numPr>
          <w:ilvl w:val="0"/>
          <w:numId w:val="26"/>
        </w:numPr>
        <w:tabs>
          <w:tab w:pos="374" w:val="left" w:leader="none"/>
        </w:tabs>
        <w:spacing w:line="240" w:lineRule="auto" w:before="2" w:after="0"/>
        <w:ind w:left="374" w:right="0" w:hanging="272"/>
        <w:jc w:val="left"/>
        <w:rPr>
          <w:b/>
          <w:i/>
          <w:sz w:val="20"/>
        </w:rPr>
      </w:pPr>
      <w:r>
        <w:rPr>
          <w:i/>
          <w:sz w:val="20"/>
        </w:rPr>
        <w:t>tempo</w:t>
      </w:r>
      <w:r>
        <w:rPr>
          <w:i/>
          <w:spacing w:val="-2"/>
          <w:sz w:val="20"/>
        </w:rPr>
        <w:t> </w:t>
      </w:r>
      <w:r>
        <w:rPr>
          <w:b/>
          <w:i/>
          <w:sz w:val="20"/>
        </w:rPr>
        <w:t>atual</w:t>
      </w:r>
    </w:p>
    <w:p>
      <w:pPr>
        <w:pStyle w:val="ListParagraph"/>
        <w:numPr>
          <w:ilvl w:val="0"/>
          <w:numId w:val="26"/>
        </w:numPr>
        <w:tabs>
          <w:tab w:pos="384" w:val="left" w:leader="none"/>
        </w:tabs>
        <w:spacing w:line="240" w:lineRule="auto" w:before="0" w:after="0"/>
        <w:ind w:left="384" w:right="0" w:hanging="282"/>
        <w:jc w:val="left"/>
        <w:rPr>
          <w:b/>
          <w:i/>
          <w:sz w:val="20"/>
        </w:rPr>
      </w:pPr>
      <w:r>
        <w:rPr>
          <w:i/>
          <w:sz w:val="20"/>
        </w:rPr>
        <w:t>pagamento</w:t>
      </w:r>
      <w:r>
        <w:rPr>
          <w:i/>
          <w:spacing w:val="-3"/>
          <w:sz w:val="20"/>
        </w:rPr>
        <w:t> </w:t>
      </w:r>
      <w:r>
        <w:rPr>
          <w:b/>
          <w:i/>
          <w:sz w:val="20"/>
        </w:rPr>
        <w:t>semanal</w:t>
      </w:r>
    </w:p>
    <w:p>
      <w:pPr>
        <w:pStyle w:val="ListParagraph"/>
        <w:numPr>
          <w:ilvl w:val="0"/>
          <w:numId w:val="26"/>
        </w:numPr>
        <w:tabs>
          <w:tab w:pos="374" w:val="left" w:leader="none"/>
        </w:tabs>
        <w:spacing w:line="240" w:lineRule="auto" w:before="2" w:after="0"/>
        <w:ind w:left="374" w:right="0" w:hanging="272"/>
        <w:jc w:val="left"/>
        <w:rPr>
          <w:b/>
          <w:i/>
          <w:sz w:val="20"/>
        </w:rPr>
      </w:pPr>
      <w:r>
        <w:rPr>
          <w:i/>
          <w:sz w:val="20"/>
        </w:rPr>
        <w:t>mês </w:t>
      </w:r>
      <w:r>
        <w:rPr>
          <w:b/>
          <w:i/>
          <w:sz w:val="20"/>
        </w:rPr>
        <w:t>próximo</w:t>
      </w:r>
      <w:r>
        <w:rPr>
          <w:i/>
          <w:sz w:val="20"/>
        </w:rPr>
        <w:t>, mês</w:t>
      </w:r>
      <w:r>
        <w:rPr>
          <w:i/>
          <w:spacing w:val="-4"/>
          <w:sz w:val="20"/>
        </w:rPr>
        <w:t> </w:t>
      </w:r>
      <w:r>
        <w:rPr>
          <w:b/>
          <w:i/>
          <w:sz w:val="20"/>
        </w:rPr>
        <w:t>passado</w:t>
      </w:r>
    </w:p>
    <w:p>
      <w:pPr>
        <w:pStyle w:val="ListParagraph"/>
        <w:numPr>
          <w:ilvl w:val="0"/>
          <w:numId w:val="26"/>
        </w:numPr>
        <w:tabs>
          <w:tab w:pos="384" w:val="left" w:leader="none"/>
        </w:tabs>
        <w:spacing w:line="240" w:lineRule="auto" w:before="0" w:after="0"/>
        <w:ind w:left="384" w:right="0" w:hanging="282"/>
        <w:jc w:val="left"/>
        <w:rPr>
          <w:b/>
          <w:i/>
          <w:sz w:val="20"/>
        </w:rPr>
      </w:pPr>
      <w:r>
        <w:rPr>
          <w:i/>
          <w:sz w:val="20"/>
        </w:rPr>
        <w:t>situação</w:t>
      </w:r>
      <w:r>
        <w:rPr>
          <w:i/>
          <w:spacing w:val="-3"/>
          <w:sz w:val="20"/>
        </w:rPr>
        <w:t> </w:t>
      </w:r>
      <w:r>
        <w:rPr>
          <w:b/>
          <w:i/>
          <w:sz w:val="20"/>
        </w:rPr>
        <w:t>precedente</w:t>
      </w:r>
    </w:p>
    <w:p>
      <w:pPr>
        <w:pStyle w:val="BodyText"/>
        <w:rPr>
          <w:b/>
          <w:i/>
          <w:sz w:val="20"/>
        </w:rPr>
      </w:pPr>
    </w:p>
    <w:p>
      <w:pPr>
        <w:pStyle w:val="BodyText"/>
        <w:rPr>
          <w:b/>
          <w:i/>
          <w:sz w:val="16"/>
        </w:rPr>
      </w:pPr>
    </w:p>
    <w:p>
      <w:pPr>
        <w:pStyle w:val="Heading1"/>
        <w:numPr>
          <w:ilvl w:val="1"/>
          <w:numId w:val="20"/>
        </w:numPr>
        <w:tabs>
          <w:tab w:pos="582" w:val="left" w:leader="none"/>
        </w:tabs>
        <w:spacing w:line="240" w:lineRule="auto" w:before="0" w:after="0"/>
        <w:ind w:left="582" w:right="0" w:hanging="480"/>
        <w:jc w:val="left"/>
      </w:pPr>
      <w:r>
        <w:rPr/>
        <w:t>- Adjuntos</w:t>
      </w:r>
      <w:r>
        <w:rPr>
          <w:spacing w:val="-6"/>
        </w:rPr>
        <w:t> </w:t>
      </w:r>
      <w:r>
        <w:rPr/>
        <w:t>adverbiais</w:t>
      </w:r>
    </w:p>
    <w:p>
      <w:pPr>
        <w:pStyle w:val="BodyText"/>
        <w:rPr>
          <w:b/>
        </w:rPr>
      </w:pPr>
    </w:p>
    <w:p>
      <w:pPr>
        <w:pStyle w:val="BodyText"/>
        <w:rPr>
          <w:b/>
        </w:rPr>
      </w:pPr>
    </w:p>
    <w:p>
      <w:pPr>
        <w:pStyle w:val="BodyText"/>
        <w:ind w:left="101" w:right="119"/>
      </w:pPr>
      <w:r>
        <w:rPr/>
        <w:t>Os Adjuntos Adverbiais tomam por escopo um Adjetivo ou um Advérbio:</w:t>
      </w:r>
    </w:p>
    <w:p>
      <w:pPr>
        <w:pStyle w:val="BodyText"/>
        <w:spacing w:before="1"/>
        <w:rPr>
          <w:sz w:val="32"/>
        </w:rPr>
      </w:pPr>
    </w:p>
    <w:p>
      <w:pPr>
        <w:pStyle w:val="ListParagraph"/>
        <w:numPr>
          <w:ilvl w:val="0"/>
          <w:numId w:val="17"/>
        </w:numPr>
        <w:tabs>
          <w:tab w:pos="484" w:val="left" w:leader="none"/>
        </w:tabs>
        <w:spacing w:line="240" w:lineRule="auto" w:before="0" w:after="0"/>
        <w:ind w:left="484" w:right="0" w:hanging="382"/>
        <w:jc w:val="left"/>
        <w:rPr>
          <w:i/>
          <w:sz w:val="20"/>
        </w:rPr>
      </w:pPr>
      <w:r>
        <w:rPr>
          <w:i/>
          <w:sz w:val="20"/>
        </w:rPr>
        <w:t>Você está </w:t>
      </w:r>
      <w:r>
        <w:rPr>
          <w:b/>
          <w:i/>
          <w:sz w:val="20"/>
        </w:rPr>
        <w:t>quase</w:t>
      </w:r>
      <w:r>
        <w:rPr>
          <w:b/>
          <w:i/>
          <w:spacing w:val="-3"/>
          <w:sz w:val="20"/>
        </w:rPr>
        <w:t> </w:t>
      </w:r>
      <w:r>
        <w:rPr>
          <w:i/>
          <w:sz w:val="20"/>
        </w:rPr>
        <w:t>certo.</w:t>
      </w:r>
    </w:p>
    <w:p>
      <w:pPr>
        <w:pStyle w:val="ListParagraph"/>
        <w:numPr>
          <w:ilvl w:val="0"/>
          <w:numId w:val="17"/>
        </w:numPr>
        <w:tabs>
          <w:tab w:pos="484" w:val="left" w:leader="none"/>
        </w:tabs>
        <w:spacing w:line="240" w:lineRule="auto" w:before="2" w:after="0"/>
        <w:ind w:left="484" w:right="0" w:hanging="382"/>
        <w:jc w:val="left"/>
        <w:rPr>
          <w:i/>
          <w:sz w:val="20"/>
        </w:rPr>
      </w:pPr>
      <w:r>
        <w:rPr>
          <w:i/>
          <w:sz w:val="20"/>
        </w:rPr>
        <w:t>Você agiu </w:t>
      </w:r>
      <w:r>
        <w:rPr>
          <w:b/>
          <w:i/>
          <w:sz w:val="20"/>
        </w:rPr>
        <w:t>muito</w:t>
      </w:r>
      <w:r>
        <w:rPr>
          <w:b/>
          <w:i/>
          <w:spacing w:val="-6"/>
          <w:sz w:val="20"/>
        </w:rPr>
        <w:t> </w:t>
      </w:r>
      <w:r>
        <w:rPr>
          <w:i/>
          <w:sz w:val="20"/>
        </w:rPr>
        <w:t>acertadamente.</w:t>
      </w:r>
    </w:p>
    <w:p>
      <w:pPr>
        <w:pStyle w:val="BodyText"/>
        <w:rPr>
          <w:i/>
          <w:sz w:val="20"/>
        </w:rPr>
      </w:pPr>
    </w:p>
    <w:p>
      <w:pPr>
        <w:pStyle w:val="BodyText"/>
        <w:spacing w:line="360" w:lineRule="auto"/>
        <w:ind w:left="101" w:right="184"/>
      </w:pPr>
      <w:r>
        <w:rPr/>
        <w:t>Tais como os Advs e os Pronomes circunstanciais, os Adjuntos adverbiais desempenham três grandes funções, de onde inferimos sua</w:t>
      </w:r>
      <w:r>
        <w:rPr>
          <w:spacing w:val="-14"/>
        </w:rPr>
        <w:t> </w:t>
      </w:r>
      <w:r>
        <w:rPr/>
        <w:t>tipologia:</w:t>
      </w:r>
    </w:p>
    <w:p>
      <w:pPr>
        <w:pStyle w:val="BodyText"/>
        <w:spacing w:before="7"/>
        <w:rPr>
          <w:sz w:val="20"/>
        </w:rPr>
      </w:pPr>
    </w:p>
    <w:p>
      <w:pPr>
        <w:pStyle w:val="ListParagraph"/>
        <w:numPr>
          <w:ilvl w:val="1"/>
          <w:numId w:val="17"/>
        </w:numPr>
        <w:tabs>
          <w:tab w:pos="821" w:val="left" w:leader="none"/>
          <w:tab w:pos="822" w:val="left" w:leader="none"/>
        </w:tabs>
        <w:spacing w:line="240" w:lineRule="auto" w:before="0" w:after="0"/>
        <w:ind w:left="822" w:right="114" w:hanging="360"/>
        <w:jc w:val="left"/>
        <w:rPr>
          <w:sz w:val="24"/>
        </w:rPr>
      </w:pPr>
      <w:r>
        <w:rPr>
          <w:sz w:val="24"/>
        </w:rPr>
        <w:t>predicam seu escopo, atribuindo-lhe uma propriedade semântica nova: Adjuntos adverbiais modalizadores, qualificadores e</w:t>
      </w:r>
      <w:r>
        <w:rPr>
          <w:spacing w:val="-15"/>
          <w:sz w:val="24"/>
        </w:rPr>
        <w:t> </w:t>
      </w:r>
      <w:r>
        <w:rPr>
          <w:sz w:val="24"/>
        </w:rPr>
        <w:t>quantificadores;</w:t>
      </w:r>
    </w:p>
    <w:p>
      <w:pPr>
        <w:pStyle w:val="ListParagraph"/>
        <w:numPr>
          <w:ilvl w:val="1"/>
          <w:numId w:val="17"/>
        </w:numPr>
        <w:tabs>
          <w:tab w:pos="821" w:val="left" w:leader="none"/>
          <w:tab w:pos="822" w:val="left" w:leader="none"/>
        </w:tabs>
        <w:spacing w:line="240" w:lineRule="auto" w:before="0" w:after="0"/>
        <w:ind w:left="822" w:right="117" w:hanging="360"/>
        <w:jc w:val="left"/>
        <w:rPr>
          <w:sz w:val="24"/>
        </w:rPr>
      </w:pPr>
      <w:r>
        <w:rPr>
          <w:sz w:val="24"/>
        </w:rPr>
        <w:t>verificam a veracidade expressa por seu escopo: Adjuntos adverbiais de afirmação, negação e</w:t>
      </w:r>
      <w:r>
        <w:rPr>
          <w:spacing w:val="-9"/>
          <w:sz w:val="24"/>
        </w:rPr>
        <w:t> </w:t>
      </w:r>
      <w:r>
        <w:rPr>
          <w:sz w:val="24"/>
        </w:rPr>
        <w:t>focalização;</w:t>
      </w:r>
    </w:p>
    <w:p>
      <w:pPr>
        <w:pStyle w:val="ListParagraph"/>
        <w:numPr>
          <w:ilvl w:val="1"/>
          <w:numId w:val="17"/>
        </w:numPr>
        <w:tabs>
          <w:tab w:pos="821" w:val="left" w:leader="none"/>
          <w:tab w:pos="822" w:val="left" w:leader="none"/>
        </w:tabs>
        <w:spacing w:line="240" w:lineRule="auto" w:before="0" w:after="0"/>
        <w:ind w:left="822" w:right="112" w:hanging="360"/>
        <w:jc w:val="left"/>
        <w:rPr>
          <w:sz w:val="24"/>
        </w:rPr>
      </w:pPr>
      <w:r>
        <w:rPr>
          <w:sz w:val="24"/>
        </w:rPr>
        <w:t>situam seu escopo numa perspectiva locativa ou temporal: Adjuntos adverbiais locativos e</w:t>
      </w:r>
      <w:r>
        <w:rPr>
          <w:spacing w:val="-7"/>
          <w:sz w:val="24"/>
        </w:rPr>
        <w:t> </w:t>
      </w:r>
      <w:r>
        <w:rPr>
          <w:sz w:val="24"/>
        </w:rPr>
        <w:t>temporais.</w:t>
      </w:r>
    </w:p>
    <w:p>
      <w:pPr>
        <w:pStyle w:val="BodyText"/>
        <w:rPr>
          <w:sz w:val="20"/>
        </w:rPr>
      </w:pPr>
    </w:p>
    <w:p>
      <w:pPr>
        <w:pStyle w:val="BodyText"/>
        <w:ind w:left="101" w:right="119"/>
      </w:pPr>
      <w:r>
        <w:rPr/>
        <w:t>Segue-se uma exemplificação dos Adjs advs de acordo com essa tipologia.</w:t>
      </w:r>
    </w:p>
    <w:p>
      <w:pPr>
        <w:spacing w:after="0"/>
        <w:sectPr>
          <w:pgSz w:w="11900" w:h="16840"/>
          <w:pgMar w:header="708" w:footer="902" w:top="2120" w:bottom="1100" w:left="1600" w:right="1580"/>
        </w:sectPr>
      </w:pPr>
    </w:p>
    <w:p>
      <w:pPr>
        <w:pStyle w:val="BodyText"/>
        <w:rPr>
          <w:sz w:val="20"/>
        </w:rPr>
      </w:pPr>
    </w:p>
    <w:p>
      <w:pPr>
        <w:pStyle w:val="BodyText"/>
        <w:spacing w:before="1"/>
        <w:rPr>
          <w:sz w:val="18"/>
        </w:rPr>
      </w:pPr>
    </w:p>
    <w:p>
      <w:pPr>
        <w:pStyle w:val="ListParagraph"/>
        <w:numPr>
          <w:ilvl w:val="0"/>
          <w:numId w:val="27"/>
        </w:numPr>
        <w:tabs>
          <w:tab w:pos="416" w:val="left" w:leader="none"/>
        </w:tabs>
        <w:spacing w:line="240" w:lineRule="auto" w:before="70" w:after="0"/>
        <w:ind w:left="415" w:right="0" w:hanging="313"/>
        <w:jc w:val="left"/>
        <w:rPr>
          <w:sz w:val="24"/>
        </w:rPr>
      </w:pPr>
      <w:r>
        <w:rPr>
          <w:sz w:val="24"/>
        </w:rPr>
        <w:t>Adjuntos adverbiais</w:t>
      </w:r>
      <w:r>
        <w:rPr>
          <w:spacing w:val="-8"/>
          <w:sz w:val="24"/>
        </w:rPr>
        <w:t> </w:t>
      </w:r>
      <w:r>
        <w:rPr>
          <w:sz w:val="24"/>
        </w:rPr>
        <w:t>predicadores</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Adj Adv</w:t>
      </w:r>
      <w:r>
        <w:rPr>
          <w:spacing w:val="-4"/>
          <w:sz w:val="20"/>
        </w:rPr>
        <w:t> </w:t>
      </w:r>
      <w:r>
        <w:rPr>
          <w:sz w:val="20"/>
        </w:rPr>
        <w:t>qualificadores</w:t>
      </w:r>
    </w:p>
    <w:p>
      <w:pPr>
        <w:pStyle w:val="ListParagraph"/>
        <w:numPr>
          <w:ilvl w:val="0"/>
          <w:numId w:val="28"/>
        </w:numPr>
        <w:tabs>
          <w:tab w:pos="374" w:val="left" w:leader="none"/>
        </w:tabs>
        <w:spacing w:line="240" w:lineRule="auto" w:before="2" w:after="0"/>
        <w:ind w:left="374" w:right="0" w:hanging="272"/>
        <w:jc w:val="left"/>
        <w:rPr>
          <w:i/>
          <w:sz w:val="20"/>
        </w:rPr>
      </w:pPr>
      <w:r>
        <w:rPr>
          <w:i/>
          <w:sz w:val="20"/>
        </w:rPr>
        <w:t>Discutiu </w:t>
      </w:r>
      <w:r>
        <w:rPr>
          <w:b/>
          <w:i/>
          <w:sz w:val="20"/>
        </w:rPr>
        <w:t>francamente </w:t>
      </w:r>
      <w:r>
        <w:rPr>
          <w:i/>
          <w:sz w:val="20"/>
        </w:rPr>
        <w:t>seu problema. Discutiu </w:t>
      </w:r>
      <w:r>
        <w:rPr>
          <w:b/>
          <w:i/>
          <w:sz w:val="20"/>
        </w:rPr>
        <w:t>com franqueza </w:t>
      </w:r>
      <w:r>
        <w:rPr>
          <w:i/>
          <w:sz w:val="20"/>
        </w:rPr>
        <w:t>seu</w:t>
      </w:r>
      <w:r>
        <w:rPr>
          <w:i/>
          <w:spacing w:val="-15"/>
          <w:sz w:val="20"/>
        </w:rPr>
        <w:t> </w:t>
      </w:r>
      <w:r>
        <w:rPr>
          <w:i/>
          <w:sz w:val="20"/>
        </w:rPr>
        <w:t>problema</w:t>
      </w:r>
    </w:p>
    <w:p>
      <w:pPr>
        <w:pStyle w:val="ListParagraph"/>
        <w:numPr>
          <w:ilvl w:val="0"/>
          <w:numId w:val="28"/>
        </w:numPr>
        <w:tabs>
          <w:tab w:pos="384" w:val="left" w:leader="none"/>
        </w:tabs>
        <w:spacing w:line="240" w:lineRule="auto" w:before="0" w:after="0"/>
        <w:ind w:left="384" w:right="0" w:hanging="282"/>
        <w:jc w:val="left"/>
        <w:rPr>
          <w:sz w:val="20"/>
        </w:rPr>
      </w:pPr>
      <w:r>
        <w:rPr>
          <w:i/>
          <w:sz w:val="20"/>
        </w:rPr>
        <w:t>a coisa </w:t>
      </w:r>
      <w:r>
        <w:rPr>
          <w:b/>
          <w:i/>
          <w:sz w:val="20"/>
        </w:rPr>
        <w:t>mais </w:t>
      </w:r>
      <w:r>
        <w:rPr>
          <w:i/>
          <w:sz w:val="20"/>
        </w:rPr>
        <w:t>fácil é comprar qualquer coisa... agora... sustentar (...) é que são elas. </w:t>
      </w:r>
      <w:r>
        <w:rPr>
          <w:sz w:val="20"/>
        </w:rPr>
        <w:t>[D2 SSA</w:t>
      </w:r>
      <w:r>
        <w:rPr>
          <w:spacing w:val="-12"/>
          <w:sz w:val="20"/>
        </w:rPr>
        <w:t> </w:t>
      </w:r>
      <w:r>
        <w:rPr>
          <w:sz w:val="20"/>
        </w:rPr>
        <w:t>98]</w:t>
      </w:r>
    </w:p>
    <w:p>
      <w:pPr>
        <w:pStyle w:val="ListParagraph"/>
        <w:numPr>
          <w:ilvl w:val="0"/>
          <w:numId w:val="28"/>
        </w:numPr>
        <w:tabs>
          <w:tab w:pos="382" w:val="left" w:leader="none"/>
        </w:tabs>
        <w:spacing w:line="240" w:lineRule="auto" w:before="2" w:after="0"/>
        <w:ind w:left="382" w:right="0" w:hanging="280"/>
        <w:jc w:val="left"/>
        <w:rPr>
          <w:i/>
          <w:sz w:val="20"/>
        </w:rPr>
      </w:pPr>
      <w:r>
        <w:rPr>
          <w:i/>
          <w:sz w:val="20"/>
        </w:rPr>
        <w:t>espero não ter problemas com elas porque... nós mantemos </w:t>
      </w:r>
      <w:r>
        <w:rPr>
          <w:b/>
          <w:i/>
          <w:sz w:val="20"/>
        </w:rPr>
        <w:t>assim </w:t>
      </w:r>
      <w:r>
        <w:rPr>
          <w:i/>
          <w:sz w:val="20"/>
        </w:rPr>
        <w:t>... um diálogo bem aberto...  </w:t>
      </w:r>
      <w:r>
        <w:rPr>
          <w:i/>
          <w:spacing w:val="30"/>
          <w:sz w:val="20"/>
        </w:rPr>
        <w:t> </w:t>
      </w:r>
      <w:r>
        <w:rPr>
          <w:i/>
          <w:sz w:val="20"/>
        </w:rPr>
        <w:t>sabe?</w:t>
      </w:r>
    </w:p>
    <w:p>
      <w:pPr>
        <w:spacing w:before="0"/>
        <w:ind w:left="101" w:right="119" w:firstLine="0"/>
        <w:jc w:val="left"/>
        <w:rPr>
          <w:sz w:val="20"/>
        </w:rPr>
      </w:pPr>
      <w:r>
        <w:rPr>
          <w:sz w:val="20"/>
        </w:rPr>
        <w:t>[D2 SP 360]</w:t>
      </w:r>
    </w:p>
    <w:p>
      <w:pPr>
        <w:pStyle w:val="ListParagraph"/>
        <w:numPr>
          <w:ilvl w:val="0"/>
          <w:numId w:val="28"/>
        </w:numPr>
        <w:tabs>
          <w:tab w:pos="384" w:val="left" w:leader="none"/>
        </w:tabs>
        <w:spacing w:line="240" w:lineRule="auto" w:before="2" w:after="0"/>
        <w:ind w:left="384" w:right="0" w:hanging="282"/>
        <w:jc w:val="left"/>
        <w:rPr>
          <w:i/>
          <w:sz w:val="20"/>
        </w:rPr>
      </w:pPr>
      <w:r>
        <w:rPr>
          <w:i/>
          <w:sz w:val="20"/>
        </w:rPr>
        <w:t>Temos duas orelhas, dois olhos, mas uma só boca: logo, falar </w:t>
      </w:r>
      <w:r>
        <w:rPr>
          <w:b/>
          <w:i/>
          <w:sz w:val="20"/>
        </w:rPr>
        <w:t>muito </w:t>
      </w:r>
      <w:r>
        <w:rPr>
          <w:i/>
          <w:sz w:val="20"/>
        </w:rPr>
        <w:t>é</w:t>
      </w:r>
      <w:r>
        <w:rPr>
          <w:i/>
          <w:spacing w:val="-11"/>
          <w:sz w:val="20"/>
        </w:rPr>
        <w:t> </w:t>
      </w:r>
      <w:r>
        <w:rPr>
          <w:i/>
          <w:sz w:val="20"/>
        </w:rPr>
        <w:t>asneira</w:t>
      </w:r>
    </w:p>
    <w:p>
      <w:pPr>
        <w:pStyle w:val="ListParagraph"/>
        <w:numPr>
          <w:ilvl w:val="0"/>
          <w:numId w:val="28"/>
        </w:numPr>
        <w:tabs>
          <w:tab w:pos="374" w:val="left" w:leader="none"/>
        </w:tabs>
        <w:spacing w:line="240" w:lineRule="auto" w:before="0" w:after="0"/>
        <w:ind w:left="374" w:right="0" w:hanging="272"/>
        <w:jc w:val="left"/>
        <w:rPr>
          <w:i/>
          <w:sz w:val="20"/>
        </w:rPr>
      </w:pPr>
      <w:r>
        <w:rPr>
          <w:i/>
          <w:sz w:val="20"/>
        </w:rPr>
        <w:t>Procure </w:t>
      </w:r>
      <w:r>
        <w:rPr>
          <w:b/>
          <w:i/>
          <w:sz w:val="20"/>
        </w:rPr>
        <w:t>bastante</w:t>
      </w:r>
      <w:r>
        <w:rPr>
          <w:i/>
          <w:sz w:val="20"/>
        </w:rPr>
        <w:t>, está por</w:t>
      </w:r>
      <w:r>
        <w:rPr>
          <w:i/>
          <w:spacing w:val="-5"/>
          <w:sz w:val="20"/>
        </w:rPr>
        <w:t> </w:t>
      </w:r>
      <w:r>
        <w:rPr>
          <w:i/>
          <w:sz w:val="20"/>
        </w:rPr>
        <w:t>aí.</w:t>
      </w:r>
    </w:p>
    <w:p>
      <w:pPr>
        <w:pStyle w:val="ListParagraph"/>
        <w:numPr>
          <w:ilvl w:val="0"/>
          <w:numId w:val="28"/>
        </w:numPr>
        <w:tabs>
          <w:tab w:pos="352" w:val="left" w:leader="none"/>
        </w:tabs>
        <w:spacing w:line="240" w:lineRule="auto" w:before="2" w:after="0"/>
        <w:ind w:left="352" w:right="0" w:hanging="250"/>
        <w:jc w:val="left"/>
        <w:rPr>
          <w:sz w:val="20"/>
        </w:rPr>
      </w:pPr>
      <w:r>
        <w:rPr>
          <w:i/>
          <w:sz w:val="20"/>
        </w:rPr>
        <w:t>o que vai acontecer é que eu vou pagar </w:t>
      </w:r>
      <w:r>
        <w:rPr>
          <w:b/>
          <w:i/>
          <w:sz w:val="20"/>
        </w:rPr>
        <w:t>um pouquinho </w:t>
      </w:r>
      <w:r>
        <w:rPr>
          <w:i/>
          <w:sz w:val="20"/>
        </w:rPr>
        <w:t>menos </w:t>
      </w:r>
      <w:r>
        <w:rPr>
          <w:sz w:val="20"/>
        </w:rPr>
        <w:t>[D2 RJ</w:t>
      </w:r>
      <w:r>
        <w:rPr>
          <w:spacing w:val="-12"/>
          <w:sz w:val="20"/>
        </w:rPr>
        <w:t> </w:t>
      </w:r>
      <w:r>
        <w:rPr>
          <w:sz w:val="20"/>
        </w:rPr>
        <w:t>355]</w:t>
      </w:r>
    </w:p>
    <w:p>
      <w:pPr>
        <w:pStyle w:val="BodyText"/>
        <w:spacing w:before="2"/>
        <w:rPr>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Adj Adv</w:t>
      </w:r>
      <w:r>
        <w:rPr>
          <w:spacing w:val="-3"/>
          <w:sz w:val="20"/>
        </w:rPr>
        <w:t> </w:t>
      </w:r>
      <w:r>
        <w:rPr>
          <w:sz w:val="20"/>
        </w:rPr>
        <w:t>modalizadores</w:t>
      </w:r>
    </w:p>
    <w:p>
      <w:pPr>
        <w:pStyle w:val="ListParagraph"/>
        <w:numPr>
          <w:ilvl w:val="0"/>
          <w:numId w:val="29"/>
        </w:numPr>
        <w:tabs>
          <w:tab w:pos="374" w:val="left" w:leader="none"/>
        </w:tabs>
        <w:spacing w:line="240" w:lineRule="auto" w:before="0" w:after="0"/>
        <w:ind w:left="102" w:right="0" w:firstLine="0"/>
        <w:jc w:val="left"/>
        <w:rPr>
          <w:i/>
          <w:sz w:val="20"/>
        </w:rPr>
      </w:pPr>
      <w:r>
        <w:rPr>
          <w:b/>
          <w:i/>
          <w:sz w:val="20"/>
        </w:rPr>
        <w:t>Provavelmente </w:t>
      </w:r>
      <w:r>
        <w:rPr>
          <w:i/>
          <w:sz w:val="20"/>
        </w:rPr>
        <w:t>hoje vai</w:t>
      </w:r>
      <w:r>
        <w:rPr>
          <w:i/>
          <w:spacing w:val="-7"/>
          <w:sz w:val="20"/>
        </w:rPr>
        <w:t> </w:t>
      </w:r>
      <w:r>
        <w:rPr>
          <w:i/>
          <w:sz w:val="20"/>
        </w:rPr>
        <w:t>chover</w:t>
      </w:r>
    </w:p>
    <w:p>
      <w:pPr>
        <w:pStyle w:val="ListParagraph"/>
        <w:numPr>
          <w:ilvl w:val="0"/>
          <w:numId w:val="29"/>
        </w:numPr>
        <w:tabs>
          <w:tab w:pos="384" w:val="left" w:leader="none"/>
        </w:tabs>
        <w:spacing w:line="240" w:lineRule="auto" w:before="2" w:after="0"/>
        <w:ind w:left="384" w:right="0" w:hanging="282"/>
        <w:jc w:val="left"/>
        <w:rPr>
          <w:i/>
          <w:sz w:val="20"/>
        </w:rPr>
      </w:pPr>
      <w:r>
        <w:rPr>
          <w:i/>
          <w:sz w:val="20"/>
        </w:rPr>
        <w:t>precisa </w:t>
      </w:r>
      <w:r>
        <w:rPr>
          <w:b/>
          <w:i/>
          <w:sz w:val="20"/>
        </w:rPr>
        <w:t>realmente </w:t>
      </w:r>
      <w:r>
        <w:rPr>
          <w:i/>
          <w:sz w:val="20"/>
        </w:rPr>
        <w:t>estar convencido de</w:t>
      </w:r>
      <w:r>
        <w:rPr>
          <w:i/>
          <w:spacing w:val="-7"/>
          <w:sz w:val="20"/>
        </w:rPr>
        <w:t> </w:t>
      </w:r>
      <w:r>
        <w:rPr>
          <w:i/>
          <w:sz w:val="20"/>
        </w:rPr>
        <w:t>tudo</w:t>
      </w:r>
    </w:p>
    <w:p>
      <w:pPr>
        <w:pStyle w:val="ListParagraph"/>
        <w:numPr>
          <w:ilvl w:val="0"/>
          <w:numId w:val="29"/>
        </w:numPr>
        <w:tabs>
          <w:tab w:pos="374" w:val="left" w:leader="none"/>
        </w:tabs>
        <w:spacing w:line="240" w:lineRule="auto" w:before="38" w:after="0"/>
        <w:ind w:left="374" w:right="0" w:hanging="272"/>
        <w:jc w:val="left"/>
        <w:rPr>
          <w:i/>
          <w:sz w:val="20"/>
        </w:rPr>
      </w:pPr>
      <w:r>
        <w:rPr>
          <w:b/>
          <w:i/>
          <w:sz w:val="20"/>
        </w:rPr>
        <w:t>felizmente </w:t>
      </w:r>
      <w:r>
        <w:rPr>
          <w:i/>
          <w:sz w:val="20"/>
        </w:rPr>
        <w:t>essa fase ainda não</w:t>
      </w:r>
      <w:r>
        <w:rPr>
          <w:i/>
          <w:spacing w:val="-8"/>
          <w:sz w:val="20"/>
        </w:rPr>
        <w:t> </w:t>
      </w:r>
      <w:r>
        <w:rPr>
          <w:i/>
          <w:sz w:val="20"/>
        </w:rPr>
        <w:t>começou</w:t>
      </w:r>
    </w:p>
    <w:p>
      <w:pPr>
        <w:pStyle w:val="ListParagraph"/>
        <w:numPr>
          <w:ilvl w:val="0"/>
          <w:numId w:val="29"/>
        </w:numPr>
        <w:tabs>
          <w:tab w:pos="384" w:val="left" w:leader="none"/>
        </w:tabs>
        <w:spacing w:line="240" w:lineRule="auto" w:before="8" w:after="0"/>
        <w:ind w:left="384" w:right="0" w:hanging="282"/>
        <w:jc w:val="left"/>
        <w:rPr>
          <w:i/>
          <w:sz w:val="20"/>
        </w:rPr>
      </w:pPr>
      <w:r>
        <w:rPr>
          <w:i/>
          <w:sz w:val="20"/>
        </w:rPr>
        <w:t>nosso produto nacional é... eu acho... </w:t>
      </w:r>
      <w:r>
        <w:rPr>
          <w:b/>
          <w:i/>
          <w:sz w:val="20"/>
        </w:rPr>
        <w:t>sem dúvida nenhuma </w:t>
      </w:r>
      <w:r>
        <w:rPr>
          <w:i/>
          <w:sz w:val="20"/>
        </w:rPr>
        <w:t>a</w:t>
      </w:r>
      <w:r>
        <w:rPr>
          <w:i/>
          <w:spacing w:val="-10"/>
          <w:sz w:val="20"/>
        </w:rPr>
        <w:t> </w:t>
      </w:r>
      <w:r>
        <w:rPr>
          <w:i/>
          <w:sz w:val="20"/>
        </w:rPr>
        <w:t>mulata</w:t>
      </w:r>
    </w:p>
    <w:p>
      <w:pPr>
        <w:pStyle w:val="ListParagraph"/>
        <w:numPr>
          <w:ilvl w:val="0"/>
          <w:numId w:val="29"/>
        </w:numPr>
        <w:tabs>
          <w:tab w:pos="344" w:val="left" w:leader="none"/>
        </w:tabs>
        <w:spacing w:line="240" w:lineRule="auto" w:before="2" w:after="0"/>
        <w:ind w:left="102" w:right="2061" w:firstLine="0"/>
        <w:jc w:val="left"/>
        <w:rPr>
          <w:sz w:val="20"/>
        </w:rPr>
      </w:pPr>
      <w:r>
        <w:rPr>
          <w:i/>
          <w:spacing w:val="-10"/>
          <w:sz w:val="20"/>
        </w:rPr>
        <w:t>comascrianças...necessitandodagentenãopodeprecisarmesmo...</w:t>
      </w:r>
      <w:r>
        <w:rPr>
          <w:b/>
          <w:i/>
          <w:spacing w:val="-10"/>
          <w:sz w:val="20"/>
        </w:rPr>
        <w:t>comcerteza </w:t>
      </w:r>
      <w:r>
        <w:rPr>
          <w:spacing w:val="-11"/>
          <w:sz w:val="20"/>
        </w:rPr>
        <w:t>[D2 </w:t>
      </w:r>
      <w:r>
        <w:rPr>
          <w:spacing w:val="-8"/>
          <w:sz w:val="20"/>
        </w:rPr>
        <w:t>SP </w:t>
      </w:r>
      <w:r>
        <w:rPr>
          <w:spacing w:val="-11"/>
          <w:sz w:val="20"/>
        </w:rPr>
        <w:t>360] </w:t>
      </w:r>
      <w:r>
        <w:rPr>
          <w:sz w:val="20"/>
        </w:rPr>
        <w:t>(f)</w:t>
      </w:r>
      <w:r>
        <w:rPr>
          <w:i/>
          <w:sz w:val="20"/>
        </w:rPr>
        <w:t>agora outro tipo de escola que </w:t>
      </w:r>
      <w:r>
        <w:rPr>
          <w:b/>
          <w:i/>
          <w:sz w:val="20"/>
        </w:rPr>
        <w:t>talvez </w:t>
      </w:r>
      <w:r>
        <w:rPr>
          <w:i/>
          <w:sz w:val="20"/>
        </w:rPr>
        <w:t>não tenha esse objetivo... </w:t>
      </w:r>
      <w:r>
        <w:rPr>
          <w:sz w:val="20"/>
        </w:rPr>
        <w:t>[DID SSA</w:t>
      </w:r>
      <w:r>
        <w:rPr>
          <w:spacing w:val="-13"/>
          <w:sz w:val="20"/>
        </w:rPr>
        <w:t> </w:t>
      </w:r>
      <w:r>
        <w:rPr>
          <w:sz w:val="20"/>
        </w:rPr>
        <w:t>231]</w:t>
      </w:r>
    </w:p>
    <w:p>
      <w:pPr>
        <w:pStyle w:val="ListParagraph"/>
        <w:numPr>
          <w:ilvl w:val="0"/>
          <w:numId w:val="30"/>
        </w:numPr>
        <w:tabs>
          <w:tab w:pos="390" w:val="left" w:leader="none"/>
        </w:tabs>
        <w:spacing w:line="240" w:lineRule="auto" w:before="2" w:after="0"/>
        <w:ind w:left="102" w:right="114" w:firstLine="0"/>
        <w:jc w:val="left"/>
        <w:rPr>
          <w:sz w:val="20"/>
        </w:rPr>
      </w:pPr>
      <w:r>
        <w:rPr>
          <w:i/>
          <w:sz w:val="20"/>
        </w:rPr>
        <w:t>toda e qualquer cirurgia... no campo médico... (...) implica </w:t>
      </w:r>
      <w:r>
        <w:rPr>
          <w:b/>
          <w:i/>
          <w:sz w:val="20"/>
        </w:rPr>
        <w:t>obrigatoriamente </w:t>
      </w:r>
      <w:r>
        <w:rPr>
          <w:i/>
          <w:sz w:val="20"/>
        </w:rPr>
        <w:t>em despesas.</w:t>
      </w:r>
      <w:r>
        <w:rPr>
          <w:sz w:val="20"/>
        </w:rPr>
        <w:t>[DID REC 131]</w:t>
      </w:r>
    </w:p>
    <w:p>
      <w:pPr>
        <w:pStyle w:val="ListParagraph"/>
        <w:numPr>
          <w:ilvl w:val="0"/>
          <w:numId w:val="30"/>
        </w:numPr>
        <w:tabs>
          <w:tab w:pos="384" w:val="left" w:leader="none"/>
        </w:tabs>
        <w:spacing w:line="240" w:lineRule="auto" w:before="0" w:after="0"/>
        <w:ind w:left="384" w:right="0" w:hanging="282"/>
        <w:jc w:val="left"/>
        <w:rPr>
          <w:i/>
          <w:sz w:val="24"/>
        </w:rPr>
      </w:pPr>
      <w:r>
        <w:rPr>
          <w:b/>
          <w:i/>
          <w:sz w:val="20"/>
        </w:rPr>
        <w:t>francamente </w:t>
      </w:r>
      <w:r>
        <w:rPr>
          <w:i/>
          <w:sz w:val="20"/>
        </w:rPr>
        <w:t>... essas atitudes me</w:t>
      </w:r>
      <w:r>
        <w:rPr>
          <w:i/>
          <w:spacing w:val="-9"/>
          <w:sz w:val="20"/>
        </w:rPr>
        <w:t> </w:t>
      </w:r>
      <w:r>
        <w:rPr>
          <w:i/>
          <w:sz w:val="20"/>
        </w:rPr>
        <w:t>desconcertam</w:t>
      </w:r>
      <w:r>
        <w:rPr>
          <w:i/>
          <w:sz w:val="24"/>
        </w:rPr>
        <w:t>.</w:t>
      </w:r>
    </w:p>
    <w:p>
      <w:pPr>
        <w:pStyle w:val="BodyText"/>
        <w:spacing w:before="1"/>
        <w:rPr>
          <w:i/>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Adj Adv</w:t>
      </w:r>
      <w:r>
        <w:rPr>
          <w:spacing w:val="-4"/>
          <w:sz w:val="20"/>
        </w:rPr>
        <w:t> </w:t>
      </w:r>
      <w:r>
        <w:rPr>
          <w:sz w:val="20"/>
        </w:rPr>
        <w:t>quantificadores</w:t>
      </w:r>
    </w:p>
    <w:p>
      <w:pPr>
        <w:pStyle w:val="ListParagraph"/>
        <w:numPr>
          <w:ilvl w:val="0"/>
          <w:numId w:val="31"/>
        </w:numPr>
        <w:tabs>
          <w:tab w:pos="374" w:val="left" w:leader="none"/>
        </w:tabs>
        <w:spacing w:line="240" w:lineRule="auto" w:before="2" w:after="0"/>
        <w:ind w:left="374" w:right="0" w:hanging="272"/>
        <w:jc w:val="left"/>
        <w:rPr>
          <w:i/>
          <w:sz w:val="20"/>
        </w:rPr>
      </w:pPr>
      <w:r>
        <w:rPr>
          <w:b/>
          <w:i/>
          <w:sz w:val="20"/>
        </w:rPr>
        <w:t>Às vezes</w:t>
      </w:r>
      <w:r>
        <w:rPr>
          <w:i/>
          <w:sz w:val="20"/>
        </w:rPr>
        <w:t>, ela fica em</w:t>
      </w:r>
      <w:r>
        <w:rPr>
          <w:i/>
          <w:spacing w:val="-6"/>
          <w:sz w:val="20"/>
        </w:rPr>
        <w:t> </w:t>
      </w:r>
      <w:r>
        <w:rPr>
          <w:i/>
          <w:sz w:val="20"/>
        </w:rPr>
        <w:t>casa.</w:t>
      </w:r>
    </w:p>
    <w:p>
      <w:pPr>
        <w:pStyle w:val="ListParagraph"/>
        <w:numPr>
          <w:ilvl w:val="0"/>
          <w:numId w:val="31"/>
        </w:numPr>
        <w:tabs>
          <w:tab w:pos="384" w:val="left" w:leader="none"/>
        </w:tabs>
        <w:spacing w:line="240" w:lineRule="auto" w:before="0" w:after="0"/>
        <w:ind w:left="384" w:right="0" w:hanging="282"/>
        <w:jc w:val="left"/>
        <w:rPr>
          <w:i/>
          <w:sz w:val="20"/>
        </w:rPr>
      </w:pPr>
      <w:r>
        <w:rPr>
          <w:b/>
          <w:i/>
          <w:sz w:val="20"/>
        </w:rPr>
        <w:t>Sempre </w:t>
      </w:r>
      <w:r>
        <w:rPr>
          <w:i/>
          <w:sz w:val="20"/>
        </w:rPr>
        <w:t>o carnaval dá mais</w:t>
      </w:r>
      <w:r>
        <w:rPr>
          <w:i/>
          <w:spacing w:val="-4"/>
          <w:sz w:val="20"/>
        </w:rPr>
        <w:t> </w:t>
      </w:r>
      <w:r>
        <w:rPr>
          <w:i/>
          <w:sz w:val="20"/>
        </w:rPr>
        <w:t>preocupação.</w:t>
      </w:r>
    </w:p>
    <w:p>
      <w:pPr>
        <w:pStyle w:val="ListParagraph"/>
        <w:numPr>
          <w:ilvl w:val="0"/>
          <w:numId w:val="31"/>
        </w:numPr>
        <w:tabs>
          <w:tab w:pos="424" w:val="left" w:leader="none"/>
        </w:tabs>
        <w:spacing w:line="240" w:lineRule="auto" w:before="2" w:after="0"/>
        <w:ind w:left="424" w:right="0" w:hanging="322"/>
        <w:jc w:val="left"/>
        <w:rPr>
          <w:i/>
          <w:sz w:val="20"/>
        </w:rPr>
      </w:pPr>
      <w:r>
        <w:rPr>
          <w:b/>
          <w:i/>
          <w:sz w:val="20"/>
        </w:rPr>
        <w:t>Muitas vezes </w:t>
      </w:r>
      <w:r>
        <w:rPr>
          <w:i/>
          <w:sz w:val="20"/>
        </w:rPr>
        <w:t>repeti que este assunto não era</w:t>
      </w:r>
      <w:r>
        <w:rPr>
          <w:i/>
          <w:spacing w:val="-8"/>
          <w:sz w:val="20"/>
        </w:rPr>
        <w:t> </w:t>
      </w:r>
      <w:r>
        <w:rPr>
          <w:i/>
          <w:sz w:val="20"/>
        </w:rPr>
        <w:t>fácil.</w:t>
      </w:r>
    </w:p>
    <w:p>
      <w:pPr>
        <w:spacing w:before="0"/>
        <w:ind w:left="101" w:right="119" w:firstLine="0"/>
        <w:jc w:val="left"/>
        <w:rPr>
          <w:i/>
          <w:sz w:val="20"/>
        </w:rPr>
      </w:pPr>
      <w:r>
        <w:rPr>
          <w:sz w:val="20"/>
        </w:rPr>
        <w:t>(d ) </w:t>
      </w:r>
      <w:r>
        <w:rPr>
          <w:i/>
          <w:sz w:val="20"/>
        </w:rPr>
        <w:t>vão ao cinema </w:t>
      </w:r>
      <w:r>
        <w:rPr>
          <w:b/>
          <w:i/>
          <w:sz w:val="20"/>
        </w:rPr>
        <w:t>todas as manhãs</w:t>
      </w:r>
      <w:r>
        <w:rPr>
          <w:i/>
          <w:sz w:val="20"/>
        </w:rPr>
        <w:t>.</w:t>
      </w:r>
    </w:p>
    <w:p>
      <w:pPr>
        <w:pStyle w:val="BodyText"/>
        <w:spacing w:before="2"/>
        <w:rPr>
          <w:i/>
          <w:sz w:val="20"/>
        </w:rPr>
      </w:pPr>
    </w:p>
    <w:p>
      <w:pPr>
        <w:pStyle w:val="ListParagraph"/>
        <w:numPr>
          <w:ilvl w:val="0"/>
          <w:numId w:val="27"/>
        </w:numPr>
        <w:tabs>
          <w:tab w:pos="402" w:val="left" w:leader="none"/>
        </w:tabs>
        <w:spacing w:line="240" w:lineRule="auto" w:before="0" w:after="0"/>
        <w:ind w:left="401" w:right="0" w:hanging="299"/>
        <w:jc w:val="left"/>
        <w:rPr>
          <w:sz w:val="24"/>
        </w:rPr>
      </w:pPr>
      <w:r>
        <w:rPr>
          <w:sz w:val="24"/>
          <w:u w:val="single"/>
        </w:rPr>
        <w:t>Adjuntos adverbiais não-predicadores de</w:t>
      </w:r>
      <w:r>
        <w:rPr>
          <w:spacing w:val="-13"/>
          <w:sz w:val="24"/>
          <w:u w:val="single"/>
        </w:rPr>
        <w:t> </w:t>
      </w:r>
      <w:r>
        <w:rPr>
          <w:sz w:val="24"/>
          <w:u w:val="single"/>
        </w:rPr>
        <w:t>verificação</w:t>
      </w:r>
    </w:p>
    <w:p>
      <w:pPr>
        <w:pStyle w:val="BodyText"/>
        <w:spacing w:before="7"/>
        <w:rPr>
          <w:sz w:val="13"/>
        </w:rPr>
      </w:pPr>
    </w:p>
    <w:p>
      <w:pPr>
        <w:pStyle w:val="ListParagraph"/>
        <w:numPr>
          <w:ilvl w:val="0"/>
          <w:numId w:val="17"/>
        </w:numPr>
        <w:tabs>
          <w:tab w:pos="484" w:val="left" w:leader="none"/>
        </w:tabs>
        <w:spacing w:line="240" w:lineRule="auto" w:before="75" w:after="0"/>
        <w:ind w:left="484" w:right="0" w:hanging="382"/>
        <w:jc w:val="left"/>
        <w:rPr>
          <w:sz w:val="20"/>
        </w:rPr>
      </w:pPr>
      <w:r>
        <w:rPr>
          <w:sz w:val="20"/>
        </w:rPr>
        <w:t>Adj Adv de</w:t>
      </w:r>
      <w:r>
        <w:rPr>
          <w:spacing w:val="-3"/>
          <w:sz w:val="20"/>
        </w:rPr>
        <w:t> </w:t>
      </w:r>
      <w:r>
        <w:rPr>
          <w:sz w:val="20"/>
        </w:rPr>
        <w:t>afirmação</w:t>
      </w:r>
    </w:p>
    <w:p>
      <w:pPr>
        <w:pStyle w:val="ListParagraph"/>
        <w:numPr>
          <w:ilvl w:val="0"/>
          <w:numId w:val="32"/>
        </w:numPr>
        <w:tabs>
          <w:tab w:pos="374" w:val="left" w:leader="none"/>
        </w:tabs>
        <w:spacing w:line="240" w:lineRule="auto" w:before="0" w:after="0"/>
        <w:ind w:left="374" w:right="0" w:hanging="272"/>
        <w:jc w:val="left"/>
        <w:rPr>
          <w:i/>
          <w:sz w:val="20"/>
        </w:rPr>
      </w:pPr>
      <w:r>
        <w:rPr>
          <w:i/>
          <w:sz w:val="20"/>
        </w:rPr>
        <w:t>Expliquei, </w:t>
      </w:r>
      <w:r>
        <w:rPr>
          <w:b/>
          <w:i/>
          <w:sz w:val="20"/>
        </w:rPr>
        <w:t>sim</w:t>
      </w:r>
      <w:r>
        <w:rPr>
          <w:i/>
          <w:sz w:val="20"/>
        </w:rPr>
        <w:t>, que não aceitaria aquele</w:t>
      </w:r>
      <w:r>
        <w:rPr>
          <w:i/>
          <w:spacing w:val="-8"/>
          <w:sz w:val="20"/>
        </w:rPr>
        <w:t> </w:t>
      </w:r>
      <w:r>
        <w:rPr>
          <w:i/>
          <w:sz w:val="20"/>
        </w:rPr>
        <w:t>encargo.</w:t>
      </w:r>
    </w:p>
    <w:p>
      <w:pPr>
        <w:pStyle w:val="ListParagraph"/>
        <w:numPr>
          <w:ilvl w:val="0"/>
          <w:numId w:val="32"/>
        </w:numPr>
        <w:tabs>
          <w:tab w:pos="384" w:val="left" w:leader="none"/>
        </w:tabs>
        <w:spacing w:line="240" w:lineRule="auto" w:before="2" w:after="0"/>
        <w:ind w:left="384" w:right="0" w:hanging="282"/>
        <w:jc w:val="left"/>
        <w:rPr>
          <w:i/>
          <w:sz w:val="20"/>
        </w:rPr>
      </w:pPr>
      <w:r>
        <w:rPr>
          <w:i/>
          <w:sz w:val="20"/>
        </w:rPr>
        <w:t>Mas </w:t>
      </w:r>
      <w:r>
        <w:rPr>
          <w:b/>
          <w:i/>
          <w:sz w:val="20"/>
        </w:rPr>
        <w:t>claro</w:t>
      </w:r>
      <w:r>
        <w:rPr>
          <w:i/>
          <w:sz w:val="20"/>
        </w:rPr>
        <w:t>, será que você ainda não</w:t>
      </w:r>
      <w:r>
        <w:rPr>
          <w:i/>
          <w:spacing w:val="-4"/>
          <w:sz w:val="20"/>
        </w:rPr>
        <w:t> </w:t>
      </w:r>
      <w:r>
        <w:rPr>
          <w:i/>
          <w:sz w:val="20"/>
        </w:rPr>
        <w:t>entendeu?</w:t>
      </w:r>
    </w:p>
    <w:p>
      <w:pPr>
        <w:pStyle w:val="BodyText"/>
        <w:spacing w:before="2"/>
        <w:rPr>
          <w:i/>
          <w:sz w:val="20"/>
        </w:rPr>
      </w:pPr>
    </w:p>
    <w:p>
      <w:pPr>
        <w:pStyle w:val="ListParagraph"/>
        <w:numPr>
          <w:ilvl w:val="0"/>
          <w:numId w:val="17"/>
        </w:numPr>
        <w:tabs>
          <w:tab w:pos="484" w:val="left" w:leader="none"/>
        </w:tabs>
        <w:spacing w:line="240" w:lineRule="auto" w:before="0" w:after="0"/>
        <w:ind w:left="484" w:right="0" w:hanging="382"/>
        <w:jc w:val="left"/>
        <w:rPr>
          <w:sz w:val="20"/>
        </w:rPr>
      </w:pPr>
      <w:r>
        <w:rPr>
          <w:sz w:val="20"/>
        </w:rPr>
        <w:t>Adj Adv de</w:t>
      </w:r>
      <w:r>
        <w:rPr>
          <w:spacing w:val="-1"/>
          <w:sz w:val="20"/>
        </w:rPr>
        <w:t> </w:t>
      </w:r>
      <w:r>
        <w:rPr>
          <w:sz w:val="20"/>
        </w:rPr>
        <w:t>negação</w:t>
      </w:r>
    </w:p>
    <w:p>
      <w:pPr>
        <w:pStyle w:val="ListParagraph"/>
        <w:numPr>
          <w:ilvl w:val="0"/>
          <w:numId w:val="33"/>
        </w:numPr>
        <w:tabs>
          <w:tab w:pos="374" w:val="left" w:leader="none"/>
        </w:tabs>
        <w:spacing w:line="240" w:lineRule="auto" w:before="0" w:after="0"/>
        <w:ind w:left="102" w:right="0" w:firstLine="0"/>
        <w:jc w:val="left"/>
        <w:rPr>
          <w:b/>
          <w:i/>
          <w:sz w:val="20"/>
        </w:rPr>
      </w:pPr>
      <w:r>
        <w:rPr>
          <w:i/>
          <w:sz w:val="20"/>
        </w:rPr>
        <w:t>A ordem </w:t>
      </w:r>
      <w:r>
        <w:rPr>
          <w:b/>
          <w:i/>
          <w:sz w:val="20"/>
        </w:rPr>
        <w:t>não </w:t>
      </w:r>
      <w:r>
        <w:rPr>
          <w:i/>
          <w:sz w:val="20"/>
        </w:rPr>
        <w:t>foi</w:t>
      </w:r>
      <w:r>
        <w:rPr>
          <w:i/>
          <w:spacing w:val="-5"/>
          <w:sz w:val="20"/>
        </w:rPr>
        <w:t> </w:t>
      </w:r>
      <w:r>
        <w:rPr>
          <w:i/>
          <w:sz w:val="20"/>
        </w:rPr>
        <w:t>executada</w:t>
      </w:r>
      <w:r>
        <w:rPr>
          <w:b/>
          <w:i/>
          <w:sz w:val="20"/>
        </w:rPr>
        <w:t>.</w:t>
      </w:r>
    </w:p>
    <w:p>
      <w:pPr>
        <w:pStyle w:val="ListParagraph"/>
        <w:numPr>
          <w:ilvl w:val="0"/>
          <w:numId w:val="33"/>
        </w:numPr>
        <w:tabs>
          <w:tab w:pos="384" w:val="left" w:leader="none"/>
        </w:tabs>
        <w:spacing w:line="240" w:lineRule="auto" w:before="2" w:after="0"/>
        <w:ind w:left="384" w:right="0" w:hanging="282"/>
        <w:jc w:val="left"/>
        <w:rPr>
          <w:i/>
          <w:sz w:val="20"/>
        </w:rPr>
      </w:pPr>
      <w:r>
        <w:rPr>
          <w:i/>
          <w:sz w:val="20"/>
        </w:rPr>
        <w:t>eu pelo menos desisti, </w:t>
      </w:r>
      <w:r>
        <w:rPr>
          <w:b/>
          <w:i/>
          <w:sz w:val="20"/>
        </w:rPr>
        <w:t>não </w:t>
      </w:r>
      <w:r>
        <w:rPr>
          <w:i/>
          <w:sz w:val="20"/>
        </w:rPr>
        <w:t>se toca mais no</w:t>
      </w:r>
      <w:r>
        <w:rPr>
          <w:i/>
          <w:spacing w:val="-8"/>
          <w:sz w:val="20"/>
        </w:rPr>
        <w:t> </w:t>
      </w:r>
      <w:r>
        <w:rPr>
          <w:i/>
          <w:sz w:val="20"/>
        </w:rPr>
        <w:t>assunto</w:t>
      </w:r>
    </w:p>
    <w:p>
      <w:pPr>
        <w:pStyle w:val="ListParagraph"/>
        <w:numPr>
          <w:ilvl w:val="0"/>
          <w:numId w:val="33"/>
        </w:numPr>
        <w:tabs>
          <w:tab w:pos="374" w:val="left" w:leader="none"/>
        </w:tabs>
        <w:spacing w:line="242" w:lineRule="auto" w:before="120" w:after="0"/>
        <w:ind w:left="102" w:right="600" w:firstLine="0"/>
        <w:jc w:val="left"/>
        <w:rPr>
          <w:sz w:val="20"/>
        </w:rPr>
      </w:pPr>
      <w:r>
        <w:rPr>
          <w:i/>
          <w:sz w:val="20"/>
        </w:rPr>
        <w:t>ela está com três anos e pouco e ainda não fala… então ela faz reeducação… reeducação </w:t>
      </w:r>
      <w:r>
        <w:rPr>
          <w:b/>
          <w:i/>
          <w:sz w:val="20"/>
        </w:rPr>
        <w:t>não</w:t>
      </w:r>
      <w:r>
        <w:rPr>
          <w:i/>
          <w:sz w:val="20"/>
        </w:rPr>
        <w:t>… </w:t>
      </w:r>
      <w:r>
        <w:rPr>
          <w:i/>
          <w:sz w:val="20"/>
        </w:rPr>
        <w:t>exercícios </w:t>
      </w:r>
      <w:r>
        <w:rPr>
          <w:sz w:val="20"/>
        </w:rPr>
        <w:t>[D2 SP</w:t>
      </w:r>
      <w:r>
        <w:rPr>
          <w:spacing w:val="-5"/>
          <w:sz w:val="20"/>
        </w:rPr>
        <w:t> </w:t>
      </w:r>
      <w:r>
        <w:rPr>
          <w:sz w:val="20"/>
        </w:rPr>
        <w:t>360]</w:t>
      </w:r>
    </w:p>
    <w:p>
      <w:pPr>
        <w:pStyle w:val="ListParagraph"/>
        <w:numPr>
          <w:ilvl w:val="0"/>
          <w:numId w:val="33"/>
        </w:numPr>
        <w:tabs>
          <w:tab w:pos="384" w:val="left" w:leader="none"/>
        </w:tabs>
        <w:spacing w:line="240" w:lineRule="auto" w:before="118" w:after="0"/>
        <w:ind w:left="384" w:right="0" w:hanging="282"/>
        <w:jc w:val="left"/>
        <w:rPr>
          <w:i/>
          <w:sz w:val="20"/>
        </w:rPr>
      </w:pPr>
      <w:r>
        <w:rPr>
          <w:i/>
          <w:sz w:val="20"/>
        </w:rPr>
        <w:t>Loc. 1 – que te aconteceu ontem à noite</w:t>
      </w:r>
      <w:r>
        <w:rPr>
          <w:i/>
          <w:spacing w:val="-4"/>
          <w:sz w:val="20"/>
        </w:rPr>
        <w:t> </w:t>
      </w:r>
      <w:r>
        <w:rPr>
          <w:i/>
          <w:sz w:val="20"/>
        </w:rPr>
        <w:t>?</w:t>
      </w:r>
    </w:p>
    <w:p>
      <w:pPr>
        <w:spacing w:before="122"/>
        <w:ind w:left="352" w:right="119" w:firstLine="0"/>
        <w:jc w:val="left"/>
        <w:rPr>
          <w:i/>
          <w:sz w:val="20"/>
        </w:rPr>
      </w:pPr>
      <w:r>
        <w:rPr>
          <w:i/>
          <w:sz w:val="20"/>
        </w:rPr>
        <w:t>Loc. 2 – bem… </w:t>
      </w:r>
      <w:r>
        <w:rPr>
          <w:b/>
          <w:i/>
          <w:sz w:val="20"/>
        </w:rPr>
        <w:t>não</w:t>
      </w:r>
      <w:r>
        <w:rPr>
          <w:i/>
          <w:sz w:val="20"/>
        </w:rPr>
        <w:t>… um ladrão me ameaçou com um revólver…</w:t>
      </w:r>
    </w:p>
    <w:p>
      <w:pPr>
        <w:pStyle w:val="BodyText"/>
        <w:spacing w:before="10"/>
        <w:rPr>
          <w:i/>
          <w:sz w:val="20"/>
        </w:rPr>
      </w:pPr>
    </w:p>
    <w:p>
      <w:pPr>
        <w:pStyle w:val="ListParagraph"/>
        <w:numPr>
          <w:ilvl w:val="0"/>
          <w:numId w:val="33"/>
        </w:numPr>
        <w:tabs>
          <w:tab w:pos="374" w:val="left" w:leader="none"/>
        </w:tabs>
        <w:spacing w:line="240" w:lineRule="auto" w:before="0" w:after="0"/>
        <w:ind w:left="374" w:right="0" w:hanging="272"/>
        <w:jc w:val="left"/>
        <w:rPr>
          <w:b/>
          <w:i/>
          <w:sz w:val="20"/>
        </w:rPr>
      </w:pPr>
      <w:bookmarkStart w:name="(e) Não falei coisa alguma /nada disso" w:id="64"/>
      <w:bookmarkEnd w:id="64"/>
      <w:r>
        <w:rPr/>
      </w:r>
      <w:bookmarkStart w:name="(e) Não falei coisa alguma /nada disso" w:id="65"/>
      <w:bookmarkEnd w:id="65"/>
      <w:r>
        <w:rPr>
          <w:b/>
          <w:i/>
          <w:sz w:val="20"/>
        </w:rPr>
        <w:t>N</w:t>
      </w:r>
      <w:r>
        <w:rPr>
          <w:b/>
          <w:i/>
          <w:sz w:val="20"/>
        </w:rPr>
        <w:t>ão </w:t>
      </w:r>
      <w:r>
        <w:rPr>
          <w:i/>
          <w:sz w:val="20"/>
        </w:rPr>
        <w:t>falei </w:t>
      </w:r>
      <w:r>
        <w:rPr>
          <w:b/>
          <w:i/>
          <w:sz w:val="20"/>
        </w:rPr>
        <w:t>coisa alguma /nada</w:t>
      </w:r>
      <w:r>
        <w:rPr>
          <w:b/>
          <w:i/>
          <w:spacing w:val="-7"/>
          <w:sz w:val="20"/>
        </w:rPr>
        <w:t> </w:t>
      </w:r>
      <w:r>
        <w:rPr>
          <w:b/>
          <w:i/>
          <w:sz w:val="20"/>
        </w:rPr>
        <w:t>disso</w:t>
      </w:r>
    </w:p>
    <w:p>
      <w:pPr>
        <w:pStyle w:val="ListParagraph"/>
        <w:numPr>
          <w:ilvl w:val="0"/>
          <w:numId w:val="33"/>
        </w:numPr>
        <w:tabs>
          <w:tab w:pos="352" w:val="left" w:leader="none"/>
        </w:tabs>
        <w:spacing w:line="240" w:lineRule="auto" w:before="62" w:after="0"/>
        <w:ind w:left="352" w:right="0" w:hanging="250"/>
        <w:jc w:val="left"/>
        <w:rPr>
          <w:b/>
          <w:i/>
          <w:sz w:val="20"/>
        </w:rPr>
      </w:pPr>
      <w:r>
        <w:rPr>
          <w:b/>
          <w:i/>
          <w:sz w:val="20"/>
        </w:rPr>
        <w:t>Não </w:t>
      </w:r>
      <w:r>
        <w:rPr>
          <w:i/>
          <w:sz w:val="20"/>
        </w:rPr>
        <w:t>falei </w:t>
      </w:r>
      <w:r>
        <w:rPr>
          <w:b/>
          <w:i/>
          <w:sz w:val="20"/>
        </w:rPr>
        <w:t>bulhufas /</w:t>
      </w:r>
      <w:r>
        <w:rPr>
          <w:b/>
          <w:i/>
          <w:spacing w:val="-8"/>
          <w:sz w:val="20"/>
        </w:rPr>
        <w:t> </w:t>
      </w:r>
      <w:r>
        <w:rPr>
          <w:b/>
          <w:i/>
          <w:sz w:val="20"/>
        </w:rPr>
        <w:t>lhufas</w:t>
      </w:r>
    </w:p>
    <w:p>
      <w:pPr>
        <w:pStyle w:val="BodyText"/>
        <w:spacing w:before="10"/>
        <w:rPr>
          <w:b/>
          <w:i/>
          <w:sz w:val="20"/>
        </w:rPr>
      </w:pPr>
    </w:p>
    <w:p>
      <w:pPr>
        <w:pStyle w:val="ListParagraph"/>
        <w:numPr>
          <w:ilvl w:val="0"/>
          <w:numId w:val="33"/>
        </w:numPr>
        <w:tabs>
          <w:tab w:pos="384" w:val="left" w:leader="none"/>
        </w:tabs>
        <w:spacing w:line="240" w:lineRule="auto" w:before="0" w:after="0"/>
        <w:ind w:left="384" w:right="0" w:hanging="282"/>
        <w:jc w:val="left"/>
        <w:rPr>
          <w:b/>
          <w:sz w:val="20"/>
        </w:rPr>
      </w:pPr>
      <w:bookmarkStart w:name="(g) Não falei  coisa nenhuma /merda nenh" w:id="66"/>
      <w:bookmarkEnd w:id="66"/>
      <w:r>
        <w:rPr/>
      </w:r>
      <w:bookmarkStart w:name="(g) Não falei  coisa nenhuma /merda nenh" w:id="67"/>
      <w:bookmarkEnd w:id="67"/>
      <w:r>
        <w:rPr>
          <w:b/>
          <w:i/>
          <w:sz w:val="20"/>
        </w:rPr>
        <w:t>N</w:t>
      </w:r>
      <w:r>
        <w:rPr>
          <w:b/>
          <w:i/>
          <w:sz w:val="20"/>
        </w:rPr>
        <w:t>ão </w:t>
      </w:r>
      <w:r>
        <w:rPr>
          <w:i/>
          <w:sz w:val="20"/>
        </w:rPr>
        <w:t>falei  </w:t>
      </w:r>
      <w:r>
        <w:rPr>
          <w:b/>
          <w:i/>
          <w:sz w:val="20"/>
        </w:rPr>
        <w:t>coisa nenhuma /merda nenhuma / porra</w:t>
      </w:r>
      <w:r>
        <w:rPr>
          <w:b/>
          <w:i/>
          <w:spacing w:val="-17"/>
          <w:sz w:val="20"/>
        </w:rPr>
        <w:t> </w:t>
      </w:r>
      <w:r>
        <w:rPr>
          <w:b/>
          <w:i/>
          <w:sz w:val="20"/>
        </w:rPr>
        <w:t>nenhuma</w:t>
      </w:r>
      <w:r>
        <w:rPr>
          <w:b/>
          <w:sz w:val="20"/>
        </w:rPr>
        <w:t>.</w:t>
      </w:r>
    </w:p>
    <w:p>
      <w:pPr>
        <w:pStyle w:val="BodyText"/>
        <w:rPr>
          <w:b/>
          <w:sz w:val="20"/>
        </w:rPr>
      </w:pPr>
    </w:p>
    <w:p>
      <w:pPr>
        <w:pStyle w:val="BodyText"/>
        <w:rPr>
          <w:b/>
          <w:sz w:val="20"/>
        </w:rPr>
      </w:pPr>
    </w:p>
    <w:p>
      <w:pPr>
        <w:pStyle w:val="BodyText"/>
        <w:spacing w:before="10"/>
        <w:rPr>
          <w:b/>
          <w:sz w:val="19"/>
        </w:rPr>
      </w:pPr>
    </w:p>
    <w:p>
      <w:pPr>
        <w:pStyle w:val="BodyText"/>
        <w:spacing w:line="360" w:lineRule="auto"/>
        <w:ind w:left="101" w:right="113"/>
      </w:pPr>
      <w:r>
        <w:rPr/>
        <w:t>Observe-se que em (95 a-b) nega-se o conteúdo da proposição, ou negação </w:t>
      </w:r>
      <w:r>
        <w:rPr>
          <w:i/>
        </w:rPr>
        <w:t>de re; </w:t>
      </w:r>
      <w:r>
        <w:rPr/>
        <w:t>em (95  c),  nega-se  o  vocábulo  inicialmente  escolhido,  um  caso  de  negação  </w:t>
      </w:r>
      <w:r>
        <w:rPr>
          <w:i/>
        </w:rPr>
        <w:t>de  </w:t>
      </w:r>
      <w:r>
        <w:rPr>
          <w:i/>
          <w:spacing w:val="9"/>
        </w:rPr>
        <w:t> </w:t>
      </w:r>
      <w:r>
        <w:rPr>
          <w:i/>
        </w:rPr>
        <w:t>dictu</w:t>
      </w:r>
      <w:r>
        <w:rPr/>
        <w:t>,</w:t>
      </w:r>
    </w:p>
    <w:p>
      <w:pPr>
        <w:spacing w:after="0" w:line="360" w:lineRule="auto"/>
        <w:sectPr>
          <w:pgSz w:w="11900" w:h="16840"/>
          <w:pgMar w:header="708" w:footer="902" w:top="2120" w:bottom="1100" w:left="1600" w:right="1580"/>
        </w:sectPr>
      </w:pPr>
    </w:p>
    <w:p>
      <w:pPr>
        <w:pStyle w:val="BodyText"/>
        <w:spacing w:before="1"/>
        <w:rPr>
          <w:sz w:val="18"/>
        </w:rPr>
      </w:pPr>
    </w:p>
    <w:p>
      <w:pPr>
        <w:pStyle w:val="BodyText"/>
        <w:spacing w:line="360" w:lineRule="auto" w:before="70"/>
        <w:ind w:left="101" w:right="118"/>
        <w:jc w:val="both"/>
      </w:pPr>
      <w:r>
        <w:rPr/>
        <w:t>enquanto que em (95 d) ocorreu uma negação psicopragmática, ou seja, o falante negou seu pensamento, ainda não verbalizado. De (95 e) a (95 g) ocorreu a negação bipolar, em que se observa a estrutura [Neg V</w:t>
      </w:r>
      <w:r>
        <w:rPr>
          <w:spacing w:val="-11"/>
        </w:rPr>
        <w:t> </w:t>
      </w:r>
      <w:r>
        <w:rPr/>
        <w:t>Neg].</w:t>
      </w:r>
    </w:p>
    <w:p>
      <w:pPr>
        <w:pStyle w:val="BodyText"/>
        <w:spacing w:before="6"/>
        <w:rPr>
          <w:sz w:val="20"/>
        </w:rPr>
      </w:pPr>
    </w:p>
    <w:p>
      <w:pPr>
        <w:pStyle w:val="ListParagraph"/>
        <w:numPr>
          <w:ilvl w:val="0"/>
          <w:numId w:val="17"/>
        </w:numPr>
        <w:tabs>
          <w:tab w:pos="484" w:val="left" w:leader="none"/>
        </w:tabs>
        <w:spacing w:line="240" w:lineRule="auto" w:before="0" w:after="0"/>
        <w:ind w:left="484" w:right="0" w:hanging="382"/>
        <w:jc w:val="both"/>
        <w:rPr>
          <w:sz w:val="20"/>
        </w:rPr>
      </w:pPr>
      <w:r>
        <w:rPr>
          <w:sz w:val="20"/>
        </w:rPr>
        <w:t>Adj Adv de inclusão /</w:t>
      </w:r>
      <w:r>
        <w:rPr>
          <w:spacing w:val="-4"/>
          <w:sz w:val="20"/>
        </w:rPr>
        <w:t> </w:t>
      </w:r>
      <w:r>
        <w:rPr>
          <w:sz w:val="20"/>
        </w:rPr>
        <w:t>exclusão</w:t>
      </w:r>
    </w:p>
    <w:p>
      <w:pPr>
        <w:pStyle w:val="ListParagraph"/>
        <w:numPr>
          <w:ilvl w:val="0"/>
          <w:numId w:val="34"/>
        </w:numPr>
        <w:tabs>
          <w:tab w:pos="374" w:val="left" w:leader="none"/>
        </w:tabs>
        <w:spacing w:line="240" w:lineRule="auto" w:before="0" w:after="0"/>
        <w:ind w:left="102" w:right="0" w:firstLine="0"/>
        <w:jc w:val="both"/>
        <w:rPr>
          <w:sz w:val="20"/>
        </w:rPr>
      </w:pPr>
      <w:r>
        <w:rPr>
          <w:i/>
          <w:sz w:val="20"/>
        </w:rPr>
        <w:t>aquela artista magrinha de televisão... aquela moreninha que é bailarina </w:t>
      </w:r>
      <w:r>
        <w:rPr>
          <w:b/>
          <w:i/>
          <w:sz w:val="20"/>
        </w:rPr>
        <w:t>também</w:t>
      </w:r>
      <w:r>
        <w:rPr>
          <w:i/>
          <w:sz w:val="20"/>
        </w:rPr>
        <w:t>...eh </w:t>
      </w:r>
      <w:r>
        <w:rPr>
          <w:sz w:val="20"/>
        </w:rPr>
        <w:t>[DID</w:t>
      </w:r>
      <w:r>
        <w:rPr>
          <w:spacing w:val="-15"/>
          <w:sz w:val="20"/>
        </w:rPr>
        <w:t> </w:t>
      </w:r>
      <w:r>
        <w:rPr>
          <w:sz w:val="20"/>
        </w:rPr>
        <w:t>SP]</w:t>
      </w:r>
    </w:p>
    <w:p>
      <w:pPr>
        <w:pStyle w:val="ListParagraph"/>
        <w:numPr>
          <w:ilvl w:val="0"/>
          <w:numId w:val="34"/>
        </w:numPr>
        <w:tabs>
          <w:tab w:pos="392" w:val="left" w:leader="none"/>
        </w:tabs>
        <w:spacing w:line="240" w:lineRule="auto" w:before="2" w:after="0"/>
        <w:ind w:left="102" w:right="115" w:firstLine="0"/>
        <w:jc w:val="left"/>
        <w:rPr>
          <w:sz w:val="20"/>
        </w:rPr>
      </w:pPr>
      <w:r>
        <w:rPr>
          <w:i/>
          <w:sz w:val="20"/>
        </w:rPr>
        <w:t>mas </w:t>
      </w:r>
      <w:r>
        <w:rPr>
          <w:b/>
          <w:i/>
          <w:sz w:val="20"/>
        </w:rPr>
        <w:t>até </w:t>
      </w:r>
      <w:r>
        <w:rPr>
          <w:i/>
          <w:sz w:val="20"/>
        </w:rPr>
        <w:t>a comunicação de quem mora em Olinda é um pouco diferente de quem mora em Recife </w:t>
      </w:r>
      <w:r>
        <w:rPr>
          <w:sz w:val="20"/>
        </w:rPr>
        <w:t>[D2 REC</w:t>
      </w:r>
      <w:r>
        <w:rPr>
          <w:spacing w:val="-3"/>
          <w:sz w:val="20"/>
        </w:rPr>
        <w:t> </w:t>
      </w:r>
      <w:r>
        <w:rPr>
          <w:sz w:val="20"/>
        </w:rPr>
        <w:t>05]</w:t>
      </w:r>
    </w:p>
    <w:p>
      <w:pPr>
        <w:pStyle w:val="ListParagraph"/>
        <w:numPr>
          <w:ilvl w:val="0"/>
          <w:numId w:val="34"/>
        </w:numPr>
        <w:tabs>
          <w:tab w:pos="374" w:val="left" w:leader="none"/>
        </w:tabs>
        <w:spacing w:line="240" w:lineRule="auto" w:before="2" w:after="0"/>
        <w:ind w:left="374" w:right="0" w:hanging="272"/>
        <w:jc w:val="both"/>
        <w:rPr>
          <w:i/>
          <w:sz w:val="20"/>
        </w:rPr>
      </w:pPr>
      <w:r>
        <w:rPr>
          <w:b/>
          <w:i/>
          <w:sz w:val="20"/>
        </w:rPr>
        <w:t>Fora </w:t>
      </w:r>
      <w:r>
        <w:rPr>
          <w:i/>
          <w:sz w:val="20"/>
        </w:rPr>
        <w:t>você, o resto da turma foi</w:t>
      </w:r>
      <w:r>
        <w:rPr>
          <w:i/>
          <w:spacing w:val="-6"/>
          <w:sz w:val="20"/>
        </w:rPr>
        <w:t> </w:t>
      </w:r>
      <w:r>
        <w:rPr>
          <w:i/>
          <w:sz w:val="20"/>
        </w:rPr>
        <w:t>aprovada</w:t>
      </w:r>
    </w:p>
    <w:p>
      <w:pPr>
        <w:pStyle w:val="ListParagraph"/>
        <w:numPr>
          <w:ilvl w:val="0"/>
          <w:numId w:val="34"/>
        </w:numPr>
        <w:tabs>
          <w:tab w:pos="384" w:val="left" w:leader="none"/>
        </w:tabs>
        <w:spacing w:line="240" w:lineRule="auto" w:before="0" w:after="0"/>
        <w:ind w:left="384" w:right="0" w:hanging="282"/>
        <w:jc w:val="both"/>
        <w:rPr>
          <w:i/>
          <w:sz w:val="20"/>
        </w:rPr>
      </w:pPr>
      <w:r>
        <w:rPr>
          <w:i/>
          <w:sz w:val="20"/>
        </w:rPr>
        <w:t>Deu tudo certo, </w:t>
      </w:r>
      <w:r>
        <w:rPr>
          <w:b/>
          <w:i/>
          <w:sz w:val="20"/>
        </w:rPr>
        <w:t>exceto </w:t>
      </w:r>
      <w:r>
        <w:rPr>
          <w:i/>
          <w:sz w:val="20"/>
        </w:rPr>
        <w:t>o que deu</w:t>
      </w:r>
      <w:r>
        <w:rPr>
          <w:i/>
          <w:spacing w:val="-4"/>
          <w:sz w:val="20"/>
        </w:rPr>
        <w:t> </w:t>
      </w:r>
      <w:r>
        <w:rPr>
          <w:i/>
          <w:sz w:val="20"/>
        </w:rPr>
        <w:t>errado.</w:t>
      </w:r>
    </w:p>
    <w:p>
      <w:pPr>
        <w:pStyle w:val="BodyText"/>
        <w:spacing w:before="2"/>
        <w:rPr>
          <w:i/>
          <w:sz w:val="20"/>
        </w:rPr>
      </w:pPr>
    </w:p>
    <w:p>
      <w:pPr>
        <w:pStyle w:val="ListParagraph"/>
        <w:numPr>
          <w:ilvl w:val="0"/>
          <w:numId w:val="17"/>
        </w:numPr>
        <w:tabs>
          <w:tab w:pos="484" w:val="left" w:leader="none"/>
        </w:tabs>
        <w:spacing w:line="240" w:lineRule="auto" w:before="0" w:after="0"/>
        <w:ind w:left="484" w:right="0" w:hanging="382"/>
        <w:jc w:val="both"/>
        <w:rPr>
          <w:sz w:val="20"/>
        </w:rPr>
      </w:pPr>
      <w:r>
        <w:rPr>
          <w:sz w:val="20"/>
        </w:rPr>
        <w:t>Adj Adv de</w:t>
      </w:r>
      <w:r>
        <w:rPr>
          <w:spacing w:val="-4"/>
          <w:sz w:val="20"/>
        </w:rPr>
        <w:t> </w:t>
      </w:r>
      <w:r>
        <w:rPr>
          <w:sz w:val="20"/>
        </w:rPr>
        <w:t>focalização</w:t>
      </w:r>
    </w:p>
    <w:p>
      <w:pPr>
        <w:pStyle w:val="ListParagraph"/>
        <w:numPr>
          <w:ilvl w:val="0"/>
          <w:numId w:val="35"/>
        </w:numPr>
        <w:tabs>
          <w:tab w:pos="374" w:val="left" w:leader="none"/>
        </w:tabs>
        <w:spacing w:line="240" w:lineRule="auto" w:before="2" w:after="0"/>
        <w:ind w:left="374" w:right="0" w:hanging="272"/>
        <w:jc w:val="both"/>
        <w:rPr>
          <w:sz w:val="20"/>
        </w:rPr>
      </w:pPr>
      <w:r>
        <w:rPr>
          <w:i/>
          <w:sz w:val="20"/>
        </w:rPr>
        <w:t>um médico era </w:t>
      </w:r>
      <w:r>
        <w:rPr>
          <w:b/>
          <w:i/>
          <w:sz w:val="20"/>
        </w:rPr>
        <w:t>só </w:t>
      </w:r>
      <w:r>
        <w:rPr>
          <w:i/>
          <w:sz w:val="20"/>
        </w:rPr>
        <w:t>médico o engenheiro era </w:t>
      </w:r>
      <w:r>
        <w:rPr>
          <w:b/>
          <w:i/>
          <w:sz w:val="20"/>
        </w:rPr>
        <w:t>só </w:t>
      </w:r>
      <w:r>
        <w:rPr>
          <w:i/>
          <w:sz w:val="20"/>
        </w:rPr>
        <w:t>engenheiro...pelo menos naquela altura. </w:t>
      </w:r>
      <w:r>
        <w:rPr>
          <w:sz w:val="20"/>
        </w:rPr>
        <w:t>[D2 SP</w:t>
      </w:r>
      <w:r>
        <w:rPr>
          <w:spacing w:val="-11"/>
          <w:sz w:val="20"/>
        </w:rPr>
        <w:t> </w:t>
      </w:r>
      <w:r>
        <w:rPr>
          <w:sz w:val="20"/>
        </w:rPr>
        <w:t>360]</w:t>
      </w:r>
    </w:p>
    <w:p>
      <w:pPr>
        <w:pStyle w:val="ListParagraph"/>
        <w:numPr>
          <w:ilvl w:val="0"/>
          <w:numId w:val="35"/>
        </w:numPr>
        <w:tabs>
          <w:tab w:pos="384" w:val="left" w:leader="none"/>
        </w:tabs>
        <w:spacing w:line="240" w:lineRule="auto" w:before="0" w:after="0"/>
        <w:ind w:left="384" w:right="0" w:hanging="282"/>
        <w:jc w:val="both"/>
        <w:rPr>
          <w:sz w:val="20"/>
        </w:rPr>
      </w:pPr>
      <w:r>
        <w:rPr>
          <w:i/>
          <w:sz w:val="20"/>
        </w:rPr>
        <w:t>não é </w:t>
      </w:r>
      <w:r>
        <w:rPr>
          <w:b/>
          <w:i/>
          <w:sz w:val="20"/>
        </w:rPr>
        <w:t>bem </w:t>
      </w:r>
      <w:r>
        <w:rPr>
          <w:i/>
          <w:sz w:val="20"/>
        </w:rPr>
        <w:t>restaurante... é lanchonete mesmo.</w:t>
      </w:r>
      <w:r>
        <w:rPr>
          <w:sz w:val="20"/>
        </w:rPr>
        <w:t>[DID RJ</w:t>
      </w:r>
      <w:r>
        <w:rPr>
          <w:spacing w:val="-7"/>
          <w:sz w:val="20"/>
        </w:rPr>
        <w:t> </w:t>
      </w:r>
      <w:r>
        <w:rPr>
          <w:sz w:val="20"/>
        </w:rPr>
        <w:t>328]</w:t>
      </w:r>
    </w:p>
    <w:p>
      <w:pPr>
        <w:pStyle w:val="ListParagraph"/>
        <w:numPr>
          <w:ilvl w:val="0"/>
          <w:numId w:val="35"/>
        </w:numPr>
        <w:tabs>
          <w:tab w:pos="374" w:val="left" w:leader="none"/>
        </w:tabs>
        <w:spacing w:line="240" w:lineRule="auto" w:before="2" w:after="0"/>
        <w:ind w:left="374" w:right="0" w:hanging="272"/>
        <w:jc w:val="both"/>
        <w:rPr>
          <w:i/>
          <w:sz w:val="20"/>
        </w:rPr>
      </w:pPr>
      <w:r>
        <w:rPr>
          <w:i/>
          <w:sz w:val="20"/>
        </w:rPr>
        <w:t>cuidaram da sinalização… </w:t>
      </w:r>
      <w:r>
        <w:rPr>
          <w:b/>
          <w:i/>
          <w:sz w:val="20"/>
        </w:rPr>
        <w:t>inclusive </w:t>
      </w:r>
      <w:r>
        <w:rPr>
          <w:i/>
          <w:sz w:val="20"/>
        </w:rPr>
        <w:t>da sinalização</w:t>
      </w:r>
      <w:r>
        <w:rPr>
          <w:i/>
          <w:spacing w:val="-12"/>
          <w:sz w:val="20"/>
        </w:rPr>
        <w:t> </w:t>
      </w:r>
      <w:r>
        <w:rPr>
          <w:i/>
          <w:sz w:val="20"/>
        </w:rPr>
        <w:t>vertical.</w:t>
      </w:r>
    </w:p>
    <w:p>
      <w:pPr>
        <w:pStyle w:val="ListParagraph"/>
        <w:numPr>
          <w:ilvl w:val="0"/>
          <w:numId w:val="35"/>
        </w:numPr>
        <w:tabs>
          <w:tab w:pos="384" w:val="left" w:leader="none"/>
        </w:tabs>
        <w:spacing w:line="240" w:lineRule="auto" w:before="0" w:after="0"/>
        <w:ind w:left="384" w:right="0" w:hanging="282"/>
        <w:jc w:val="both"/>
        <w:rPr>
          <w:i/>
          <w:sz w:val="20"/>
        </w:rPr>
      </w:pPr>
      <w:r>
        <w:rPr>
          <w:i/>
          <w:sz w:val="20"/>
        </w:rPr>
        <w:t>são </w:t>
      </w:r>
      <w:r>
        <w:rPr>
          <w:b/>
          <w:i/>
          <w:sz w:val="20"/>
        </w:rPr>
        <w:t>autenticamente</w:t>
      </w:r>
      <w:r>
        <w:rPr>
          <w:b/>
          <w:i/>
          <w:spacing w:val="-7"/>
          <w:sz w:val="20"/>
        </w:rPr>
        <w:t> </w:t>
      </w:r>
      <w:r>
        <w:rPr>
          <w:i/>
          <w:sz w:val="20"/>
        </w:rPr>
        <w:t>brasileiros</w:t>
      </w:r>
    </w:p>
    <w:p>
      <w:pPr>
        <w:pStyle w:val="ListParagraph"/>
        <w:numPr>
          <w:ilvl w:val="0"/>
          <w:numId w:val="35"/>
        </w:numPr>
        <w:tabs>
          <w:tab w:pos="374" w:val="left" w:leader="none"/>
        </w:tabs>
        <w:spacing w:line="240" w:lineRule="auto" w:before="2" w:after="0"/>
        <w:ind w:left="374" w:right="0" w:hanging="272"/>
        <w:jc w:val="both"/>
        <w:rPr>
          <w:i/>
          <w:sz w:val="20"/>
        </w:rPr>
      </w:pPr>
      <w:r>
        <w:rPr>
          <w:i/>
          <w:sz w:val="20"/>
        </w:rPr>
        <w:t>queria falar </w:t>
      </w:r>
      <w:r>
        <w:rPr>
          <w:b/>
          <w:i/>
          <w:sz w:val="20"/>
        </w:rPr>
        <w:t>justamente </w:t>
      </w:r>
      <w:r>
        <w:rPr>
          <w:i/>
          <w:sz w:val="20"/>
        </w:rPr>
        <w:t>a respeito</w:t>
      </w:r>
      <w:r>
        <w:rPr>
          <w:i/>
          <w:spacing w:val="-9"/>
          <w:sz w:val="20"/>
        </w:rPr>
        <w:t> </w:t>
      </w:r>
      <w:r>
        <w:rPr>
          <w:i/>
          <w:sz w:val="20"/>
        </w:rPr>
        <w:t>disso</w:t>
      </w:r>
    </w:p>
    <w:p>
      <w:pPr>
        <w:pStyle w:val="BodyText"/>
        <w:rPr>
          <w:i/>
          <w:sz w:val="20"/>
        </w:rPr>
      </w:pPr>
    </w:p>
    <w:p>
      <w:pPr>
        <w:pStyle w:val="ListParagraph"/>
        <w:numPr>
          <w:ilvl w:val="0"/>
          <w:numId w:val="27"/>
        </w:numPr>
        <w:tabs>
          <w:tab w:pos="402" w:val="left" w:leader="none"/>
        </w:tabs>
        <w:spacing w:line="240" w:lineRule="auto" w:before="0" w:after="0"/>
        <w:ind w:left="401" w:right="0" w:hanging="299"/>
        <w:jc w:val="both"/>
        <w:rPr>
          <w:sz w:val="24"/>
        </w:rPr>
      </w:pPr>
      <w:r>
        <w:rPr>
          <w:sz w:val="24"/>
        </w:rPr>
        <w:t>Adjuntos adverbiais  não-predicadores locativos e de</w:t>
      </w:r>
      <w:r>
        <w:rPr>
          <w:spacing w:val="-13"/>
          <w:sz w:val="24"/>
        </w:rPr>
        <w:t> </w:t>
      </w:r>
      <w:r>
        <w:rPr>
          <w:sz w:val="24"/>
        </w:rPr>
        <w:t>tempo</w:t>
      </w:r>
    </w:p>
    <w:p>
      <w:pPr>
        <w:pStyle w:val="BodyText"/>
        <w:spacing w:before="1"/>
        <w:rPr>
          <w:sz w:val="20"/>
        </w:rPr>
      </w:pPr>
    </w:p>
    <w:p>
      <w:pPr>
        <w:pStyle w:val="ListParagraph"/>
        <w:numPr>
          <w:ilvl w:val="0"/>
          <w:numId w:val="17"/>
        </w:numPr>
        <w:tabs>
          <w:tab w:pos="484" w:val="left" w:leader="none"/>
        </w:tabs>
        <w:spacing w:line="240" w:lineRule="auto" w:before="0" w:after="0"/>
        <w:ind w:left="484" w:right="0" w:hanging="382"/>
        <w:jc w:val="both"/>
        <w:rPr>
          <w:sz w:val="20"/>
        </w:rPr>
      </w:pPr>
      <w:r>
        <w:rPr>
          <w:sz w:val="20"/>
        </w:rPr>
        <w:t>Adjuntos adverbiais</w:t>
      </w:r>
      <w:r>
        <w:rPr>
          <w:spacing w:val="-5"/>
          <w:sz w:val="20"/>
        </w:rPr>
        <w:t> </w:t>
      </w:r>
      <w:r>
        <w:rPr>
          <w:sz w:val="20"/>
        </w:rPr>
        <w:t>locativos</w:t>
      </w:r>
    </w:p>
    <w:p>
      <w:pPr>
        <w:pStyle w:val="ListParagraph"/>
        <w:numPr>
          <w:ilvl w:val="0"/>
          <w:numId w:val="36"/>
        </w:numPr>
        <w:tabs>
          <w:tab w:pos="374" w:val="left" w:leader="none"/>
        </w:tabs>
        <w:spacing w:line="240" w:lineRule="auto" w:before="2" w:after="0"/>
        <w:ind w:left="374" w:right="0" w:hanging="272"/>
        <w:jc w:val="both"/>
        <w:rPr>
          <w:i/>
          <w:sz w:val="20"/>
        </w:rPr>
      </w:pPr>
      <w:bookmarkStart w:name="_bookmark42" w:id="68"/>
      <w:bookmarkEnd w:id="68"/>
      <w:r>
        <w:rPr/>
      </w:r>
      <w:bookmarkStart w:name="_bookmark42" w:id="69"/>
      <w:bookmarkEnd w:id="69"/>
      <w:r>
        <w:rPr>
          <w:i/>
          <w:sz w:val="20"/>
        </w:rPr>
        <w:t>E</w:t>
      </w:r>
      <w:r>
        <w:rPr>
          <w:i/>
          <w:sz w:val="20"/>
        </w:rPr>
        <w:t>stamos </w:t>
      </w:r>
      <w:r>
        <w:rPr>
          <w:b/>
          <w:i/>
          <w:sz w:val="20"/>
        </w:rPr>
        <w:t>aqui </w:t>
      </w:r>
      <w:r>
        <w:rPr>
          <w:i/>
          <w:sz w:val="20"/>
        </w:rPr>
        <w:t>em São</w:t>
      </w:r>
      <w:r>
        <w:rPr>
          <w:i/>
          <w:spacing w:val="-5"/>
          <w:sz w:val="20"/>
        </w:rPr>
        <w:t> </w:t>
      </w:r>
      <w:r>
        <w:rPr>
          <w:i/>
          <w:sz w:val="20"/>
        </w:rPr>
        <w:t>Paulo</w:t>
      </w:r>
    </w:p>
    <w:p>
      <w:pPr>
        <w:pStyle w:val="ListParagraph"/>
        <w:numPr>
          <w:ilvl w:val="0"/>
          <w:numId w:val="36"/>
        </w:numPr>
        <w:tabs>
          <w:tab w:pos="384" w:val="left" w:leader="none"/>
        </w:tabs>
        <w:spacing w:line="240" w:lineRule="auto" w:before="0" w:after="0"/>
        <w:ind w:left="384" w:right="0" w:hanging="282"/>
        <w:jc w:val="both"/>
        <w:rPr>
          <w:i/>
          <w:sz w:val="20"/>
        </w:rPr>
      </w:pPr>
      <w:r>
        <w:rPr>
          <w:i/>
          <w:sz w:val="20"/>
        </w:rPr>
        <w:t>Ele anda por </w:t>
      </w:r>
      <w:r>
        <w:rPr>
          <w:b/>
          <w:i/>
          <w:sz w:val="20"/>
        </w:rPr>
        <w:t>aí</w:t>
      </w:r>
      <w:r>
        <w:rPr>
          <w:i/>
          <w:sz w:val="20"/>
        </w:rPr>
        <w:t>, sem rumo</w:t>
      </w:r>
      <w:r>
        <w:rPr>
          <w:i/>
          <w:spacing w:val="-3"/>
          <w:sz w:val="20"/>
        </w:rPr>
        <w:t> </w:t>
      </w:r>
      <w:r>
        <w:rPr>
          <w:i/>
          <w:sz w:val="20"/>
        </w:rPr>
        <w:t>certo</w:t>
      </w:r>
    </w:p>
    <w:p>
      <w:pPr>
        <w:pStyle w:val="BodyText"/>
        <w:spacing w:before="2"/>
        <w:rPr>
          <w:i/>
          <w:sz w:val="20"/>
        </w:rPr>
      </w:pPr>
    </w:p>
    <w:p>
      <w:pPr>
        <w:pStyle w:val="ListParagraph"/>
        <w:numPr>
          <w:ilvl w:val="0"/>
          <w:numId w:val="17"/>
        </w:numPr>
        <w:tabs>
          <w:tab w:pos="484" w:val="left" w:leader="none"/>
        </w:tabs>
        <w:spacing w:line="240" w:lineRule="auto" w:before="0" w:after="0"/>
        <w:ind w:left="484" w:right="0" w:hanging="382"/>
        <w:jc w:val="both"/>
        <w:rPr>
          <w:sz w:val="20"/>
        </w:rPr>
      </w:pPr>
      <w:r>
        <w:rPr>
          <w:sz w:val="20"/>
        </w:rPr>
        <w:t>Adjuntos adverbiais ee</w:t>
      </w:r>
      <w:r>
        <w:rPr>
          <w:spacing w:val="-4"/>
          <w:sz w:val="20"/>
        </w:rPr>
        <w:t> </w:t>
      </w:r>
      <w:r>
        <w:rPr>
          <w:sz w:val="20"/>
        </w:rPr>
        <w:t>tempo</w:t>
      </w:r>
    </w:p>
    <w:p>
      <w:pPr>
        <w:pStyle w:val="ListParagraph"/>
        <w:numPr>
          <w:ilvl w:val="0"/>
          <w:numId w:val="37"/>
        </w:numPr>
        <w:tabs>
          <w:tab w:pos="374" w:val="left" w:leader="none"/>
        </w:tabs>
        <w:spacing w:line="240" w:lineRule="auto" w:before="2" w:after="0"/>
        <w:ind w:left="374" w:right="0" w:hanging="272"/>
        <w:jc w:val="both"/>
        <w:rPr>
          <w:i/>
          <w:sz w:val="20"/>
        </w:rPr>
      </w:pPr>
      <w:r>
        <w:rPr>
          <w:i/>
          <w:sz w:val="20"/>
        </w:rPr>
        <w:t>te encontro logo </w:t>
      </w:r>
      <w:r>
        <w:rPr>
          <w:b/>
          <w:i/>
          <w:sz w:val="20"/>
        </w:rPr>
        <w:t>à</w:t>
      </w:r>
      <w:r>
        <w:rPr>
          <w:b/>
          <w:i/>
          <w:spacing w:val="-4"/>
          <w:sz w:val="20"/>
        </w:rPr>
        <w:t> </w:t>
      </w:r>
      <w:r>
        <w:rPr>
          <w:b/>
          <w:i/>
          <w:sz w:val="20"/>
        </w:rPr>
        <w:t>noite</w:t>
      </w:r>
      <w:r>
        <w:rPr>
          <w:i/>
          <w:sz w:val="20"/>
        </w:rPr>
        <w:t>.</w:t>
      </w:r>
    </w:p>
    <w:p>
      <w:pPr>
        <w:pStyle w:val="ListParagraph"/>
        <w:numPr>
          <w:ilvl w:val="0"/>
          <w:numId w:val="37"/>
        </w:numPr>
        <w:tabs>
          <w:tab w:pos="384" w:val="left" w:leader="none"/>
        </w:tabs>
        <w:spacing w:line="240" w:lineRule="auto" w:before="0" w:after="0"/>
        <w:ind w:left="384" w:right="0" w:hanging="282"/>
        <w:jc w:val="both"/>
        <w:rPr>
          <w:i/>
          <w:sz w:val="20"/>
        </w:rPr>
      </w:pPr>
      <w:r>
        <w:rPr>
          <w:i/>
          <w:sz w:val="20"/>
        </w:rPr>
        <w:t>Cheguei aqui</w:t>
      </w:r>
      <w:r>
        <w:rPr>
          <w:i/>
          <w:spacing w:val="-4"/>
          <w:sz w:val="20"/>
        </w:rPr>
        <w:t> </w:t>
      </w:r>
      <w:r>
        <w:rPr>
          <w:b/>
          <w:i/>
          <w:sz w:val="20"/>
        </w:rPr>
        <w:t>anteontem</w:t>
      </w:r>
      <w:r>
        <w:rPr>
          <w:i/>
          <w:sz w:val="20"/>
        </w:rPr>
        <w:t>.</w:t>
      </w:r>
    </w:p>
    <w:p>
      <w:pPr>
        <w:pStyle w:val="ListParagraph"/>
        <w:numPr>
          <w:ilvl w:val="0"/>
          <w:numId w:val="37"/>
        </w:numPr>
        <w:tabs>
          <w:tab w:pos="374" w:val="left" w:leader="none"/>
        </w:tabs>
        <w:spacing w:line="240" w:lineRule="auto" w:before="2" w:after="0"/>
        <w:ind w:left="374" w:right="0" w:hanging="272"/>
        <w:jc w:val="both"/>
        <w:rPr>
          <w:i/>
          <w:sz w:val="20"/>
        </w:rPr>
      </w:pPr>
      <w:r>
        <w:rPr>
          <w:b/>
          <w:i/>
          <w:sz w:val="20"/>
        </w:rPr>
        <w:t>pela altura /naquela época, </w:t>
      </w:r>
      <w:r>
        <w:rPr>
          <w:i/>
          <w:sz w:val="20"/>
        </w:rPr>
        <w:t>eu achava que iria ficar</w:t>
      </w:r>
      <w:r>
        <w:rPr>
          <w:i/>
          <w:spacing w:val="-10"/>
          <w:sz w:val="20"/>
        </w:rPr>
        <w:t> </w:t>
      </w:r>
      <w:r>
        <w:rPr>
          <w:i/>
          <w:sz w:val="20"/>
        </w:rPr>
        <w:t>rico</w:t>
      </w:r>
    </w:p>
    <w:p>
      <w:pPr>
        <w:pStyle w:val="ListParagraph"/>
        <w:numPr>
          <w:ilvl w:val="0"/>
          <w:numId w:val="37"/>
        </w:numPr>
        <w:tabs>
          <w:tab w:pos="384" w:val="left" w:leader="none"/>
        </w:tabs>
        <w:spacing w:line="240" w:lineRule="auto" w:before="0" w:after="0"/>
        <w:ind w:left="384" w:right="0" w:hanging="282"/>
        <w:jc w:val="both"/>
        <w:rPr>
          <w:i/>
          <w:sz w:val="20"/>
        </w:rPr>
      </w:pPr>
      <w:r>
        <w:rPr>
          <w:b/>
          <w:i/>
          <w:sz w:val="20"/>
        </w:rPr>
        <w:t>Naquele dia</w:t>
      </w:r>
      <w:r>
        <w:rPr>
          <w:i/>
          <w:sz w:val="20"/>
        </w:rPr>
        <w:t>, eles me</w:t>
      </w:r>
      <w:r>
        <w:rPr>
          <w:i/>
          <w:spacing w:val="-6"/>
          <w:sz w:val="20"/>
        </w:rPr>
        <w:t> </w:t>
      </w:r>
      <w:r>
        <w:rPr>
          <w:i/>
          <w:sz w:val="20"/>
        </w:rPr>
        <w:t>levaram...</w:t>
      </w:r>
    </w:p>
    <w:p>
      <w:pPr>
        <w:pStyle w:val="ListParagraph"/>
        <w:numPr>
          <w:ilvl w:val="0"/>
          <w:numId w:val="37"/>
        </w:numPr>
        <w:tabs>
          <w:tab w:pos="374" w:val="left" w:leader="none"/>
        </w:tabs>
        <w:spacing w:line="240" w:lineRule="auto" w:before="2" w:after="0"/>
        <w:ind w:left="374" w:right="0" w:hanging="272"/>
        <w:jc w:val="both"/>
        <w:rPr>
          <w:i/>
          <w:sz w:val="20"/>
        </w:rPr>
      </w:pPr>
      <w:r>
        <w:rPr>
          <w:b/>
          <w:i/>
          <w:sz w:val="20"/>
        </w:rPr>
        <w:t>Sábado e domingo </w:t>
      </w:r>
      <w:r>
        <w:rPr>
          <w:i/>
          <w:sz w:val="20"/>
        </w:rPr>
        <w:t>eu não gosto de passar sem</w:t>
      </w:r>
      <w:r>
        <w:rPr>
          <w:i/>
          <w:spacing w:val="-8"/>
          <w:sz w:val="20"/>
        </w:rPr>
        <w:t> </w:t>
      </w:r>
      <w:r>
        <w:rPr>
          <w:i/>
          <w:sz w:val="20"/>
        </w:rPr>
        <w:t>dinheiro.</w:t>
      </w:r>
    </w:p>
    <w:p>
      <w:pPr>
        <w:pStyle w:val="BodyText"/>
        <w:rPr>
          <w:i/>
          <w:sz w:val="20"/>
        </w:rPr>
      </w:pPr>
    </w:p>
    <w:p>
      <w:pPr>
        <w:pStyle w:val="BodyText"/>
        <w:rPr>
          <w:i/>
          <w:sz w:val="20"/>
        </w:rPr>
      </w:pPr>
    </w:p>
    <w:p>
      <w:pPr>
        <w:pStyle w:val="BodyText"/>
        <w:rPr>
          <w:i/>
          <w:sz w:val="16"/>
        </w:rPr>
      </w:pPr>
    </w:p>
    <w:p>
      <w:pPr>
        <w:pStyle w:val="Heading1"/>
        <w:numPr>
          <w:ilvl w:val="0"/>
          <w:numId w:val="3"/>
        </w:numPr>
        <w:tabs>
          <w:tab w:pos="462" w:val="left" w:leader="none"/>
        </w:tabs>
        <w:spacing w:line="240" w:lineRule="auto" w:before="0" w:after="0"/>
        <w:ind w:left="462" w:right="0" w:hanging="360"/>
        <w:jc w:val="both"/>
      </w:pPr>
      <w:r>
        <w:rPr/>
        <w:t>Chegando aos</w:t>
      </w:r>
      <w:r>
        <w:rPr>
          <w:spacing w:val="-7"/>
        </w:rPr>
        <w:t> </w:t>
      </w:r>
      <w:r>
        <w:rPr/>
        <w:t>finalmentes</w:t>
      </w:r>
    </w:p>
    <w:p>
      <w:pPr>
        <w:pStyle w:val="BodyText"/>
        <w:rPr>
          <w:b/>
        </w:rPr>
      </w:pPr>
    </w:p>
    <w:p>
      <w:pPr>
        <w:pStyle w:val="BodyText"/>
        <w:rPr>
          <w:b/>
        </w:rPr>
      </w:pPr>
    </w:p>
    <w:p>
      <w:pPr>
        <w:pStyle w:val="BodyText"/>
        <w:spacing w:line="360" w:lineRule="auto"/>
        <w:ind w:left="101" w:right="111"/>
        <w:jc w:val="both"/>
      </w:pPr>
      <w:r>
        <w:rPr/>
        <w:t>Bom, chegou a hora de concluir... este começo de reflexão sobre a língua portuguesa. Neste trabalho, propus que se principie a reflexão gramatical pelo estudo da interação conversacional e do texto que daí resulta. E como a língua falada é uma modalidade privilegiada para a inspeção dos processos e dos produtos da língua, elegi esta modalidade para a aplicação desta proposta.</w:t>
      </w:r>
    </w:p>
    <w:p>
      <w:pPr>
        <w:pStyle w:val="BodyText"/>
      </w:pPr>
    </w:p>
    <w:p>
      <w:pPr>
        <w:pStyle w:val="BodyText"/>
        <w:spacing w:line="360" w:lineRule="auto" w:before="143"/>
        <w:ind w:left="101" w:right="117"/>
        <w:jc w:val="both"/>
        <w:rPr>
          <w:i/>
        </w:rPr>
      </w:pPr>
      <w:r>
        <w:rPr/>
        <w:t>Em sua essência, ela mostra que um recorte de língua qualquer não se limita a oferecer materiais para a reflexão centrada exclusivamente na gramática (classes de palavras, sintagmas, sentenças). Há muito com o que aprender no domínio do texto e da semântica.  Além do  mais,  como  demonstraram Jubran-Urbano  et alii (1992: 396), </w:t>
      </w:r>
      <w:r>
        <w:rPr>
          <w:i/>
        </w:rPr>
        <w:t>"a</w:t>
      </w:r>
    </w:p>
    <w:p>
      <w:pPr>
        <w:spacing w:after="0" w:line="360" w:lineRule="auto"/>
        <w:jc w:val="both"/>
        <w:sectPr>
          <w:pgSz w:w="11900" w:h="16840"/>
          <w:pgMar w:header="708" w:footer="902" w:top="2120" w:bottom="1100" w:left="1600" w:right="1580"/>
        </w:sectPr>
      </w:pPr>
    </w:p>
    <w:p>
      <w:pPr>
        <w:pStyle w:val="BodyText"/>
        <w:spacing w:before="1"/>
        <w:rPr>
          <w:i/>
          <w:sz w:val="18"/>
        </w:rPr>
      </w:pPr>
    </w:p>
    <w:p>
      <w:pPr>
        <w:spacing w:line="360" w:lineRule="auto" w:before="70"/>
        <w:ind w:left="201" w:right="1118" w:firstLine="0"/>
        <w:jc w:val="both"/>
        <w:rPr>
          <w:sz w:val="24"/>
        </w:rPr>
      </w:pPr>
      <w:r>
        <w:rPr>
          <w:i/>
          <w:sz w:val="24"/>
        </w:rPr>
        <w:t>descrição gramatical dos fenômenos de um texto oral é apenas </w:t>
      </w:r>
      <w:r>
        <w:rPr>
          <w:i/>
          <w:sz w:val="24"/>
          <w:u w:val="single"/>
        </w:rPr>
        <w:t>uma </w:t>
      </w:r>
      <w:r>
        <w:rPr>
          <w:i/>
          <w:sz w:val="24"/>
        </w:rPr>
        <w:t>das descrições </w:t>
      </w:r>
      <w:r>
        <w:rPr>
          <w:i/>
          <w:sz w:val="24"/>
        </w:rPr>
        <w:t>possíveis, e não </w:t>
      </w:r>
      <w:r>
        <w:rPr>
          <w:i/>
          <w:sz w:val="24"/>
          <w:u w:val="single"/>
        </w:rPr>
        <w:t>a única </w:t>
      </w:r>
      <w:r>
        <w:rPr>
          <w:i/>
          <w:sz w:val="24"/>
        </w:rPr>
        <w:t>ou a mais relevante"</w:t>
      </w:r>
      <w:r>
        <w:rPr>
          <w:sz w:val="24"/>
        </w:rPr>
        <w:t>. Isto implica em que análises alternativas devem ser continuadamente buscadas.</w:t>
      </w:r>
    </w:p>
    <w:p>
      <w:pPr>
        <w:pStyle w:val="BodyText"/>
      </w:pPr>
    </w:p>
    <w:p>
      <w:pPr>
        <w:pStyle w:val="BodyText"/>
        <w:spacing w:before="143"/>
        <w:ind w:left="201"/>
        <w:jc w:val="both"/>
      </w:pPr>
      <w:r>
        <w:rPr/>
        <w:t>Estou convicto de que esta proposta</w:t>
      </w:r>
    </w:p>
    <w:p>
      <w:pPr>
        <w:pStyle w:val="BodyText"/>
      </w:pPr>
    </w:p>
    <w:p>
      <w:pPr>
        <w:pStyle w:val="BodyText"/>
      </w:pPr>
    </w:p>
    <w:p>
      <w:pPr>
        <w:pStyle w:val="ListParagraph"/>
        <w:numPr>
          <w:ilvl w:val="0"/>
          <w:numId w:val="38"/>
        </w:numPr>
        <w:tabs>
          <w:tab w:pos="918" w:val="left" w:leader="none"/>
        </w:tabs>
        <w:spacing w:line="240" w:lineRule="auto" w:before="0" w:after="0"/>
        <w:ind w:left="918" w:right="1117" w:hanging="360"/>
        <w:jc w:val="both"/>
        <w:rPr>
          <w:sz w:val="24"/>
        </w:rPr>
      </w:pPr>
      <w:r>
        <w:rPr>
          <w:sz w:val="24"/>
        </w:rPr>
        <w:t>valoriza o cidadão, pois ele toma sua própria linguagem como ponto de partida para as reflexões, deslocando-se daqui para as outras modalidades de Português, até atingir o requinte da língua</w:t>
      </w:r>
      <w:r>
        <w:rPr>
          <w:spacing w:val="-8"/>
          <w:sz w:val="24"/>
        </w:rPr>
        <w:t> </w:t>
      </w:r>
      <w:r>
        <w:rPr>
          <w:sz w:val="24"/>
        </w:rPr>
        <w:t>literária,</w:t>
      </w:r>
    </w:p>
    <w:p>
      <w:pPr>
        <w:pStyle w:val="ListParagraph"/>
        <w:numPr>
          <w:ilvl w:val="0"/>
          <w:numId w:val="38"/>
        </w:numPr>
        <w:tabs>
          <w:tab w:pos="918" w:val="left" w:leader="none"/>
        </w:tabs>
        <w:spacing w:line="240" w:lineRule="auto" w:before="0" w:after="0"/>
        <w:ind w:left="918" w:right="1119" w:hanging="360"/>
        <w:jc w:val="both"/>
        <w:rPr>
          <w:sz w:val="24"/>
        </w:rPr>
      </w:pPr>
      <w:r>
        <w:rPr>
          <w:sz w:val="24"/>
        </w:rPr>
        <w:t>muda a relação professor-aluno, transformando as aulas em momentos de descoberta</w:t>
      </w:r>
      <w:r>
        <w:rPr>
          <w:spacing w:val="-5"/>
          <w:sz w:val="24"/>
        </w:rPr>
        <w:t> </w:t>
      </w:r>
      <w:r>
        <w:rPr>
          <w:sz w:val="24"/>
        </w:rPr>
        <w:t>científica,</w:t>
      </w:r>
    </w:p>
    <w:p>
      <w:pPr>
        <w:pStyle w:val="ListParagraph"/>
        <w:numPr>
          <w:ilvl w:val="0"/>
          <w:numId w:val="38"/>
        </w:numPr>
        <w:tabs>
          <w:tab w:pos="918" w:val="left" w:leader="none"/>
        </w:tabs>
        <w:spacing w:line="240" w:lineRule="auto" w:before="0" w:after="0"/>
        <w:ind w:left="918" w:right="1123" w:hanging="360"/>
        <w:jc w:val="both"/>
        <w:rPr>
          <w:sz w:val="24"/>
        </w:rPr>
      </w:pPr>
      <w:r>
        <w:rPr>
          <w:sz w:val="24"/>
        </w:rPr>
        <w:t>coloca o texto como um ponto de partida, de que a sentença será o ponto de chegada,</w:t>
      </w:r>
    </w:p>
    <w:p>
      <w:pPr>
        <w:pStyle w:val="ListParagraph"/>
        <w:numPr>
          <w:ilvl w:val="0"/>
          <w:numId w:val="38"/>
        </w:numPr>
        <w:tabs>
          <w:tab w:pos="918" w:val="left" w:leader="none"/>
        </w:tabs>
        <w:spacing w:line="240" w:lineRule="auto" w:before="0" w:after="0"/>
        <w:ind w:left="918" w:right="1117" w:hanging="360"/>
        <w:jc w:val="both"/>
        <w:rPr>
          <w:sz w:val="24"/>
        </w:rPr>
      </w:pPr>
      <w:r>
        <w:rPr>
          <w:sz w:val="24"/>
        </w:rPr>
        <w:t>divulga achados sobre a Língua Portuguesa constantes de pesquisas recentes, e, mais que</w:t>
      </w:r>
      <w:r>
        <w:rPr>
          <w:spacing w:val="-3"/>
          <w:sz w:val="24"/>
        </w:rPr>
        <w:t> </w:t>
      </w:r>
      <w:r>
        <w:rPr>
          <w:sz w:val="24"/>
        </w:rPr>
        <w:t>tudo,</w:t>
      </w:r>
    </w:p>
    <w:p>
      <w:pPr>
        <w:pStyle w:val="ListParagraph"/>
        <w:numPr>
          <w:ilvl w:val="0"/>
          <w:numId w:val="38"/>
        </w:numPr>
        <w:tabs>
          <w:tab w:pos="918" w:val="left" w:leader="none"/>
        </w:tabs>
        <w:spacing w:line="240" w:lineRule="auto" w:before="0" w:after="0"/>
        <w:ind w:left="918" w:right="1121" w:hanging="360"/>
        <w:jc w:val="both"/>
        <w:rPr>
          <w:sz w:val="24"/>
        </w:rPr>
      </w:pPr>
      <w:r>
        <w:rPr>
          <w:sz w:val="24"/>
        </w:rPr>
        <w:t>liqüida de vez a mania redutora e excludente de reduzir as aulas de Português a uma questão de certo /</w:t>
      </w:r>
      <w:r>
        <w:rPr>
          <w:spacing w:val="-6"/>
          <w:sz w:val="24"/>
        </w:rPr>
        <w:t> </w:t>
      </w:r>
      <w:r>
        <w:rPr>
          <w:sz w:val="24"/>
        </w:rPr>
        <w:t>errado.</w:t>
      </w:r>
    </w:p>
    <w:p>
      <w:pPr>
        <w:pStyle w:val="BodyText"/>
      </w:pPr>
    </w:p>
    <w:p>
      <w:pPr>
        <w:pStyle w:val="BodyText"/>
        <w:spacing w:line="360" w:lineRule="auto" w:before="138"/>
        <w:ind w:left="201" w:right="1119"/>
        <w:jc w:val="both"/>
      </w:pPr>
      <w:r>
        <w:rPr/>
        <w:t>Por outro lado, a proposta permite afirmar que os processos lingüísticos estão conectados a Princípios gerais, cujas pistas são identificáveis na conversação, no texto e na sentença. O seguinte quadro-resumo reúne e articula num plano integrado os processos e os produtos com os quais andamos lidando.</w:t>
      </w:r>
    </w:p>
    <w:p>
      <w:pPr>
        <w:pStyle w:val="BodyText"/>
      </w:pPr>
    </w:p>
    <w:p>
      <w:pPr>
        <w:spacing w:line="360" w:lineRule="auto" w:before="142" w:after="6"/>
        <w:ind w:left="201" w:right="1476" w:firstLine="0"/>
        <w:jc w:val="left"/>
        <w:rPr>
          <w:b/>
          <w:sz w:val="20"/>
        </w:rPr>
      </w:pPr>
      <w:r>
        <w:rPr>
          <w:b/>
          <w:sz w:val="20"/>
        </w:rPr>
        <w:t>Quadro 13: Plano integrado para a reflexão sobre a Língua Portuguesa, começando pela língua falada</w:t>
      </w:r>
    </w:p>
    <w:tbl>
      <w:tblPr>
        <w:tblW w:w="0" w:type="auto"/>
        <w:jc w:val="left"/>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2386"/>
        <w:gridCol w:w="2386"/>
        <w:gridCol w:w="2386"/>
        <w:gridCol w:w="2416"/>
      </w:tblGrid>
      <w:tr>
        <w:trPr>
          <w:trHeight w:val="246" w:hRule="exact"/>
        </w:trPr>
        <w:tc>
          <w:tcPr>
            <w:tcW w:w="2386" w:type="dxa"/>
            <w:tcBorders>
              <w:bottom w:val="single" w:sz="4" w:space="0" w:color="000000"/>
              <w:right w:val="single" w:sz="4" w:space="0" w:color="000000"/>
            </w:tcBorders>
          </w:tcPr>
          <w:p>
            <w:pPr>
              <w:pStyle w:val="TableParagraph"/>
              <w:ind w:left="0" w:right="20"/>
              <w:jc w:val="center"/>
              <w:rPr>
                <w:b/>
                <w:i/>
                <w:sz w:val="20"/>
              </w:rPr>
            </w:pPr>
            <w:r>
              <w:rPr>
                <w:b/>
                <w:i/>
                <w:sz w:val="20"/>
              </w:rPr>
              <w:t>PROCESSOS</w:t>
            </w:r>
          </w:p>
        </w:tc>
        <w:tc>
          <w:tcPr>
            <w:tcW w:w="7188" w:type="dxa"/>
            <w:gridSpan w:val="3"/>
            <w:tcBorders>
              <w:left w:val="single" w:sz="4" w:space="0" w:color="000000"/>
              <w:bottom w:val="single" w:sz="4" w:space="0" w:color="000000"/>
            </w:tcBorders>
          </w:tcPr>
          <w:p>
            <w:pPr>
              <w:pStyle w:val="TableParagraph"/>
              <w:ind w:left="3027" w:right="3039"/>
              <w:jc w:val="center"/>
              <w:rPr>
                <w:b/>
                <w:i/>
                <w:sz w:val="20"/>
              </w:rPr>
            </w:pPr>
            <w:r>
              <w:rPr>
                <w:b/>
                <w:i/>
                <w:sz w:val="20"/>
              </w:rPr>
              <w:t>PRODUTOS</w:t>
            </w:r>
          </w:p>
        </w:tc>
      </w:tr>
      <w:tr>
        <w:trPr>
          <w:trHeight w:val="241" w:hRule="exact"/>
        </w:trPr>
        <w:tc>
          <w:tcPr>
            <w:tcW w:w="2386" w:type="dxa"/>
            <w:tcBorders>
              <w:top w:val="single" w:sz="4" w:space="0" w:color="000000"/>
              <w:bottom w:val="single" w:sz="3" w:space="0" w:color="000000"/>
              <w:right w:val="single" w:sz="4" w:space="0" w:color="000000"/>
            </w:tcBorders>
          </w:tcPr>
          <w:p>
            <w:pP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71"/>
              <w:rPr>
                <w:sz w:val="20"/>
              </w:rPr>
            </w:pPr>
            <w:r>
              <w:rPr>
                <w:sz w:val="20"/>
              </w:rPr>
              <w:t>Conversação</w:t>
            </w: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934" w:right="934"/>
              <w:jc w:val="center"/>
              <w:rPr>
                <w:sz w:val="20"/>
              </w:rPr>
            </w:pPr>
            <w:r>
              <w:rPr>
                <w:sz w:val="20"/>
              </w:rPr>
              <w:t>Texto</w:t>
            </w:r>
          </w:p>
        </w:tc>
        <w:tc>
          <w:tcPr>
            <w:tcW w:w="2416" w:type="dxa"/>
            <w:tcBorders>
              <w:top w:val="single" w:sz="4" w:space="0" w:color="000000"/>
              <w:left w:val="single" w:sz="4" w:space="0" w:color="000000"/>
              <w:bottom w:val="single" w:sz="3" w:space="0" w:color="000000"/>
            </w:tcBorders>
          </w:tcPr>
          <w:p>
            <w:pPr>
              <w:pStyle w:val="TableParagraph"/>
              <w:ind w:left="2"/>
              <w:jc w:val="center"/>
              <w:rPr>
                <w:sz w:val="20"/>
              </w:rPr>
            </w:pPr>
            <w:r>
              <w:rPr>
                <w:sz w:val="20"/>
              </w:rPr>
              <w:t>Sentença</w:t>
            </w:r>
          </w:p>
        </w:tc>
      </w:tr>
      <w:tr>
        <w:trPr>
          <w:trHeight w:val="703" w:hRule="exact"/>
        </w:trPr>
        <w:tc>
          <w:tcPr>
            <w:tcW w:w="2386" w:type="dxa"/>
            <w:tcBorders>
              <w:top w:val="single" w:sz="3" w:space="0" w:color="000000"/>
              <w:bottom w:val="single" w:sz="4" w:space="0" w:color="000000"/>
              <w:right w:val="single" w:sz="4" w:space="0" w:color="000000"/>
            </w:tcBorders>
          </w:tcPr>
          <w:p>
            <w:pPr>
              <w:pStyle w:val="TableParagraph"/>
              <w:tabs>
                <w:tab w:pos="1077" w:val="left" w:leader="none"/>
                <w:tab w:pos="1549" w:val="left" w:leader="none"/>
              </w:tabs>
              <w:spacing w:line="242" w:lineRule="auto"/>
              <w:ind w:left="60" w:right="62"/>
              <w:rPr>
                <w:sz w:val="20"/>
              </w:rPr>
            </w:pPr>
            <w:r>
              <w:rPr>
                <w:sz w:val="20"/>
                <w:u w:val="single"/>
              </w:rPr>
              <w:t>Princípio</w:t>
              <w:tab/>
              <w:t>de</w:t>
              <w:tab/>
              <w:t>Projeção</w:t>
            </w:r>
            <w:r>
              <w:rPr>
                <w:sz w:val="20"/>
              </w:rPr>
              <w:t>: ativação de</w:t>
            </w:r>
            <w:r>
              <w:rPr>
                <w:spacing w:val="-2"/>
                <w:sz w:val="20"/>
              </w:rPr>
              <w:t> </w:t>
            </w:r>
            <w:r>
              <w:rPr>
                <w:sz w:val="20"/>
              </w:rPr>
              <w:t>propriedades</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tabs>
                <w:tab w:pos="965" w:val="left" w:leader="none"/>
                <w:tab w:pos="1387" w:val="left" w:leader="none"/>
              </w:tabs>
              <w:spacing w:line="242" w:lineRule="auto"/>
              <w:ind w:left="63" w:right="64"/>
              <w:rPr>
                <w:sz w:val="20"/>
              </w:rPr>
            </w:pPr>
            <w:r>
              <w:rPr>
                <w:sz w:val="20"/>
              </w:rPr>
              <w:t>Turnos</w:t>
              <w:tab/>
              <w:t>e</w:t>
              <w:tab/>
              <w:t>marcadores conversacionais</w:t>
            </w:r>
          </w:p>
        </w:tc>
        <w:tc>
          <w:tcPr>
            <w:tcW w:w="2386" w:type="dxa"/>
            <w:tcBorders>
              <w:top w:val="single" w:sz="3" w:space="0" w:color="000000"/>
              <w:left w:val="single" w:sz="4" w:space="0" w:color="000000"/>
              <w:bottom w:val="single" w:sz="4" w:space="0" w:color="000000"/>
              <w:right w:val="single" w:sz="4" w:space="0" w:color="000000"/>
            </w:tcBorders>
          </w:tcPr>
          <w:p>
            <w:pPr>
              <w:pStyle w:val="TableParagraph"/>
              <w:spacing w:line="242" w:lineRule="auto"/>
              <w:ind w:left="63"/>
              <w:rPr>
                <w:sz w:val="20"/>
              </w:rPr>
            </w:pPr>
            <w:r>
              <w:rPr>
                <w:sz w:val="20"/>
              </w:rPr>
              <w:t>Unidades discursivas e seus nexos</w:t>
            </w:r>
          </w:p>
        </w:tc>
        <w:tc>
          <w:tcPr>
            <w:tcW w:w="2416" w:type="dxa"/>
            <w:tcBorders>
              <w:top w:val="single" w:sz="3" w:space="0" w:color="000000"/>
              <w:left w:val="single" w:sz="4" w:space="0" w:color="000000"/>
              <w:bottom w:val="single" w:sz="4" w:space="0" w:color="000000"/>
            </w:tcBorders>
          </w:tcPr>
          <w:p>
            <w:pPr>
              <w:pStyle w:val="TableParagraph"/>
              <w:tabs>
                <w:tab w:pos="1391" w:val="left" w:leader="none"/>
              </w:tabs>
              <w:ind w:left="63" w:right="59"/>
              <w:jc w:val="both"/>
              <w:rPr>
                <w:sz w:val="20"/>
              </w:rPr>
            </w:pPr>
            <w:r>
              <w:rPr>
                <w:sz w:val="20"/>
              </w:rPr>
              <w:t>Itens lexicais, sintagmas, estrutura</w:t>
              <w:tab/>
              <w:t>argumental, conjunções</w:t>
            </w:r>
          </w:p>
        </w:tc>
      </w:tr>
      <w:tr>
        <w:trPr>
          <w:trHeight w:val="703" w:hRule="exact"/>
        </w:trPr>
        <w:tc>
          <w:tcPr>
            <w:tcW w:w="2386" w:type="dxa"/>
            <w:tcBorders>
              <w:top w:val="single" w:sz="4" w:space="0" w:color="000000"/>
              <w:bottom w:val="single" w:sz="3" w:space="0" w:color="000000"/>
              <w:right w:val="single" w:sz="4" w:space="0" w:color="000000"/>
            </w:tcBorders>
          </w:tcPr>
          <w:p>
            <w:pPr>
              <w:pStyle w:val="TableParagraph"/>
              <w:tabs>
                <w:tab w:pos="1061" w:val="left" w:leader="none"/>
                <w:tab w:pos="1517" w:val="left" w:leader="none"/>
              </w:tabs>
              <w:ind w:left="60" w:right="62"/>
              <w:rPr>
                <w:sz w:val="20"/>
              </w:rPr>
            </w:pPr>
            <w:r>
              <w:rPr>
                <w:sz w:val="20"/>
                <w:u w:val="single"/>
              </w:rPr>
              <w:t>Princípio</w:t>
              <w:tab/>
              <w:t>de</w:t>
              <w:tab/>
              <w:t>Correção</w:t>
            </w:r>
            <w:r>
              <w:rPr>
                <w:sz w:val="20"/>
              </w:rPr>
              <w:t>: reativação de</w:t>
            </w:r>
            <w:r>
              <w:rPr>
                <w:spacing w:val="-4"/>
                <w:sz w:val="20"/>
              </w:rPr>
              <w:t> </w:t>
            </w:r>
            <w:r>
              <w:rPr>
                <w:sz w:val="20"/>
              </w:rPr>
              <w:t>propriedades</w:t>
            </w: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3"/>
              <w:rPr>
                <w:sz w:val="20"/>
              </w:rPr>
            </w:pPr>
            <w:r>
              <w:rPr>
                <w:sz w:val="20"/>
              </w:rPr>
              <w:t>Auto e hétero-correção</w:t>
            </w:r>
          </w:p>
        </w:tc>
        <w:tc>
          <w:tcPr>
            <w:tcW w:w="2386" w:type="dxa"/>
            <w:tcBorders>
              <w:top w:val="single" w:sz="4" w:space="0" w:color="000000"/>
              <w:left w:val="single" w:sz="4" w:space="0" w:color="000000"/>
              <w:bottom w:val="single" w:sz="3" w:space="0" w:color="000000"/>
              <w:right w:val="single" w:sz="4" w:space="0" w:color="000000"/>
            </w:tcBorders>
          </w:tcPr>
          <w:p>
            <w:pPr>
              <w:pStyle w:val="TableParagraph"/>
              <w:ind w:left="63"/>
              <w:rPr>
                <w:sz w:val="20"/>
              </w:rPr>
            </w:pPr>
            <w:r>
              <w:rPr>
                <w:sz w:val="20"/>
              </w:rPr>
              <w:t>Repetição e paráfrase</w:t>
            </w:r>
          </w:p>
        </w:tc>
        <w:tc>
          <w:tcPr>
            <w:tcW w:w="2416" w:type="dxa"/>
            <w:tcBorders>
              <w:top w:val="single" w:sz="4" w:space="0" w:color="000000"/>
              <w:left w:val="single" w:sz="4" w:space="0" w:color="000000"/>
              <w:bottom w:val="single" w:sz="3" w:space="0" w:color="000000"/>
            </w:tcBorders>
          </w:tcPr>
          <w:p>
            <w:pPr>
              <w:pStyle w:val="TableParagraph"/>
              <w:ind w:left="63" w:right="57"/>
              <w:jc w:val="both"/>
              <w:rPr>
                <w:sz w:val="20"/>
              </w:rPr>
            </w:pPr>
            <w:r>
              <w:rPr>
                <w:sz w:val="20"/>
              </w:rPr>
              <w:t>Repetição e construção dos constituintes, atribuição de funções sentenciais</w:t>
            </w:r>
          </w:p>
        </w:tc>
      </w:tr>
      <w:tr>
        <w:trPr>
          <w:trHeight w:val="210" w:hRule="exact"/>
        </w:trPr>
        <w:tc>
          <w:tcPr>
            <w:tcW w:w="2386" w:type="dxa"/>
            <w:tcBorders>
              <w:top w:val="single" w:sz="3" w:space="0" w:color="000000"/>
              <w:bottom w:val="single" w:sz="5" w:space="0" w:color="000000"/>
              <w:right w:val="single" w:sz="4" w:space="0" w:color="000000"/>
            </w:tcBorders>
          </w:tcPr>
          <w:p>
            <w:pPr>
              <w:pStyle w:val="TableParagraph"/>
              <w:tabs>
                <w:tab w:pos="1005" w:val="left" w:leader="none"/>
                <w:tab w:pos="1467" w:val="left" w:leader="none"/>
              </w:tabs>
              <w:ind w:left="0" w:right="3"/>
              <w:jc w:val="center"/>
              <w:rPr>
                <w:sz w:val="20"/>
              </w:rPr>
            </w:pPr>
            <w:r>
              <w:rPr>
                <w:sz w:val="20"/>
              </w:rPr>
              <w:t>Princípio</w:t>
              <w:tab/>
              <w:t>da</w:t>
              <w:tab/>
              <w:t>Categoria</w:t>
            </w:r>
          </w:p>
        </w:tc>
        <w:tc>
          <w:tcPr>
            <w:tcW w:w="2386" w:type="dxa"/>
            <w:tcBorders>
              <w:top w:val="single" w:sz="3" w:space="0" w:color="000000"/>
              <w:left w:val="single" w:sz="4" w:space="0" w:color="000000"/>
              <w:bottom w:val="nil"/>
              <w:right w:val="single" w:sz="4" w:space="0" w:color="000000"/>
            </w:tcBorders>
          </w:tcPr>
          <w:p>
            <w:pPr>
              <w:pStyle w:val="TableParagraph"/>
              <w:ind w:left="63"/>
              <w:rPr>
                <w:sz w:val="20"/>
              </w:rPr>
            </w:pPr>
            <w:r>
              <w:rPr>
                <w:sz w:val="20"/>
              </w:rPr>
              <w:t>Despreferência</w:t>
            </w:r>
          </w:p>
        </w:tc>
        <w:tc>
          <w:tcPr>
            <w:tcW w:w="2386" w:type="dxa"/>
            <w:tcBorders>
              <w:top w:val="single" w:sz="3" w:space="0" w:color="000000"/>
              <w:left w:val="single" w:sz="4" w:space="0" w:color="000000"/>
              <w:bottom w:val="nil"/>
              <w:right w:val="single" w:sz="4" w:space="0" w:color="000000"/>
            </w:tcBorders>
          </w:tcPr>
          <w:p>
            <w:pPr>
              <w:pStyle w:val="TableParagraph"/>
              <w:ind w:left="63"/>
              <w:rPr>
                <w:sz w:val="20"/>
              </w:rPr>
            </w:pPr>
            <w:r>
              <w:rPr>
                <w:sz w:val="20"/>
              </w:rPr>
              <w:t>Digressões e parênteses</w:t>
            </w:r>
          </w:p>
        </w:tc>
        <w:tc>
          <w:tcPr>
            <w:tcW w:w="2416" w:type="dxa"/>
            <w:tcBorders>
              <w:top w:val="single" w:sz="3" w:space="0" w:color="000000"/>
              <w:left w:val="single" w:sz="4" w:space="0" w:color="000000"/>
              <w:bottom w:val="nil"/>
            </w:tcBorders>
          </w:tcPr>
          <w:p>
            <w:pPr>
              <w:pStyle w:val="TableParagraph"/>
              <w:tabs>
                <w:tab w:pos="1687" w:val="left" w:leader="none"/>
              </w:tabs>
              <w:ind w:left="4"/>
              <w:jc w:val="center"/>
              <w:rPr>
                <w:sz w:val="20"/>
              </w:rPr>
            </w:pPr>
            <w:r>
              <w:rPr>
                <w:sz w:val="20"/>
              </w:rPr>
              <w:t>Anacolutos,</w:t>
              <w:tab/>
              <w:t>elipses,</w:t>
            </w:r>
          </w:p>
        </w:tc>
      </w:tr>
      <w:tr>
        <w:trPr>
          <w:trHeight w:val="498" w:hRule="exact"/>
        </w:trPr>
        <w:tc>
          <w:tcPr>
            <w:tcW w:w="2386" w:type="dxa"/>
            <w:tcBorders>
              <w:top w:val="single" w:sz="5" w:space="0" w:color="000000"/>
              <w:bottom w:val="single" w:sz="8" w:space="0" w:color="000000"/>
              <w:right w:val="single" w:sz="4" w:space="0" w:color="000000"/>
            </w:tcBorders>
          </w:tcPr>
          <w:p>
            <w:pPr>
              <w:pStyle w:val="TableParagraph"/>
              <w:tabs>
                <w:tab w:pos="883" w:val="left" w:leader="none"/>
                <w:tab w:pos="2117" w:val="left" w:leader="none"/>
              </w:tabs>
              <w:spacing w:before="21"/>
              <w:ind w:left="60" w:right="63"/>
              <w:rPr>
                <w:sz w:val="20"/>
              </w:rPr>
            </w:pPr>
            <w:r>
              <w:rPr>
                <w:sz w:val="20"/>
                <w:u w:val="single"/>
              </w:rPr>
              <w:t>Vazia</w:t>
            </w:r>
            <w:r>
              <w:rPr>
                <w:sz w:val="20"/>
              </w:rPr>
              <w:t>:</w:t>
              <w:tab/>
              <w:t>desativação</w:t>
              <w:tab/>
              <w:t>de propriedades</w:t>
            </w:r>
          </w:p>
        </w:tc>
        <w:tc>
          <w:tcPr>
            <w:tcW w:w="2386" w:type="dxa"/>
            <w:tcBorders>
              <w:top w:val="nil"/>
              <w:left w:val="single" w:sz="4" w:space="0" w:color="000000"/>
              <w:bottom w:val="single" w:sz="8" w:space="0" w:color="000000"/>
              <w:right w:val="single" w:sz="4" w:space="0" w:color="000000"/>
            </w:tcBorders>
          </w:tcPr>
          <w:p>
            <w:pPr>
              <w:pStyle w:val="TableParagraph"/>
              <w:spacing w:before="27"/>
              <w:ind w:left="63"/>
              <w:rPr>
                <w:sz w:val="20"/>
              </w:rPr>
            </w:pPr>
            <w:r>
              <w:rPr>
                <w:sz w:val="20"/>
              </w:rPr>
              <w:t>conversacional</w:t>
            </w:r>
          </w:p>
        </w:tc>
        <w:tc>
          <w:tcPr>
            <w:tcW w:w="2386" w:type="dxa"/>
            <w:tcBorders>
              <w:top w:val="nil"/>
              <w:left w:val="single" w:sz="4" w:space="0" w:color="000000"/>
              <w:bottom w:val="single" w:sz="8" w:space="0" w:color="000000"/>
              <w:right w:val="single" w:sz="4" w:space="0" w:color="000000"/>
            </w:tcBorders>
          </w:tcPr>
          <w:p>
            <w:pPr/>
          </w:p>
        </w:tc>
        <w:tc>
          <w:tcPr>
            <w:tcW w:w="2416" w:type="dxa"/>
            <w:tcBorders>
              <w:top w:val="nil"/>
              <w:left w:val="single" w:sz="4" w:space="0" w:color="000000"/>
              <w:bottom w:val="single" w:sz="8" w:space="0" w:color="000000"/>
            </w:tcBorders>
          </w:tcPr>
          <w:p>
            <w:pPr>
              <w:pStyle w:val="TableParagraph"/>
              <w:tabs>
                <w:tab w:pos="963" w:val="left" w:leader="none"/>
                <w:tab w:pos="1395" w:val="left" w:leader="none"/>
                <w:tab w:pos="2151" w:val="left" w:leader="none"/>
              </w:tabs>
              <w:spacing w:before="27"/>
              <w:ind w:left="63" w:right="59"/>
              <w:rPr>
                <w:sz w:val="20"/>
              </w:rPr>
            </w:pPr>
            <w:r>
              <w:rPr>
                <w:sz w:val="20"/>
              </w:rPr>
              <w:t>rupturas</w:t>
              <w:tab/>
              <w:t>na</w:t>
              <w:tab/>
              <w:t>ordem</w:t>
              <w:tab/>
              <w:t>de adjacência</w:t>
            </w:r>
          </w:p>
        </w:tc>
      </w:tr>
    </w:tbl>
    <w:p>
      <w:pPr>
        <w:pStyle w:val="BodyText"/>
        <w:spacing w:before="11"/>
        <w:rPr>
          <w:b/>
          <w:sz w:val="29"/>
        </w:rPr>
      </w:pPr>
    </w:p>
    <w:p>
      <w:pPr>
        <w:pStyle w:val="BodyText"/>
        <w:spacing w:line="360" w:lineRule="auto" w:before="69"/>
        <w:ind w:left="201" w:right="1116"/>
        <w:jc w:val="both"/>
      </w:pPr>
      <w:r>
        <w:rPr/>
        <w:t>Na conversação, o ser humano busca o tempo todo interagir com o outro, chamando-o para a arena verbal, informando-o sobre conteúdos, expondo seus sentimentos e suas emoções, buscando compartilhar sua experiência de vida, para compará-la com a do</w:t>
      </w:r>
    </w:p>
    <w:p>
      <w:pPr>
        <w:spacing w:after="0" w:line="360" w:lineRule="auto"/>
        <w:jc w:val="both"/>
        <w:sectPr>
          <w:pgSz w:w="11900" w:h="16840"/>
          <w:pgMar w:header="708" w:footer="902" w:top="2120" w:bottom="1100" w:left="1500" w:right="580"/>
        </w:sectPr>
      </w:pPr>
    </w:p>
    <w:p>
      <w:pPr>
        <w:pStyle w:val="BodyText"/>
        <w:spacing w:before="1"/>
        <w:rPr>
          <w:sz w:val="18"/>
        </w:rPr>
      </w:pPr>
    </w:p>
    <w:p>
      <w:pPr>
        <w:pStyle w:val="BodyText"/>
        <w:spacing w:line="360" w:lineRule="auto" w:before="70"/>
        <w:ind w:left="101" w:right="117"/>
        <w:jc w:val="both"/>
      </w:pPr>
      <w:r>
        <w:rPr/>
        <w:t>outro, avançando nesse interesse, tornando atrás, abandonando estratégias, desenvolvendo na plenitude sua humanidade, graças ao dom da língua.</w:t>
      </w:r>
    </w:p>
    <w:p>
      <w:pPr>
        <w:pStyle w:val="BodyText"/>
      </w:pPr>
    </w:p>
    <w:p>
      <w:pPr>
        <w:pStyle w:val="BodyText"/>
        <w:spacing w:line="360" w:lineRule="auto" w:before="143"/>
        <w:ind w:left="101" w:right="121"/>
        <w:jc w:val="both"/>
      </w:pPr>
      <w:r>
        <w:rPr/>
        <w:t>Enquanto fala, ele faz revelações sobre como está processando seu texto, cujas palavras às vezes esclarece, e cujas estratégias com freqüência negocia, numa busca incessante de</w:t>
      </w:r>
      <w:r>
        <w:rPr>
          <w:spacing w:val="-2"/>
        </w:rPr>
        <w:t> </w:t>
      </w:r>
      <w:r>
        <w:rPr/>
        <w:t>comunhão.</w:t>
      </w:r>
    </w:p>
    <w:p>
      <w:pPr>
        <w:pStyle w:val="BodyText"/>
      </w:pPr>
    </w:p>
    <w:p>
      <w:pPr>
        <w:pStyle w:val="BodyText"/>
        <w:spacing w:line="360" w:lineRule="auto" w:before="143"/>
        <w:ind w:left="101" w:right="117"/>
        <w:jc w:val="both"/>
      </w:pPr>
      <w:r>
        <w:rPr/>
        <w:t>A conversa, portanto, é uma réplica da vida. E o que é a vida, senão uma busca? Uma busca do conhecimento, em que todos somos aprendizes, alguns mais experimentados, outros dando seus primeiros passos. Por que, então, uma busca tão densa de  intercâmbio, não pode ser uma atividade prazerosa, que nos encha de inspiração a todos nós, alunos e professores? Será mesmo certo que as aulas de Português precisem ser necessariamente uma coisa</w:t>
      </w:r>
      <w:r>
        <w:rPr>
          <w:spacing w:val="-11"/>
        </w:rPr>
        <w:t> </w:t>
      </w:r>
      <w:r>
        <w:rPr/>
        <w:t>chata?</w:t>
      </w:r>
    </w:p>
    <w:p>
      <w:pPr>
        <w:pStyle w:val="BodyText"/>
      </w:pPr>
    </w:p>
    <w:p>
      <w:pPr>
        <w:pStyle w:val="BodyText"/>
        <w:spacing w:line="360" w:lineRule="auto" w:before="143"/>
        <w:ind w:left="101" w:right="113"/>
        <w:jc w:val="both"/>
      </w:pPr>
      <w:r>
        <w:rPr/>
        <w:t>Espero que estas observações propiciem momentos de excitação intelectual e afetiva. A </w:t>
      </w:r>
      <w:bookmarkStart w:name="_bookmark43" w:id="70"/>
      <w:bookmarkEnd w:id="70"/>
      <w:r>
        <w:rPr/>
      </w:r>
      <w:r>
        <w:rPr/>
        <w:t>língua falada aí está, plena de lições de uma e outra ordem, para ser examinada pelos espíritos efetivamente movidos pela curiosidade. Procurei mostrar aqui que a mente humana cria por meio de escassos três processos, recolhidos no quadro acima, uma riqueza espantosa de expressões lingüísticas, tão distintas em sua aparência, tão regulares em seus fundamentos. E se minha escritura foi suficientemente clara, você poderá encontrar aqui seu caminho para a reflexão.</w:t>
      </w:r>
    </w:p>
    <w:p>
      <w:pPr>
        <w:pStyle w:val="BodyText"/>
      </w:pPr>
    </w:p>
    <w:p>
      <w:pPr>
        <w:pStyle w:val="Heading1"/>
        <w:numPr>
          <w:ilvl w:val="0"/>
          <w:numId w:val="3"/>
        </w:numPr>
        <w:tabs>
          <w:tab w:pos="462" w:val="left" w:leader="none"/>
        </w:tabs>
        <w:spacing w:line="240" w:lineRule="auto" w:before="143" w:after="0"/>
        <w:ind w:left="462" w:right="0" w:hanging="360"/>
        <w:jc w:val="both"/>
      </w:pPr>
      <w:r>
        <w:rPr/>
        <w:t>Novas perguntas, para o povo do “quero</w:t>
      </w:r>
      <w:r>
        <w:rPr>
          <w:spacing w:val="-10"/>
        </w:rPr>
        <w:t> </w:t>
      </w:r>
      <w:r>
        <w:rPr/>
        <w:t>mais”</w:t>
      </w:r>
    </w:p>
    <w:p>
      <w:pPr>
        <w:pStyle w:val="BodyText"/>
        <w:rPr>
          <w:b/>
        </w:rPr>
      </w:pPr>
    </w:p>
    <w:p>
      <w:pPr>
        <w:pStyle w:val="BodyText"/>
        <w:rPr>
          <w:b/>
        </w:rPr>
      </w:pPr>
    </w:p>
    <w:p>
      <w:pPr>
        <w:pStyle w:val="BodyText"/>
        <w:ind w:left="101"/>
        <w:jc w:val="both"/>
      </w:pPr>
      <w:r>
        <w:rPr/>
        <w:t>Amplie suas reflexões sobre a língua portuguesa trabalhando num dos seguintes temas:</w:t>
      </w:r>
    </w:p>
    <w:p>
      <w:pPr>
        <w:pStyle w:val="BodyText"/>
        <w:spacing w:before="9"/>
        <w:rPr>
          <w:sz w:val="32"/>
        </w:rPr>
      </w:pPr>
    </w:p>
    <w:p>
      <w:pPr>
        <w:pStyle w:val="ListParagraph"/>
        <w:numPr>
          <w:ilvl w:val="0"/>
          <w:numId w:val="39"/>
        </w:numPr>
        <w:tabs>
          <w:tab w:pos="252" w:val="left" w:leader="none"/>
        </w:tabs>
        <w:spacing w:line="240" w:lineRule="auto" w:before="0" w:after="0"/>
        <w:ind w:left="252" w:right="0" w:hanging="150"/>
        <w:jc w:val="both"/>
        <w:rPr>
          <w:b/>
          <w:sz w:val="20"/>
        </w:rPr>
      </w:pPr>
      <w:bookmarkStart w:name="1 – Sintagma nominal de núcleo pronomina" w:id="71"/>
      <w:bookmarkEnd w:id="71"/>
      <w:r>
        <w:rPr/>
      </w:r>
      <w:bookmarkStart w:name="1 – Sintagma nominal de núcleo pronomina" w:id="72"/>
      <w:bookmarkEnd w:id="72"/>
      <w:r>
        <w:rPr>
          <w:b/>
          <w:sz w:val="20"/>
        </w:rPr>
        <w:t>–</w:t>
      </w:r>
      <w:r>
        <w:rPr>
          <w:b/>
          <w:sz w:val="20"/>
        </w:rPr>
        <w:t> Sintagma nominal de núcleo pronominal: pronomes</w:t>
      </w:r>
      <w:r>
        <w:rPr>
          <w:b/>
          <w:spacing w:val="-19"/>
          <w:sz w:val="20"/>
        </w:rPr>
        <w:t> </w:t>
      </w:r>
      <w:r>
        <w:rPr>
          <w:b/>
          <w:sz w:val="20"/>
        </w:rPr>
        <w:t>pessoais</w:t>
      </w:r>
    </w:p>
    <w:p>
      <w:pPr>
        <w:pStyle w:val="BodyText"/>
        <w:spacing w:before="4"/>
        <w:rPr>
          <w:b/>
          <w:sz w:val="25"/>
        </w:rPr>
      </w:pPr>
    </w:p>
    <w:p>
      <w:pPr>
        <w:spacing w:before="0"/>
        <w:ind w:left="101" w:right="0" w:firstLine="0"/>
        <w:jc w:val="both"/>
        <w:rPr>
          <w:sz w:val="20"/>
        </w:rPr>
      </w:pPr>
      <w:r>
        <w:rPr>
          <w:sz w:val="20"/>
        </w:rPr>
        <w:t>Introdução: estatuto categorial dos pronomes pessoais e formato do SN.</w:t>
      </w:r>
    </w:p>
    <w:p>
      <w:pPr>
        <w:pStyle w:val="ListParagraph"/>
        <w:numPr>
          <w:ilvl w:val="0"/>
          <w:numId w:val="40"/>
        </w:numPr>
        <w:tabs>
          <w:tab w:pos="461" w:val="left" w:leader="none"/>
          <w:tab w:pos="462" w:val="left" w:leader="none"/>
        </w:tabs>
        <w:spacing w:line="240" w:lineRule="auto" w:before="2" w:after="0"/>
        <w:ind w:left="462" w:right="120" w:hanging="360"/>
        <w:jc w:val="left"/>
        <w:rPr>
          <w:sz w:val="20"/>
        </w:rPr>
      </w:pPr>
      <w:r>
        <w:rPr>
          <w:spacing w:val="-4"/>
          <w:sz w:val="20"/>
        </w:rPr>
        <w:t>Gramaticalização </w:t>
      </w:r>
      <w:r>
        <w:rPr>
          <w:spacing w:val="-2"/>
          <w:sz w:val="20"/>
        </w:rPr>
        <w:t>dos </w:t>
      </w:r>
      <w:r>
        <w:rPr>
          <w:spacing w:val="-3"/>
          <w:sz w:val="20"/>
        </w:rPr>
        <w:t>pronomes pessoais: formação </w:t>
      </w:r>
      <w:r>
        <w:rPr>
          <w:sz w:val="20"/>
        </w:rPr>
        <w:t>do </w:t>
      </w:r>
      <w:r>
        <w:rPr>
          <w:spacing w:val="-3"/>
          <w:sz w:val="20"/>
        </w:rPr>
        <w:t>quadro </w:t>
      </w:r>
      <w:r>
        <w:rPr>
          <w:sz w:val="20"/>
        </w:rPr>
        <w:t>de </w:t>
      </w:r>
      <w:r>
        <w:rPr>
          <w:spacing w:val="-3"/>
          <w:sz w:val="20"/>
        </w:rPr>
        <w:t>pronomes tônicos </w:t>
      </w:r>
      <w:r>
        <w:rPr>
          <w:sz w:val="20"/>
        </w:rPr>
        <w:t>e </w:t>
      </w:r>
      <w:r>
        <w:rPr>
          <w:spacing w:val="-3"/>
          <w:sz w:val="20"/>
        </w:rPr>
        <w:t>átonos, </w:t>
      </w:r>
      <w:r>
        <w:rPr>
          <w:sz w:val="20"/>
        </w:rPr>
        <w:t>do </w:t>
      </w:r>
      <w:r>
        <w:rPr>
          <w:spacing w:val="-3"/>
          <w:sz w:val="20"/>
        </w:rPr>
        <w:t>latim vulgar </w:t>
      </w:r>
      <w:r>
        <w:rPr>
          <w:sz w:val="20"/>
        </w:rPr>
        <w:t>ao </w:t>
      </w:r>
      <w:r>
        <w:rPr>
          <w:spacing w:val="-3"/>
          <w:sz w:val="20"/>
        </w:rPr>
        <w:t>português. (Tabela </w:t>
      </w:r>
      <w:r>
        <w:rPr>
          <w:sz w:val="20"/>
        </w:rPr>
        <w:t>1: </w:t>
      </w:r>
      <w:r>
        <w:rPr>
          <w:spacing w:val="-3"/>
          <w:sz w:val="20"/>
        </w:rPr>
        <w:t>freqüência </w:t>
      </w:r>
      <w:r>
        <w:rPr>
          <w:sz w:val="20"/>
        </w:rPr>
        <w:t>de</w:t>
      </w:r>
      <w:r>
        <w:rPr>
          <w:spacing w:val="-33"/>
          <w:sz w:val="20"/>
        </w:rPr>
        <w:t> </w:t>
      </w:r>
      <w:r>
        <w:rPr>
          <w:spacing w:val="-3"/>
          <w:sz w:val="20"/>
        </w:rPr>
        <w:t>ocorrência).</w:t>
      </w:r>
    </w:p>
    <w:p>
      <w:pPr>
        <w:pStyle w:val="ListParagraph"/>
        <w:numPr>
          <w:ilvl w:val="0"/>
          <w:numId w:val="40"/>
        </w:numPr>
        <w:tabs>
          <w:tab w:pos="462" w:val="left" w:leader="none"/>
        </w:tabs>
        <w:spacing w:line="240" w:lineRule="auto" w:before="0" w:after="0"/>
        <w:ind w:left="462" w:right="0" w:hanging="360"/>
        <w:jc w:val="both"/>
        <w:rPr>
          <w:sz w:val="24"/>
        </w:rPr>
      </w:pPr>
      <w:r>
        <w:rPr>
          <w:sz w:val="20"/>
        </w:rPr>
        <w:t>A </w:t>
      </w:r>
      <w:r>
        <w:rPr>
          <w:spacing w:val="-3"/>
          <w:sz w:val="20"/>
        </w:rPr>
        <w:t>variação </w:t>
      </w:r>
      <w:r>
        <w:rPr>
          <w:i/>
          <w:spacing w:val="-3"/>
          <w:sz w:val="20"/>
        </w:rPr>
        <w:t>você </w:t>
      </w:r>
      <w:r>
        <w:rPr>
          <w:i/>
          <w:sz w:val="20"/>
        </w:rPr>
        <w:t>/ tu </w:t>
      </w:r>
      <w:r>
        <w:rPr>
          <w:sz w:val="20"/>
        </w:rPr>
        <w:t>no </w:t>
      </w:r>
      <w:r>
        <w:rPr>
          <w:spacing w:val="-3"/>
          <w:sz w:val="20"/>
        </w:rPr>
        <w:t>sistema pronominal (Tabela</w:t>
      </w:r>
      <w:r>
        <w:rPr>
          <w:spacing w:val="12"/>
          <w:sz w:val="20"/>
        </w:rPr>
        <w:t> </w:t>
      </w:r>
      <w:r>
        <w:rPr>
          <w:spacing w:val="-3"/>
          <w:sz w:val="20"/>
        </w:rPr>
        <w:t>2).</w:t>
      </w:r>
    </w:p>
    <w:p>
      <w:pPr>
        <w:pStyle w:val="ListParagraph"/>
        <w:numPr>
          <w:ilvl w:val="0"/>
          <w:numId w:val="40"/>
        </w:numPr>
        <w:tabs>
          <w:tab w:pos="462" w:val="left" w:leader="none"/>
        </w:tabs>
        <w:spacing w:line="240" w:lineRule="auto" w:before="0" w:after="0"/>
        <w:ind w:left="462" w:right="0" w:hanging="360"/>
        <w:jc w:val="both"/>
        <w:rPr>
          <w:sz w:val="24"/>
        </w:rPr>
      </w:pPr>
      <w:r>
        <w:rPr>
          <w:sz w:val="20"/>
        </w:rPr>
        <w:t>A </w:t>
      </w:r>
      <w:r>
        <w:rPr>
          <w:spacing w:val="-3"/>
          <w:sz w:val="20"/>
        </w:rPr>
        <w:t>variação clítico acusativo </w:t>
      </w:r>
      <w:r>
        <w:rPr>
          <w:i/>
          <w:sz w:val="20"/>
        </w:rPr>
        <w:t>o / </w:t>
      </w:r>
      <w:r>
        <w:rPr>
          <w:i/>
          <w:spacing w:val="-3"/>
          <w:sz w:val="20"/>
        </w:rPr>
        <w:t>ele </w:t>
      </w:r>
      <w:r>
        <w:rPr>
          <w:spacing w:val="-3"/>
          <w:sz w:val="20"/>
        </w:rPr>
        <w:t>acusativo </w:t>
      </w:r>
      <w:r>
        <w:rPr>
          <w:sz w:val="20"/>
        </w:rPr>
        <w:t>/ </w:t>
      </w:r>
      <w:r>
        <w:rPr>
          <w:rFonts w:ascii="Symbol" w:hAnsi="Symbol"/>
          <w:sz w:val="20"/>
        </w:rPr>
        <w:t></w:t>
      </w:r>
      <w:r>
        <w:rPr>
          <w:sz w:val="20"/>
        </w:rPr>
        <w:t>. </w:t>
      </w:r>
      <w:r>
        <w:rPr>
          <w:spacing w:val="-3"/>
          <w:sz w:val="20"/>
        </w:rPr>
        <w:t>(Tabela</w:t>
      </w:r>
      <w:r>
        <w:rPr>
          <w:spacing w:val="-35"/>
          <w:sz w:val="20"/>
        </w:rPr>
        <w:t> </w:t>
      </w:r>
      <w:r>
        <w:rPr>
          <w:sz w:val="20"/>
        </w:rPr>
        <w:t>3).</w:t>
      </w:r>
    </w:p>
    <w:p>
      <w:pPr>
        <w:spacing w:after="0" w:line="240" w:lineRule="auto"/>
        <w:jc w:val="both"/>
        <w:rPr>
          <w:sz w:val="24"/>
        </w:rPr>
        <w:sectPr>
          <w:pgSz w:w="11900" w:h="16840"/>
          <w:pgMar w:header="708" w:footer="902" w:top="2120" w:bottom="1100" w:left="1600" w:right="1580"/>
        </w:sectPr>
      </w:pPr>
    </w:p>
    <w:p>
      <w:pPr>
        <w:pStyle w:val="BodyText"/>
        <w:spacing w:before="7"/>
        <w:rPr>
          <w:sz w:val="17"/>
        </w:rPr>
      </w:pPr>
    </w:p>
    <w:p>
      <w:pPr>
        <w:spacing w:line="240" w:lineRule="auto" w:before="74"/>
        <w:ind w:left="101" w:right="111" w:firstLine="0"/>
        <w:jc w:val="both"/>
        <w:rPr>
          <w:sz w:val="20"/>
        </w:rPr>
      </w:pPr>
      <w:r>
        <w:rPr>
          <w:spacing w:val="-3"/>
          <w:sz w:val="20"/>
        </w:rPr>
        <w:t>Leituras suplementares: Maria Eugênia Lamoglia Duarte </w:t>
      </w:r>
      <w:r>
        <w:rPr>
          <w:sz w:val="20"/>
        </w:rPr>
        <w:t>- </w:t>
      </w:r>
      <w:r>
        <w:rPr>
          <w:spacing w:val="-3"/>
          <w:sz w:val="20"/>
        </w:rPr>
        <w:t>Clítico acusativo, pronome lexical </w:t>
      </w:r>
      <w:r>
        <w:rPr>
          <w:sz w:val="20"/>
        </w:rPr>
        <w:t>e </w:t>
      </w:r>
      <w:r>
        <w:rPr>
          <w:spacing w:val="-3"/>
          <w:sz w:val="20"/>
        </w:rPr>
        <w:t>categoria vazia </w:t>
      </w:r>
      <w:r>
        <w:rPr>
          <w:sz w:val="20"/>
        </w:rPr>
        <w:t>no </w:t>
      </w:r>
      <w:r>
        <w:rPr>
          <w:spacing w:val="-3"/>
          <w:sz w:val="20"/>
        </w:rPr>
        <w:t>português </w:t>
      </w:r>
      <w:r>
        <w:rPr>
          <w:sz w:val="20"/>
        </w:rPr>
        <w:t>do </w:t>
      </w:r>
      <w:r>
        <w:rPr>
          <w:spacing w:val="-3"/>
          <w:sz w:val="20"/>
        </w:rPr>
        <w:t>Brasil. Em: Fernando Tarallo (Org. 1989). </w:t>
      </w:r>
      <w:r>
        <w:rPr>
          <w:i/>
          <w:spacing w:val="-3"/>
          <w:sz w:val="20"/>
        </w:rPr>
        <w:t>Fotografias Sociolinguísticas</w:t>
      </w:r>
      <w:r>
        <w:rPr>
          <w:spacing w:val="-3"/>
          <w:sz w:val="20"/>
        </w:rPr>
        <w:t>. Campinas: Editora Pontes, </w:t>
      </w:r>
      <w:r>
        <w:rPr>
          <w:spacing w:val="-2"/>
          <w:sz w:val="20"/>
        </w:rPr>
        <w:t>pp. </w:t>
      </w:r>
      <w:r>
        <w:rPr>
          <w:sz w:val="20"/>
        </w:rPr>
        <w:t>19-33. </w:t>
      </w:r>
      <w:r>
        <w:rPr>
          <w:spacing w:val="-3"/>
          <w:sz w:val="20"/>
        </w:rPr>
        <w:t>Lorenzo Vitral </w:t>
      </w:r>
      <w:r>
        <w:rPr>
          <w:sz w:val="20"/>
        </w:rPr>
        <w:t>/ </w:t>
      </w:r>
      <w:r>
        <w:rPr>
          <w:spacing w:val="-3"/>
          <w:sz w:val="20"/>
        </w:rPr>
        <w:t>Jânia Ramos </w:t>
      </w:r>
      <w:r>
        <w:rPr>
          <w:sz w:val="20"/>
        </w:rPr>
        <w:t>– </w:t>
      </w:r>
      <w:r>
        <w:rPr>
          <w:spacing w:val="-4"/>
          <w:sz w:val="20"/>
        </w:rPr>
        <w:t>Gramaticalização </w:t>
      </w:r>
      <w:r>
        <w:rPr>
          <w:sz w:val="20"/>
        </w:rPr>
        <w:t>de </w:t>
      </w:r>
      <w:r>
        <w:rPr>
          <w:i/>
          <w:sz w:val="20"/>
        </w:rPr>
        <w:t>você</w:t>
      </w:r>
      <w:r>
        <w:rPr>
          <w:sz w:val="20"/>
        </w:rPr>
        <w:t>: um </w:t>
      </w:r>
      <w:r>
        <w:rPr>
          <w:spacing w:val="-3"/>
          <w:sz w:val="20"/>
        </w:rPr>
        <w:t>processo </w:t>
      </w:r>
      <w:r>
        <w:rPr>
          <w:sz w:val="20"/>
        </w:rPr>
        <w:t>de </w:t>
      </w:r>
      <w:r>
        <w:rPr>
          <w:spacing w:val="-3"/>
          <w:sz w:val="20"/>
        </w:rPr>
        <w:t>perda </w:t>
      </w:r>
      <w:r>
        <w:rPr>
          <w:sz w:val="20"/>
        </w:rPr>
        <w:t>de </w:t>
      </w:r>
      <w:r>
        <w:rPr>
          <w:spacing w:val="-3"/>
          <w:sz w:val="20"/>
        </w:rPr>
        <w:t>informação semântica? </w:t>
      </w:r>
      <w:r>
        <w:rPr>
          <w:i/>
          <w:spacing w:val="-3"/>
          <w:sz w:val="20"/>
        </w:rPr>
        <w:t>Filologia </w:t>
      </w:r>
      <w:r>
        <w:rPr>
          <w:i/>
          <w:sz w:val="20"/>
        </w:rPr>
        <w:t>e </w:t>
      </w:r>
      <w:r>
        <w:rPr>
          <w:i/>
          <w:spacing w:val="-3"/>
          <w:sz w:val="20"/>
        </w:rPr>
        <w:t>Lingüística Portuguesa </w:t>
      </w:r>
      <w:r>
        <w:rPr>
          <w:sz w:val="20"/>
        </w:rPr>
        <w:t>3: </w:t>
      </w:r>
      <w:r>
        <w:rPr>
          <w:spacing w:val="-3"/>
          <w:sz w:val="20"/>
        </w:rPr>
        <w:t>55-88,1999. Jânia Ramos </w:t>
      </w:r>
      <w:r>
        <w:rPr>
          <w:sz w:val="20"/>
        </w:rPr>
        <w:t>– O </w:t>
      </w:r>
      <w:r>
        <w:rPr>
          <w:spacing w:val="-3"/>
          <w:sz w:val="20"/>
        </w:rPr>
        <w:t>surgimento </w:t>
      </w:r>
      <w:r>
        <w:rPr>
          <w:sz w:val="20"/>
        </w:rPr>
        <w:t>de um </w:t>
      </w:r>
      <w:r>
        <w:rPr>
          <w:spacing w:val="-3"/>
          <w:sz w:val="20"/>
        </w:rPr>
        <w:t>novo </w:t>
      </w:r>
      <w:r>
        <w:rPr>
          <w:spacing w:val="-4"/>
          <w:sz w:val="20"/>
        </w:rPr>
        <w:t>clítico </w:t>
      </w:r>
      <w:r>
        <w:rPr>
          <w:sz w:val="20"/>
        </w:rPr>
        <w:t>no </w:t>
      </w:r>
      <w:r>
        <w:rPr>
          <w:spacing w:val="-3"/>
          <w:sz w:val="20"/>
        </w:rPr>
        <w:t>português </w:t>
      </w:r>
      <w:r>
        <w:rPr>
          <w:spacing w:val="-4"/>
          <w:sz w:val="20"/>
        </w:rPr>
        <w:t>brasileiro: </w:t>
      </w:r>
      <w:r>
        <w:rPr>
          <w:spacing w:val="-3"/>
          <w:sz w:val="20"/>
        </w:rPr>
        <w:t>análise quantitativa </w:t>
      </w:r>
      <w:r>
        <w:rPr>
          <w:sz w:val="20"/>
        </w:rPr>
        <w:t>e </w:t>
      </w:r>
      <w:r>
        <w:rPr>
          <w:spacing w:val="-4"/>
          <w:sz w:val="20"/>
        </w:rPr>
        <w:t>qualitativa </w:t>
      </w:r>
      <w:r>
        <w:rPr>
          <w:sz w:val="20"/>
        </w:rPr>
        <w:t>da </w:t>
      </w:r>
      <w:r>
        <w:rPr>
          <w:spacing w:val="-3"/>
          <w:sz w:val="20"/>
        </w:rPr>
        <w:t>forma </w:t>
      </w:r>
      <w:r>
        <w:rPr>
          <w:i/>
          <w:sz w:val="20"/>
        </w:rPr>
        <w:t>cê</w:t>
      </w:r>
      <w:r>
        <w:rPr>
          <w:sz w:val="20"/>
        </w:rPr>
        <w:t>. </w:t>
      </w:r>
      <w:r>
        <w:rPr>
          <w:spacing w:val="-3"/>
          <w:sz w:val="20"/>
        </w:rPr>
        <w:t>Em: </w:t>
      </w:r>
      <w:r>
        <w:rPr>
          <w:sz w:val="20"/>
        </w:rPr>
        <w:t>E. </w:t>
      </w:r>
      <w:r>
        <w:rPr>
          <w:spacing w:val="-3"/>
          <w:sz w:val="20"/>
        </w:rPr>
        <w:t>Gärtner </w:t>
      </w:r>
      <w:r>
        <w:rPr>
          <w:sz w:val="20"/>
        </w:rPr>
        <w:t>/ C. </w:t>
      </w:r>
      <w:r>
        <w:rPr>
          <w:spacing w:val="-3"/>
          <w:sz w:val="20"/>
        </w:rPr>
        <w:t>Hundt </w:t>
      </w:r>
      <w:r>
        <w:rPr>
          <w:sz w:val="20"/>
        </w:rPr>
        <w:t>/ </w:t>
      </w:r>
      <w:r>
        <w:rPr>
          <w:spacing w:val="-3"/>
          <w:sz w:val="20"/>
        </w:rPr>
        <w:t>A. Schönberger (Eds. 2000). </w:t>
      </w:r>
      <w:r>
        <w:rPr>
          <w:i/>
          <w:spacing w:val="-3"/>
          <w:sz w:val="20"/>
        </w:rPr>
        <w:t>Estudos </w:t>
      </w:r>
      <w:r>
        <w:rPr>
          <w:i/>
          <w:sz w:val="20"/>
        </w:rPr>
        <w:t>de </w:t>
      </w:r>
      <w:r>
        <w:rPr>
          <w:i/>
          <w:spacing w:val="-3"/>
          <w:sz w:val="20"/>
        </w:rPr>
        <w:t>Gramática Portuguesa III. </w:t>
      </w:r>
      <w:r>
        <w:rPr>
          <w:spacing w:val="-3"/>
          <w:sz w:val="20"/>
        </w:rPr>
        <w:t>Frankfurt am Main: TFM, </w:t>
      </w:r>
      <w:r>
        <w:rPr>
          <w:spacing w:val="-2"/>
          <w:sz w:val="20"/>
        </w:rPr>
        <w:t>pp. </w:t>
      </w:r>
      <w:r>
        <w:rPr>
          <w:spacing w:val="-3"/>
          <w:sz w:val="20"/>
        </w:rPr>
        <w:t>181-190. Heloísa Maria </w:t>
      </w:r>
      <w:r>
        <w:rPr>
          <w:sz w:val="20"/>
        </w:rPr>
        <w:t>M. M. </w:t>
      </w:r>
      <w:r>
        <w:rPr>
          <w:spacing w:val="-3"/>
          <w:sz w:val="20"/>
        </w:rPr>
        <w:t>Penna </w:t>
      </w:r>
      <w:r>
        <w:rPr>
          <w:sz w:val="20"/>
        </w:rPr>
        <w:t>– O </w:t>
      </w:r>
      <w:r>
        <w:rPr>
          <w:spacing w:val="-3"/>
          <w:sz w:val="20"/>
        </w:rPr>
        <w:t>emprego </w:t>
      </w:r>
      <w:r>
        <w:rPr>
          <w:sz w:val="20"/>
        </w:rPr>
        <w:t>de </w:t>
      </w:r>
      <w:r>
        <w:rPr>
          <w:i/>
          <w:spacing w:val="-3"/>
          <w:sz w:val="20"/>
        </w:rPr>
        <w:t>ele</w:t>
      </w:r>
      <w:r>
        <w:rPr>
          <w:spacing w:val="-3"/>
          <w:sz w:val="20"/>
        </w:rPr>
        <w:t>-acusativo: </w:t>
      </w:r>
      <w:r>
        <w:rPr>
          <w:sz w:val="20"/>
        </w:rPr>
        <w:t>do </w:t>
      </w:r>
      <w:r>
        <w:rPr>
          <w:spacing w:val="-3"/>
          <w:sz w:val="20"/>
        </w:rPr>
        <w:t>português brasileiro </w:t>
      </w:r>
      <w:r>
        <w:rPr>
          <w:sz w:val="20"/>
        </w:rPr>
        <w:t>ao </w:t>
      </w:r>
      <w:r>
        <w:rPr>
          <w:spacing w:val="-4"/>
          <w:sz w:val="20"/>
        </w:rPr>
        <w:t>latim. </w:t>
      </w:r>
      <w:r>
        <w:rPr>
          <w:sz w:val="20"/>
        </w:rPr>
        <w:t>Em</w:t>
      </w:r>
      <w:r>
        <w:rPr>
          <w:spacing w:val="-15"/>
          <w:sz w:val="20"/>
        </w:rPr>
        <w:t> </w:t>
      </w:r>
      <w:r>
        <w:rPr>
          <w:sz w:val="20"/>
        </w:rPr>
        <w:t>M.</w:t>
      </w:r>
    </w:p>
    <w:p>
      <w:pPr>
        <w:spacing w:before="2"/>
        <w:ind w:left="101" w:right="119" w:firstLine="0"/>
        <w:jc w:val="left"/>
        <w:rPr>
          <w:sz w:val="20"/>
        </w:rPr>
      </w:pPr>
      <w:r>
        <w:rPr>
          <w:sz w:val="20"/>
        </w:rPr>
        <w:t>A. A. M. Cohen / J. Ramos (Orgs. 2002: 67-82).</w:t>
      </w:r>
    </w:p>
    <w:p>
      <w:pPr>
        <w:pStyle w:val="BodyText"/>
        <w:spacing w:before="2"/>
        <w:rPr>
          <w:sz w:val="20"/>
        </w:rPr>
      </w:pPr>
    </w:p>
    <w:p>
      <w:pPr>
        <w:pStyle w:val="ListParagraph"/>
        <w:numPr>
          <w:ilvl w:val="0"/>
          <w:numId w:val="39"/>
        </w:numPr>
        <w:tabs>
          <w:tab w:pos="246" w:val="left" w:leader="none"/>
        </w:tabs>
        <w:spacing w:line="240" w:lineRule="auto" w:before="0" w:after="0"/>
        <w:ind w:left="246" w:right="0" w:hanging="144"/>
        <w:jc w:val="left"/>
        <w:rPr>
          <w:b/>
          <w:sz w:val="20"/>
        </w:rPr>
      </w:pPr>
      <w:r>
        <w:rPr>
          <w:b/>
          <w:sz w:val="20"/>
        </w:rPr>
        <w:t>– </w:t>
      </w:r>
      <w:r>
        <w:rPr>
          <w:b/>
          <w:spacing w:val="-3"/>
          <w:sz w:val="20"/>
        </w:rPr>
        <w:t>Sintagma nominal </w:t>
      </w:r>
      <w:r>
        <w:rPr>
          <w:b/>
          <w:sz w:val="20"/>
        </w:rPr>
        <w:t>de </w:t>
      </w:r>
      <w:r>
        <w:rPr>
          <w:b/>
          <w:spacing w:val="-3"/>
          <w:sz w:val="20"/>
        </w:rPr>
        <w:t>núcleo </w:t>
      </w:r>
      <w:r>
        <w:rPr>
          <w:b/>
          <w:spacing w:val="-4"/>
          <w:sz w:val="20"/>
        </w:rPr>
        <w:t>pronominal: </w:t>
      </w:r>
      <w:r>
        <w:rPr>
          <w:b/>
          <w:spacing w:val="-3"/>
          <w:sz w:val="20"/>
        </w:rPr>
        <w:t>pronomes</w:t>
      </w:r>
      <w:r>
        <w:rPr>
          <w:b/>
          <w:spacing w:val="-9"/>
          <w:sz w:val="20"/>
        </w:rPr>
        <w:t> </w:t>
      </w:r>
      <w:r>
        <w:rPr>
          <w:b/>
          <w:spacing w:val="-4"/>
          <w:sz w:val="20"/>
        </w:rPr>
        <w:t>demonstrativos</w:t>
      </w:r>
    </w:p>
    <w:p>
      <w:pPr>
        <w:pStyle w:val="BodyText"/>
        <w:spacing w:before="2"/>
        <w:rPr>
          <w:b/>
          <w:sz w:val="20"/>
        </w:rPr>
      </w:pPr>
    </w:p>
    <w:p>
      <w:pPr>
        <w:spacing w:before="0"/>
        <w:ind w:left="101" w:right="119" w:firstLine="0"/>
        <w:jc w:val="left"/>
        <w:rPr>
          <w:sz w:val="20"/>
        </w:rPr>
      </w:pPr>
      <w:r>
        <w:rPr>
          <w:sz w:val="20"/>
        </w:rPr>
        <w:t>Introdução: estatuto categorial dos pronomes demonstrativos e formato do SN.</w:t>
      </w:r>
    </w:p>
    <w:p>
      <w:pPr>
        <w:pStyle w:val="ListParagraph"/>
        <w:numPr>
          <w:ilvl w:val="0"/>
          <w:numId w:val="41"/>
        </w:numPr>
        <w:tabs>
          <w:tab w:pos="461" w:val="left" w:leader="none"/>
          <w:tab w:pos="462" w:val="left" w:leader="none"/>
        </w:tabs>
        <w:spacing w:line="242" w:lineRule="auto" w:before="0" w:after="0"/>
        <w:ind w:left="462" w:right="125" w:hanging="360"/>
        <w:jc w:val="left"/>
        <w:rPr>
          <w:sz w:val="20"/>
        </w:rPr>
      </w:pPr>
      <w:r>
        <w:rPr>
          <w:spacing w:val="-4"/>
          <w:sz w:val="20"/>
        </w:rPr>
        <w:t>Gramaticalização </w:t>
      </w:r>
      <w:r>
        <w:rPr>
          <w:spacing w:val="-2"/>
          <w:sz w:val="20"/>
        </w:rPr>
        <w:t>dos </w:t>
      </w:r>
      <w:r>
        <w:rPr>
          <w:spacing w:val="-3"/>
          <w:sz w:val="20"/>
        </w:rPr>
        <w:t>demonstrativos: formação </w:t>
      </w:r>
      <w:r>
        <w:rPr>
          <w:sz w:val="20"/>
        </w:rPr>
        <w:t>do </w:t>
      </w:r>
      <w:r>
        <w:rPr>
          <w:spacing w:val="-3"/>
          <w:sz w:val="20"/>
        </w:rPr>
        <w:t>quadro </w:t>
      </w:r>
      <w:r>
        <w:rPr>
          <w:sz w:val="20"/>
        </w:rPr>
        <w:t>de </w:t>
      </w:r>
      <w:r>
        <w:rPr>
          <w:spacing w:val="-3"/>
          <w:sz w:val="20"/>
        </w:rPr>
        <w:t>pronomes </w:t>
      </w:r>
      <w:r>
        <w:rPr>
          <w:sz w:val="20"/>
        </w:rPr>
        <w:t>do </w:t>
      </w:r>
      <w:r>
        <w:rPr>
          <w:spacing w:val="-3"/>
          <w:sz w:val="20"/>
        </w:rPr>
        <w:t>latim vulgar </w:t>
      </w:r>
      <w:r>
        <w:rPr>
          <w:sz w:val="20"/>
        </w:rPr>
        <w:t>ao </w:t>
      </w:r>
      <w:r>
        <w:rPr>
          <w:spacing w:val="-3"/>
          <w:sz w:val="20"/>
        </w:rPr>
        <w:t>português. (Tabela </w:t>
      </w:r>
      <w:r>
        <w:rPr>
          <w:sz w:val="20"/>
        </w:rPr>
        <w:t>1: </w:t>
      </w:r>
      <w:r>
        <w:rPr>
          <w:spacing w:val="-3"/>
          <w:sz w:val="20"/>
        </w:rPr>
        <w:t>freqüência </w:t>
      </w:r>
      <w:r>
        <w:rPr>
          <w:sz w:val="20"/>
        </w:rPr>
        <w:t>de </w:t>
      </w:r>
      <w:r>
        <w:rPr>
          <w:spacing w:val="-3"/>
          <w:sz w:val="20"/>
        </w:rPr>
        <w:t>ocorrência </w:t>
      </w:r>
      <w:r>
        <w:rPr>
          <w:sz w:val="20"/>
        </w:rPr>
        <w:t>de </w:t>
      </w:r>
      <w:r>
        <w:rPr>
          <w:spacing w:val="-3"/>
          <w:sz w:val="20"/>
        </w:rPr>
        <w:t>todos </w:t>
      </w:r>
      <w:r>
        <w:rPr>
          <w:sz w:val="20"/>
        </w:rPr>
        <w:t>os</w:t>
      </w:r>
      <w:r>
        <w:rPr>
          <w:spacing w:val="-29"/>
          <w:sz w:val="20"/>
        </w:rPr>
        <w:t> </w:t>
      </w:r>
      <w:r>
        <w:rPr>
          <w:spacing w:val="-4"/>
          <w:sz w:val="20"/>
        </w:rPr>
        <w:t>demonstrativos).</w:t>
      </w:r>
    </w:p>
    <w:p>
      <w:pPr>
        <w:pStyle w:val="ListParagraph"/>
        <w:numPr>
          <w:ilvl w:val="0"/>
          <w:numId w:val="41"/>
        </w:numPr>
        <w:tabs>
          <w:tab w:pos="462" w:val="left" w:leader="none"/>
        </w:tabs>
        <w:spacing w:line="240" w:lineRule="auto" w:before="0" w:after="0"/>
        <w:ind w:left="462" w:right="115" w:hanging="360"/>
        <w:jc w:val="left"/>
        <w:rPr>
          <w:sz w:val="24"/>
        </w:rPr>
      </w:pPr>
      <w:r>
        <w:rPr>
          <w:spacing w:val="-3"/>
          <w:sz w:val="20"/>
        </w:rPr>
        <w:t>Dêixis, anáfora </w:t>
      </w:r>
      <w:r>
        <w:rPr>
          <w:sz w:val="20"/>
        </w:rPr>
        <w:t>e </w:t>
      </w:r>
      <w:r>
        <w:rPr>
          <w:spacing w:val="-3"/>
          <w:sz w:val="20"/>
        </w:rPr>
        <w:t>organização </w:t>
      </w:r>
      <w:r>
        <w:rPr>
          <w:sz w:val="20"/>
        </w:rPr>
        <w:t>do </w:t>
      </w:r>
      <w:r>
        <w:rPr>
          <w:spacing w:val="-3"/>
          <w:sz w:val="20"/>
        </w:rPr>
        <w:t>sistema ternário: ocorrências </w:t>
      </w:r>
      <w:r>
        <w:rPr>
          <w:sz w:val="20"/>
        </w:rPr>
        <w:t>de </w:t>
      </w:r>
      <w:r>
        <w:rPr>
          <w:i/>
          <w:spacing w:val="-3"/>
          <w:sz w:val="20"/>
        </w:rPr>
        <w:t>este </w:t>
      </w:r>
      <w:r>
        <w:rPr>
          <w:i/>
          <w:sz w:val="20"/>
        </w:rPr>
        <w:t>/ </w:t>
      </w:r>
      <w:r>
        <w:rPr>
          <w:i/>
          <w:spacing w:val="-3"/>
          <w:sz w:val="20"/>
        </w:rPr>
        <w:t>esse </w:t>
      </w:r>
      <w:r>
        <w:rPr>
          <w:i/>
          <w:sz w:val="20"/>
        </w:rPr>
        <w:t>/ aquele</w:t>
      </w:r>
      <w:r>
        <w:rPr>
          <w:sz w:val="20"/>
        </w:rPr>
        <w:t>. </w:t>
      </w:r>
      <w:r>
        <w:rPr>
          <w:spacing w:val="-3"/>
          <w:sz w:val="20"/>
        </w:rPr>
        <w:t>Nota-se tendência </w:t>
      </w:r>
      <w:r>
        <w:rPr>
          <w:sz w:val="20"/>
        </w:rPr>
        <w:t>de </w:t>
      </w:r>
      <w:r>
        <w:rPr>
          <w:spacing w:val="-3"/>
          <w:sz w:val="20"/>
        </w:rPr>
        <w:t>redução </w:t>
      </w:r>
      <w:r>
        <w:rPr>
          <w:sz w:val="20"/>
        </w:rPr>
        <w:t>a </w:t>
      </w:r>
      <w:r>
        <w:rPr>
          <w:spacing w:val="-3"/>
          <w:sz w:val="20"/>
        </w:rPr>
        <w:t>apenas </w:t>
      </w:r>
      <w:r>
        <w:rPr>
          <w:sz w:val="20"/>
        </w:rPr>
        <w:t>dois</w:t>
      </w:r>
      <w:r>
        <w:rPr>
          <w:spacing w:val="-34"/>
          <w:sz w:val="20"/>
        </w:rPr>
        <w:t> </w:t>
      </w:r>
      <w:r>
        <w:rPr>
          <w:spacing w:val="-3"/>
          <w:sz w:val="20"/>
        </w:rPr>
        <w:t>itens? (Tabela 2).</w:t>
      </w:r>
    </w:p>
    <w:p>
      <w:pPr>
        <w:pStyle w:val="ListParagraph"/>
        <w:numPr>
          <w:ilvl w:val="0"/>
          <w:numId w:val="41"/>
        </w:numPr>
        <w:tabs>
          <w:tab w:pos="462" w:val="left" w:leader="none"/>
        </w:tabs>
        <w:spacing w:line="240" w:lineRule="auto" w:before="0" w:after="0"/>
        <w:ind w:left="462" w:right="121" w:hanging="360"/>
        <w:jc w:val="left"/>
        <w:rPr>
          <w:sz w:val="24"/>
        </w:rPr>
      </w:pPr>
      <w:r>
        <w:rPr>
          <w:sz w:val="20"/>
        </w:rPr>
        <w:t>O </w:t>
      </w:r>
      <w:r>
        <w:rPr>
          <w:spacing w:val="-3"/>
          <w:sz w:val="20"/>
        </w:rPr>
        <w:t>sistema </w:t>
      </w:r>
      <w:r>
        <w:rPr>
          <w:spacing w:val="-2"/>
          <w:sz w:val="20"/>
        </w:rPr>
        <w:t>dos </w:t>
      </w:r>
      <w:r>
        <w:rPr>
          <w:spacing w:val="-3"/>
          <w:sz w:val="20"/>
        </w:rPr>
        <w:t>neutros </w:t>
      </w:r>
      <w:r>
        <w:rPr>
          <w:i/>
          <w:spacing w:val="-3"/>
          <w:sz w:val="20"/>
        </w:rPr>
        <w:t>isto </w:t>
      </w:r>
      <w:r>
        <w:rPr>
          <w:i/>
          <w:sz w:val="20"/>
        </w:rPr>
        <w:t>/ </w:t>
      </w:r>
      <w:r>
        <w:rPr>
          <w:i/>
          <w:spacing w:val="-3"/>
          <w:sz w:val="20"/>
        </w:rPr>
        <w:t>isso </w:t>
      </w:r>
      <w:r>
        <w:rPr>
          <w:i/>
          <w:sz w:val="20"/>
        </w:rPr>
        <w:t>/ </w:t>
      </w:r>
      <w:r>
        <w:rPr>
          <w:i/>
          <w:spacing w:val="-3"/>
          <w:sz w:val="20"/>
        </w:rPr>
        <w:t>aquilo </w:t>
      </w:r>
      <w:r>
        <w:rPr>
          <w:sz w:val="20"/>
        </w:rPr>
        <w:t>na </w:t>
      </w:r>
      <w:r>
        <w:rPr>
          <w:spacing w:val="-3"/>
          <w:sz w:val="20"/>
        </w:rPr>
        <w:t>retomada fórica: retomada </w:t>
      </w:r>
      <w:r>
        <w:rPr>
          <w:sz w:val="20"/>
        </w:rPr>
        <w:t>de </w:t>
      </w:r>
      <w:r>
        <w:rPr>
          <w:spacing w:val="-3"/>
          <w:sz w:val="20"/>
        </w:rPr>
        <w:t>sentenças </w:t>
      </w:r>
      <w:r>
        <w:rPr>
          <w:sz w:val="20"/>
        </w:rPr>
        <w:t>x </w:t>
      </w:r>
      <w:r>
        <w:rPr>
          <w:spacing w:val="-3"/>
          <w:sz w:val="20"/>
        </w:rPr>
        <w:t>retomada </w:t>
      </w:r>
      <w:r>
        <w:rPr>
          <w:sz w:val="20"/>
        </w:rPr>
        <w:t>de </w:t>
      </w:r>
      <w:r>
        <w:rPr>
          <w:spacing w:val="-3"/>
          <w:sz w:val="20"/>
        </w:rPr>
        <w:t>segmentos textuais </w:t>
      </w:r>
      <w:r>
        <w:rPr>
          <w:i/>
          <w:sz w:val="20"/>
        </w:rPr>
        <w:t>.  </w:t>
      </w:r>
      <w:r>
        <w:rPr>
          <w:spacing w:val="-3"/>
          <w:sz w:val="20"/>
        </w:rPr>
        <w:t>(Tabela</w:t>
      </w:r>
      <w:r>
        <w:rPr>
          <w:spacing w:val="-18"/>
          <w:sz w:val="20"/>
        </w:rPr>
        <w:t> </w:t>
      </w:r>
      <w:r>
        <w:rPr>
          <w:sz w:val="20"/>
        </w:rPr>
        <w:t>3).</w:t>
      </w:r>
    </w:p>
    <w:p>
      <w:pPr>
        <w:pStyle w:val="BodyText"/>
        <w:spacing w:before="2"/>
        <w:rPr>
          <w:sz w:val="20"/>
        </w:rPr>
      </w:pPr>
    </w:p>
    <w:p>
      <w:pPr>
        <w:spacing w:line="240" w:lineRule="auto" w:before="0"/>
        <w:ind w:left="101" w:right="115" w:firstLine="0"/>
        <w:jc w:val="both"/>
        <w:rPr>
          <w:sz w:val="20"/>
        </w:rPr>
      </w:pPr>
      <w:r>
        <w:rPr>
          <w:spacing w:val="-3"/>
          <w:sz w:val="20"/>
        </w:rPr>
        <w:t>Leituras suplementares: Ataliba T. </w:t>
      </w:r>
      <w:r>
        <w:rPr>
          <w:sz w:val="20"/>
        </w:rPr>
        <w:t>de </w:t>
      </w:r>
      <w:r>
        <w:rPr>
          <w:spacing w:val="-3"/>
          <w:sz w:val="20"/>
        </w:rPr>
        <w:t>Castilho </w:t>
      </w:r>
      <w:r>
        <w:rPr>
          <w:sz w:val="20"/>
        </w:rPr>
        <w:t>- </w:t>
      </w:r>
      <w:r>
        <w:rPr>
          <w:spacing w:val="-3"/>
          <w:sz w:val="20"/>
        </w:rPr>
        <w:t>Os mostrativos </w:t>
      </w:r>
      <w:r>
        <w:rPr>
          <w:sz w:val="20"/>
        </w:rPr>
        <w:t>no </w:t>
      </w:r>
      <w:r>
        <w:rPr>
          <w:spacing w:val="-3"/>
          <w:sz w:val="20"/>
        </w:rPr>
        <w:t>português falado. Em: </w:t>
      </w:r>
      <w:r>
        <w:rPr>
          <w:sz w:val="20"/>
        </w:rPr>
        <w:t>A. </w:t>
      </w:r>
      <w:r>
        <w:rPr>
          <w:spacing w:val="-3"/>
          <w:sz w:val="20"/>
        </w:rPr>
        <w:t>T. </w:t>
      </w:r>
      <w:r>
        <w:rPr>
          <w:sz w:val="20"/>
        </w:rPr>
        <w:t>de </w:t>
      </w:r>
      <w:r>
        <w:rPr>
          <w:spacing w:val="-3"/>
          <w:sz w:val="20"/>
        </w:rPr>
        <w:t>Castilho (Org. 1993: 119-148). Helcius Batista Pereira (2005). </w:t>
      </w:r>
      <w:r>
        <w:rPr>
          <w:i/>
          <w:spacing w:val="-3"/>
          <w:sz w:val="20"/>
        </w:rPr>
        <w:t>‘Esse’ versus ‘este’ </w:t>
      </w:r>
      <w:r>
        <w:rPr>
          <w:i/>
          <w:sz w:val="20"/>
        </w:rPr>
        <w:t>no </w:t>
      </w:r>
      <w:r>
        <w:rPr>
          <w:i/>
          <w:spacing w:val="-3"/>
          <w:sz w:val="20"/>
        </w:rPr>
        <w:t>Português Brasileiro </w:t>
      </w:r>
      <w:r>
        <w:rPr>
          <w:i/>
          <w:sz w:val="20"/>
        </w:rPr>
        <w:t>e no </w:t>
      </w:r>
      <w:r>
        <w:rPr>
          <w:i/>
          <w:spacing w:val="-3"/>
          <w:sz w:val="20"/>
        </w:rPr>
        <w:t>Europeu. </w:t>
      </w:r>
      <w:r>
        <w:rPr>
          <w:spacing w:val="-3"/>
          <w:sz w:val="20"/>
        </w:rPr>
        <w:t>São Paulo: FFLCH, USP, diss </w:t>
      </w:r>
      <w:r>
        <w:rPr>
          <w:sz w:val="20"/>
        </w:rPr>
        <w:t>de </w:t>
      </w:r>
      <w:r>
        <w:rPr>
          <w:spacing w:val="-3"/>
          <w:sz w:val="20"/>
        </w:rPr>
        <w:t>mestrado.</w:t>
      </w:r>
    </w:p>
    <w:p>
      <w:pPr>
        <w:pStyle w:val="BodyText"/>
        <w:rPr>
          <w:sz w:val="20"/>
        </w:rPr>
      </w:pPr>
    </w:p>
    <w:p>
      <w:pPr>
        <w:pStyle w:val="BodyText"/>
        <w:rPr>
          <w:sz w:val="21"/>
        </w:rPr>
      </w:pPr>
    </w:p>
    <w:p>
      <w:pPr>
        <w:pStyle w:val="ListParagraph"/>
        <w:numPr>
          <w:ilvl w:val="0"/>
          <w:numId w:val="39"/>
        </w:numPr>
        <w:tabs>
          <w:tab w:pos="252" w:val="left" w:leader="none"/>
        </w:tabs>
        <w:spacing w:line="240" w:lineRule="auto" w:before="0" w:after="0"/>
        <w:ind w:left="252" w:right="0" w:hanging="150"/>
        <w:jc w:val="left"/>
        <w:rPr>
          <w:b/>
          <w:sz w:val="20"/>
        </w:rPr>
      </w:pPr>
      <w:bookmarkStart w:name="3 -  Sintagma nominal de núcleo pronomin" w:id="73"/>
      <w:bookmarkEnd w:id="73"/>
      <w:r>
        <w:rPr/>
      </w:r>
      <w:bookmarkStart w:name="3 -  Sintagma nominal de núcleo pronomin" w:id="74"/>
      <w:bookmarkEnd w:id="74"/>
      <w:r>
        <w:rPr>
          <w:b/>
          <w:sz w:val="20"/>
        </w:rPr>
        <w:t>-</w:t>
      </w:r>
      <w:r>
        <w:rPr>
          <w:b/>
          <w:sz w:val="20"/>
        </w:rPr>
        <w:t>  Sintagma nominal de núcleo pronominal: pronomes</w:t>
      </w:r>
      <w:r>
        <w:rPr>
          <w:b/>
          <w:spacing w:val="-20"/>
          <w:sz w:val="20"/>
        </w:rPr>
        <w:t> </w:t>
      </w:r>
      <w:r>
        <w:rPr>
          <w:b/>
          <w:sz w:val="20"/>
        </w:rPr>
        <w:t>possessivos</w:t>
      </w:r>
    </w:p>
    <w:p>
      <w:pPr>
        <w:pStyle w:val="BodyText"/>
        <w:spacing w:before="4"/>
        <w:rPr>
          <w:b/>
          <w:sz w:val="25"/>
        </w:rPr>
      </w:pPr>
    </w:p>
    <w:p>
      <w:pPr>
        <w:spacing w:before="0"/>
        <w:ind w:left="101" w:right="119" w:firstLine="0"/>
        <w:jc w:val="left"/>
        <w:rPr>
          <w:sz w:val="20"/>
        </w:rPr>
      </w:pPr>
      <w:r>
        <w:rPr>
          <w:sz w:val="20"/>
        </w:rPr>
        <w:t>Introdução: estatuto categorial dos pronomes possessivos e formato do SN.</w:t>
      </w:r>
    </w:p>
    <w:p>
      <w:pPr>
        <w:pStyle w:val="ListParagraph"/>
        <w:numPr>
          <w:ilvl w:val="0"/>
          <w:numId w:val="42"/>
        </w:numPr>
        <w:tabs>
          <w:tab w:pos="462" w:val="left" w:leader="none"/>
        </w:tabs>
        <w:spacing w:line="240" w:lineRule="auto" w:before="0" w:after="0"/>
        <w:ind w:left="462" w:right="112" w:hanging="360"/>
        <w:jc w:val="both"/>
        <w:rPr>
          <w:sz w:val="20"/>
        </w:rPr>
      </w:pPr>
      <w:r>
        <w:rPr>
          <w:spacing w:val="-4"/>
          <w:sz w:val="20"/>
        </w:rPr>
        <w:t>Gramaticalização </w:t>
      </w:r>
      <w:r>
        <w:rPr>
          <w:spacing w:val="-2"/>
          <w:sz w:val="20"/>
        </w:rPr>
        <w:t>dos </w:t>
      </w:r>
      <w:r>
        <w:rPr>
          <w:spacing w:val="-3"/>
          <w:sz w:val="20"/>
        </w:rPr>
        <w:t>possessivos: formação </w:t>
      </w:r>
      <w:r>
        <w:rPr>
          <w:sz w:val="20"/>
        </w:rPr>
        <w:t>do </w:t>
      </w:r>
      <w:r>
        <w:rPr>
          <w:spacing w:val="-3"/>
          <w:sz w:val="20"/>
        </w:rPr>
        <w:t>quadro </w:t>
      </w:r>
      <w:r>
        <w:rPr>
          <w:sz w:val="20"/>
        </w:rPr>
        <w:t>de </w:t>
      </w:r>
      <w:r>
        <w:rPr>
          <w:spacing w:val="-3"/>
          <w:sz w:val="20"/>
        </w:rPr>
        <w:t>pronomes tônicos </w:t>
      </w:r>
      <w:r>
        <w:rPr>
          <w:sz w:val="20"/>
        </w:rPr>
        <w:t>e </w:t>
      </w:r>
      <w:r>
        <w:rPr>
          <w:spacing w:val="-3"/>
          <w:sz w:val="20"/>
        </w:rPr>
        <w:t>átonos, </w:t>
      </w:r>
      <w:r>
        <w:rPr>
          <w:sz w:val="20"/>
        </w:rPr>
        <w:t>do </w:t>
      </w:r>
      <w:r>
        <w:rPr>
          <w:spacing w:val="-3"/>
          <w:sz w:val="20"/>
        </w:rPr>
        <w:t>latim vulgar </w:t>
      </w:r>
      <w:r>
        <w:rPr>
          <w:sz w:val="20"/>
        </w:rPr>
        <w:t>ao </w:t>
      </w:r>
      <w:r>
        <w:rPr>
          <w:spacing w:val="-3"/>
          <w:sz w:val="20"/>
        </w:rPr>
        <w:t>português, explicando </w:t>
      </w:r>
      <w:r>
        <w:rPr>
          <w:sz w:val="20"/>
        </w:rPr>
        <w:t>as </w:t>
      </w:r>
      <w:r>
        <w:rPr>
          <w:spacing w:val="-3"/>
          <w:sz w:val="20"/>
        </w:rPr>
        <w:t>alterações fonológicas. (Tabela </w:t>
      </w:r>
      <w:r>
        <w:rPr>
          <w:sz w:val="20"/>
        </w:rPr>
        <w:t>1: </w:t>
      </w:r>
      <w:r>
        <w:rPr>
          <w:spacing w:val="-3"/>
          <w:sz w:val="20"/>
        </w:rPr>
        <w:t>freqüência </w:t>
      </w:r>
      <w:r>
        <w:rPr>
          <w:sz w:val="20"/>
        </w:rPr>
        <w:t>de </w:t>
      </w:r>
      <w:r>
        <w:rPr>
          <w:spacing w:val="-3"/>
          <w:sz w:val="20"/>
        </w:rPr>
        <w:t>ocorrência </w:t>
      </w:r>
      <w:r>
        <w:rPr>
          <w:sz w:val="20"/>
        </w:rPr>
        <w:t>de </w:t>
      </w:r>
      <w:r>
        <w:rPr>
          <w:spacing w:val="-3"/>
          <w:sz w:val="20"/>
        </w:rPr>
        <w:t>todos </w:t>
      </w:r>
      <w:r>
        <w:rPr>
          <w:sz w:val="20"/>
        </w:rPr>
        <w:t>os </w:t>
      </w:r>
      <w:r>
        <w:rPr>
          <w:spacing w:val="-3"/>
          <w:sz w:val="20"/>
        </w:rPr>
        <w:t>possessivos</w:t>
      </w:r>
      <w:r>
        <w:rPr>
          <w:spacing w:val="-4"/>
          <w:sz w:val="20"/>
        </w:rPr>
        <w:t> </w:t>
      </w:r>
      <w:r>
        <w:rPr>
          <w:spacing w:val="-3"/>
          <w:sz w:val="20"/>
        </w:rPr>
        <w:t>encontrados).</w:t>
      </w:r>
    </w:p>
    <w:p>
      <w:pPr>
        <w:pStyle w:val="ListParagraph"/>
        <w:numPr>
          <w:ilvl w:val="0"/>
          <w:numId w:val="42"/>
        </w:numPr>
        <w:tabs>
          <w:tab w:pos="462" w:val="left" w:leader="none"/>
        </w:tabs>
        <w:spacing w:line="240" w:lineRule="auto" w:before="0" w:after="0"/>
        <w:ind w:left="462" w:right="137" w:hanging="360"/>
        <w:jc w:val="left"/>
        <w:rPr>
          <w:sz w:val="24"/>
        </w:rPr>
      </w:pPr>
      <w:r>
        <w:rPr>
          <w:sz w:val="20"/>
        </w:rPr>
        <w:t>A </w:t>
      </w:r>
      <w:r>
        <w:rPr>
          <w:spacing w:val="-3"/>
          <w:sz w:val="20"/>
        </w:rPr>
        <w:t>variação pronomes possessivos </w:t>
      </w:r>
      <w:r>
        <w:rPr>
          <w:sz w:val="20"/>
        </w:rPr>
        <w:t>/ </w:t>
      </w:r>
      <w:r>
        <w:rPr>
          <w:spacing w:val="-3"/>
          <w:sz w:val="20"/>
        </w:rPr>
        <w:t>sintagmas preposicionados possessivos: </w:t>
      </w:r>
      <w:r>
        <w:rPr>
          <w:i/>
          <w:spacing w:val="-3"/>
          <w:sz w:val="20"/>
        </w:rPr>
        <w:t>meu </w:t>
      </w:r>
      <w:r>
        <w:rPr>
          <w:i/>
          <w:sz w:val="20"/>
        </w:rPr>
        <w:t>~ de </w:t>
      </w:r>
      <w:r>
        <w:rPr>
          <w:i/>
          <w:spacing w:val="-3"/>
          <w:sz w:val="20"/>
        </w:rPr>
        <w:t>mim, teu </w:t>
      </w:r>
      <w:r>
        <w:rPr>
          <w:i/>
          <w:sz w:val="20"/>
        </w:rPr>
        <w:t>~ de </w:t>
      </w:r>
      <w:r>
        <w:rPr>
          <w:i/>
          <w:spacing w:val="-2"/>
          <w:sz w:val="20"/>
        </w:rPr>
        <w:t>ti, </w:t>
      </w:r>
      <w:r>
        <w:rPr>
          <w:i/>
          <w:spacing w:val="-3"/>
          <w:sz w:val="20"/>
        </w:rPr>
        <w:t>seu </w:t>
      </w:r>
      <w:r>
        <w:rPr>
          <w:i/>
          <w:sz w:val="20"/>
        </w:rPr>
        <w:t>~ </w:t>
      </w:r>
      <w:r>
        <w:rPr>
          <w:i/>
          <w:spacing w:val="-3"/>
          <w:sz w:val="20"/>
        </w:rPr>
        <w:t>dele </w:t>
      </w:r>
      <w:r>
        <w:rPr>
          <w:spacing w:val="-3"/>
          <w:sz w:val="20"/>
        </w:rPr>
        <w:t>(Tabela</w:t>
      </w:r>
      <w:r>
        <w:rPr>
          <w:spacing w:val="-16"/>
          <w:sz w:val="20"/>
        </w:rPr>
        <w:t> </w:t>
      </w:r>
      <w:r>
        <w:rPr>
          <w:sz w:val="20"/>
        </w:rPr>
        <w:t>2).</w:t>
      </w:r>
    </w:p>
    <w:p>
      <w:pPr>
        <w:pStyle w:val="ListParagraph"/>
        <w:numPr>
          <w:ilvl w:val="0"/>
          <w:numId w:val="42"/>
        </w:numPr>
        <w:tabs>
          <w:tab w:pos="462" w:val="left" w:leader="none"/>
        </w:tabs>
        <w:spacing w:line="240" w:lineRule="auto" w:before="0" w:after="0"/>
        <w:ind w:left="462" w:right="0" w:hanging="360"/>
        <w:jc w:val="left"/>
        <w:rPr>
          <w:sz w:val="24"/>
        </w:rPr>
      </w:pPr>
      <w:r>
        <w:rPr>
          <w:spacing w:val="-4"/>
          <w:sz w:val="20"/>
        </w:rPr>
        <w:t>Particularidades</w:t>
      </w:r>
      <w:r>
        <w:rPr>
          <w:spacing w:val="-6"/>
          <w:sz w:val="20"/>
        </w:rPr>
        <w:t> </w:t>
      </w:r>
      <w:r>
        <w:rPr>
          <w:sz w:val="20"/>
        </w:rPr>
        <w:t>da</w:t>
      </w:r>
      <w:r>
        <w:rPr>
          <w:spacing w:val="-7"/>
          <w:sz w:val="20"/>
        </w:rPr>
        <w:t> </w:t>
      </w:r>
      <w:r>
        <w:rPr>
          <w:spacing w:val="-3"/>
          <w:sz w:val="20"/>
        </w:rPr>
        <w:t>variação</w:t>
      </w:r>
      <w:r>
        <w:rPr>
          <w:spacing w:val="-4"/>
          <w:sz w:val="20"/>
        </w:rPr>
        <w:t> </w:t>
      </w:r>
      <w:r>
        <w:rPr>
          <w:i/>
          <w:sz w:val="20"/>
        </w:rPr>
        <w:t>seu</w:t>
      </w:r>
      <w:r>
        <w:rPr>
          <w:i/>
          <w:spacing w:val="-6"/>
          <w:sz w:val="20"/>
        </w:rPr>
        <w:t> </w:t>
      </w:r>
      <w:r>
        <w:rPr>
          <w:i/>
          <w:sz w:val="20"/>
        </w:rPr>
        <w:t>/</w:t>
      </w:r>
      <w:r>
        <w:rPr>
          <w:i/>
          <w:spacing w:val="-8"/>
          <w:sz w:val="20"/>
        </w:rPr>
        <w:t> </w:t>
      </w:r>
      <w:r>
        <w:rPr>
          <w:i/>
          <w:sz w:val="20"/>
        </w:rPr>
        <w:t>dele</w:t>
      </w:r>
      <w:r>
        <w:rPr>
          <w:sz w:val="20"/>
        </w:rPr>
        <w:t>:</w:t>
      </w:r>
      <w:r>
        <w:rPr>
          <w:spacing w:val="-6"/>
          <w:sz w:val="20"/>
        </w:rPr>
        <w:t> </w:t>
      </w:r>
      <w:r>
        <w:rPr>
          <w:spacing w:val="-3"/>
          <w:sz w:val="20"/>
        </w:rPr>
        <w:t>reanálise</w:t>
      </w:r>
      <w:r>
        <w:rPr>
          <w:spacing w:val="-7"/>
          <w:sz w:val="20"/>
        </w:rPr>
        <w:t> </w:t>
      </w:r>
      <w:r>
        <w:rPr>
          <w:sz w:val="20"/>
        </w:rPr>
        <w:t>de</w:t>
      </w:r>
      <w:r>
        <w:rPr>
          <w:spacing w:val="-3"/>
          <w:sz w:val="20"/>
        </w:rPr>
        <w:t> </w:t>
      </w:r>
      <w:r>
        <w:rPr>
          <w:i/>
          <w:spacing w:val="-3"/>
          <w:sz w:val="20"/>
        </w:rPr>
        <w:t>seu</w:t>
      </w:r>
      <w:r>
        <w:rPr>
          <w:i/>
          <w:spacing w:val="-2"/>
          <w:sz w:val="20"/>
        </w:rPr>
        <w:t> </w:t>
      </w:r>
      <w:r>
        <w:rPr>
          <w:spacing w:val="-3"/>
          <w:sz w:val="20"/>
        </w:rPr>
        <w:t>como</w:t>
      </w:r>
      <w:r>
        <w:rPr>
          <w:spacing w:val="-6"/>
          <w:sz w:val="20"/>
        </w:rPr>
        <w:t> </w:t>
      </w:r>
      <w:r>
        <w:rPr>
          <w:spacing w:val="-3"/>
          <w:sz w:val="20"/>
        </w:rPr>
        <w:t>pronome</w:t>
      </w:r>
      <w:r>
        <w:rPr>
          <w:spacing w:val="-7"/>
          <w:sz w:val="20"/>
        </w:rPr>
        <w:t> </w:t>
      </w:r>
      <w:r>
        <w:rPr>
          <w:sz w:val="20"/>
        </w:rPr>
        <w:t>de</w:t>
      </w:r>
      <w:r>
        <w:rPr>
          <w:spacing w:val="-5"/>
          <w:sz w:val="20"/>
        </w:rPr>
        <w:t> </w:t>
      </w:r>
      <w:r>
        <w:rPr>
          <w:spacing w:val="-3"/>
          <w:sz w:val="20"/>
        </w:rPr>
        <w:t>segunda</w:t>
      </w:r>
      <w:r>
        <w:rPr>
          <w:spacing w:val="-5"/>
          <w:sz w:val="20"/>
        </w:rPr>
        <w:t> </w:t>
      </w:r>
      <w:r>
        <w:rPr>
          <w:spacing w:val="-3"/>
          <w:sz w:val="20"/>
        </w:rPr>
        <w:t>pessoa</w:t>
      </w:r>
      <w:r>
        <w:rPr>
          <w:spacing w:val="-5"/>
          <w:sz w:val="20"/>
        </w:rPr>
        <w:t> </w:t>
      </w:r>
      <w:r>
        <w:rPr>
          <w:spacing w:val="-3"/>
          <w:sz w:val="20"/>
        </w:rPr>
        <w:t>(Tabela</w:t>
      </w:r>
      <w:r>
        <w:rPr>
          <w:spacing w:val="-7"/>
          <w:sz w:val="20"/>
        </w:rPr>
        <w:t> </w:t>
      </w:r>
      <w:r>
        <w:rPr>
          <w:sz w:val="20"/>
        </w:rPr>
        <w:t>3).</w:t>
      </w:r>
    </w:p>
    <w:p>
      <w:pPr>
        <w:pStyle w:val="BodyText"/>
      </w:pPr>
    </w:p>
    <w:p>
      <w:pPr>
        <w:pStyle w:val="ListParagraph"/>
        <w:numPr>
          <w:ilvl w:val="0"/>
          <w:numId w:val="39"/>
        </w:numPr>
        <w:tabs>
          <w:tab w:pos="246" w:val="left" w:leader="none"/>
        </w:tabs>
        <w:spacing w:line="240" w:lineRule="auto" w:before="185" w:after="0"/>
        <w:ind w:left="246" w:right="0" w:hanging="144"/>
        <w:jc w:val="left"/>
        <w:rPr>
          <w:b/>
          <w:sz w:val="20"/>
        </w:rPr>
      </w:pPr>
      <w:r>
        <w:rPr>
          <w:b/>
          <w:sz w:val="20"/>
        </w:rPr>
        <w:t>–</w:t>
      </w:r>
      <w:r>
        <w:rPr>
          <w:b/>
          <w:spacing w:val="-6"/>
          <w:sz w:val="20"/>
        </w:rPr>
        <w:t> </w:t>
      </w:r>
      <w:r>
        <w:rPr>
          <w:b/>
          <w:spacing w:val="-3"/>
          <w:sz w:val="20"/>
        </w:rPr>
        <w:t>Sintagma</w:t>
      </w:r>
      <w:r>
        <w:rPr>
          <w:b/>
          <w:spacing w:val="-6"/>
          <w:sz w:val="20"/>
        </w:rPr>
        <w:t> </w:t>
      </w:r>
      <w:r>
        <w:rPr>
          <w:b/>
          <w:spacing w:val="-3"/>
          <w:sz w:val="20"/>
        </w:rPr>
        <w:t>nominal</w:t>
      </w:r>
      <w:r>
        <w:rPr>
          <w:b/>
          <w:spacing w:val="-6"/>
          <w:sz w:val="20"/>
        </w:rPr>
        <w:t> </w:t>
      </w:r>
      <w:r>
        <w:rPr>
          <w:b/>
          <w:sz w:val="20"/>
        </w:rPr>
        <w:t>de</w:t>
      </w:r>
      <w:r>
        <w:rPr>
          <w:b/>
          <w:spacing w:val="-7"/>
          <w:sz w:val="20"/>
        </w:rPr>
        <w:t> </w:t>
      </w:r>
      <w:r>
        <w:rPr>
          <w:b/>
          <w:spacing w:val="-3"/>
          <w:sz w:val="20"/>
        </w:rPr>
        <w:t>núcleo</w:t>
      </w:r>
      <w:r>
        <w:rPr>
          <w:b/>
          <w:spacing w:val="-6"/>
          <w:sz w:val="20"/>
        </w:rPr>
        <w:t> </w:t>
      </w:r>
      <w:r>
        <w:rPr>
          <w:b/>
          <w:spacing w:val="-4"/>
          <w:sz w:val="20"/>
        </w:rPr>
        <w:t>nominal:</w:t>
      </w:r>
      <w:r>
        <w:rPr>
          <w:b/>
          <w:spacing w:val="-7"/>
          <w:sz w:val="20"/>
        </w:rPr>
        <w:t> </w:t>
      </w:r>
      <w:r>
        <w:rPr>
          <w:b/>
          <w:spacing w:val="-3"/>
          <w:sz w:val="20"/>
        </w:rPr>
        <w:t>estrutura</w:t>
      </w:r>
      <w:r>
        <w:rPr>
          <w:b/>
          <w:spacing w:val="-6"/>
          <w:sz w:val="20"/>
        </w:rPr>
        <w:t> </w:t>
      </w:r>
      <w:r>
        <w:rPr>
          <w:b/>
          <w:spacing w:val="-3"/>
          <w:sz w:val="20"/>
        </w:rPr>
        <w:t>argumental</w:t>
      </w:r>
      <w:r>
        <w:rPr>
          <w:b/>
          <w:spacing w:val="-8"/>
          <w:sz w:val="20"/>
        </w:rPr>
        <w:t> </w:t>
      </w:r>
      <w:r>
        <w:rPr>
          <w:b/>
          <w:spacing w:val="-2"/>
          <w:sz w:val="20"/>
        </w:rPr>
        <w:t>dos</w:t>
      </w:r>
      <w:r>
        <w:rPr>
          <w:b/>
          <w:spacing w:val="-6"/>
          <w:sz w:val="20"/>
        </w:rPr>
        <w:t> </w:t>
      </w:r>
      <w:r>
        <w:rPr>
          <w:b/>
          <w:spacing w:val="-3"/>
          <w:sz w:val="20"/>
        </w:rPr>
        <w:t>nomes</w:t>
      </w:r>
      <w:r>
        <w:rPr>
          <w:b/>
          <w:spacing w:val="-6"/>
          <w:sz w:val="20"/>
        </w:rPr>
        <w:t> </w:t>
      </w:r>
      <w:r>
        <w:rPr>
          <w:b/>
          <w:spacing w:val="-3"/>
          <w:sz w:val="20"/>
        </w:rPr>
        <w:t>abstratos</w:t>
      </w:r>
      <w:r>
        <w:rPr>
          <w:b/>
          <w:spacing w:val="-6"/>
          <w:sz w:val="20"/>
        </w:rPr>
        <w:t> </w:t>
      </w:r>
      <w:r>
        <w:rPr>
          <w:b/>
          <w:sz w:val="20"/>
        </w:rPr>
        <w:t>e</w:t>
      </w:r>
      <w:r>
        <w:rPr>
          <w:b/>
          <w:spacing w:val="-7"/>
          <w:sz w:val="20"/>
        </w:rPr>
        <w:t> </w:t>
      </w:r>
      <w:r>
        <w:rPr>
          <w:b/>
          <w:spacing w:val="-3"/>
          <w:sz w:val="20"/>
        </w:rPr>
        <w:t>deverbais</w:t>
      </w:r>
    </w:p>
    <w:p>
      <w:pPr>
        <w:pStyle w:val="BodyText"/>
        <w:spacing w:before="2"/>
        <w:rPr>
          <w:b/>
          <w:sz w:val="20"/>
        </w:rPr>
      </w:pPr>
    </w:p>
    <w:p>
      <w:pPr>
        <w:spacing w:before="0"/>
        <w:ind w:left="101" w:right="119" w:firstLine="0"/>
        <w:jc w:val="left"/>
        <w:rPr>
          <w:sz w:val="20"/>
        </w:rPr>
      </w:pPr>
      <w:r>
        <w:rPr>
          <w:sz w:val="20"/>
        </w:rPr>
        <w:t>Introdução: estatuto categorial do nome substantivo e formato do SN.</w:t>
      </w:r>
    </w:p>
    <w:p>
      <w:pPr>
        <w:pStyle w:val="ListParagraph"/>
        <w:numPr>
          <w:ilvl w:val="0"/>
          <w:numId w:val="43"/>
        </w:numPr>
        <w:tabs>
          <w:tab w:pos="491" w:val="left" w:leader="none"/>
          <w:tab w:pos="492" w:val="left" w:leader="none"/>
        </w:tabs>
        <w:spacing w:line="240" w:lineRule="auto" w:before="2" w:after="0"/>
        <w:ind w:left="492" w:right="0" w:hanging="360"/>
        <w:jc w:val="left"/>
        <w:rPr>
          <w:sz w:val="20"/>
        </w:rPr>
      </w:pPr>
      <w:r>
        <w:rPr>
          <w:spacing w:val="-3"/>
          <w:sz w:val="20"/>
        </w:rPr>
        <w:t>Nomes substantivos argumentais </w:t>
      </w:r>
      <w:r>
        <w:rPr>
          <w:sz w:val="20"/>
        </w:rPr>
        <w:t>x </w:t>
      </w:r>
      <w:r>
        <w:rPr>
          <w:spacing w:val="-3"/>
          <w:sz w:val="20"/>
        </w:rPr>
        <w:t>nomes substantivos não argumentais (Tabela</w:t>
      </w:r>
      <w:r>
        <w:rPr>
          <w:spacing w:val="-29"/>
          <w:sz w:val="20"/>
        </w:rPr>
        <w:t> </w:t>
      </w:r>
      <w:r>
        <w:rPr>
          <w:sz w:val="20"/>
        </w:rPr>
        <w:t>1).</w:t>
      </w:r>
    </w:p>
    <w:p>
      <w:pPr>
        <w:pStyle w:val="ListParagraph"/>
        <w:numPr>
          <w:ilvl w:val="0"/>
          <w:numId w:val="43"/>
        </w:numPr>
        <w:tabs>
          <w:tab w:pos="491" w:val="left" w:leader="none"/>
          <w:tab w:pos="492" w:val="left" w:leader="none"/>
        </w:tabs>
        <w:spacing w:line="240" w:lineRule="auto" w:before="0" w:after="0"/>
        <w:ind w:left="492" w:right="0" w:hanging="360"/>
        <w:jc w:val="left"/>
        <w:rPr>
          <w:sz w:val="20"/>
        </w:rPr>
      </w:pPr>
      <w:r>
        <w:rPr>
          <w:spacing w:val="-3"/>
          <w:sz w:val="20"/>
        </w:rPr>
        <w:t>Estruturas argumentais </w:t>
      </w:r>
      <w:r>
        <w:rPr>
          <w:spacing w:val="-2"/>
          <w:sz w:val="20"/>
        </w:rPr>
        <w:t>dos </w:t>
      </w:r>
      <w:r>
        <w:rPr>
          <w:spacing w:val="-3"/>
          <w:sz w:val="20"/>
        </w:rPr>
        <w:t>nomes deverbais </w:t>
      </w:r>
      <w:r>
        <w:rPr>
          <w:sz w:val="20"/>
        </w:rPr>
        <w:t>e </w:t>
      </w:r>
      <w:r>
        <w:rPr>
          <w:spacing w:val="-2"/>
          <w:sz w:val="20"/>
        </w:rPr>
        <w:t>dos </w:t>
      </w:r>
      <w:r>
        <w:rPr>
          <w:spacing w:val="-3"/>
          <w:sz w:val="20"/>
        </w:rPr>
        <w:t>nomes abstratos (Tabela</w:t>
      </w:r>
      <w:r>
        <w:rPr>
          <w:spacing w:val="-29"/>
          <w:sz w:val="20"/>
        </w:rPr>
        <w:t> </w:t>
      </w:r>
      <w:r>
        <w:rPr>
          <w:spacing w:val="-3"/>
          <w:sz w:val="20"/>
        </w:rPr>
        <w:t>2).</w:t>
      </w:r>
    </w:p>
    <w:p>
      <w:pPr>
        <w:pStyle w:val="ListParagraph"/>
        <w:numPr>
          <w:ilvl w:val="0"/>
          <w:numId w:val="43"/>
        </w:numPr>
        <w:tabs>
          <w:tab w:pos="491" w:val="left" w:leader="none"/>
          <w:tab w:pos="492" w:val="left" w:leader="none"/>
        </w:tabs>
        <w:spacing w:line="240" w:lineRule="auto" w:before="2" w:after="0"/>
        <w:ind w:left="492" w:right="0" w:hanging="360"/>
        <w:jc w:val="left"/>
        <w:rPr>
          <w:sz w:val="20"/>
        </w:rPr>
      </w:pPr>
      <w:r>
        <w:rPr>
          <w:spacing w:val="-3"/>
          <w:sz w:val="20"/>
        </w:rPr>
        <w:t>Preenchimento </w:t>
      </w:r>
      <w:r>
        <w:rPr>
          <w:spacing w:val="-2"/>
          <w:sz w:val="20"/>
        </w:rPr>
        <w:t>dos </w:t>
      </w:r>
      <w:r>
        <w:rPr>
          <w:spacing w:val="-3"/>
          <w:sz w:val="20"/>
        </w:rPr>
        <w:t>lugares argumentais </w:t>
      </w:r>
      <w:r>
        <w:rPr>
          <w:spacing w:val="-2"/>
          <w:sz w:val="20"/>
        </w:rPr>
        <w:t>nos </w:t>
      </w:r>
      <w:r>
        <w:rPr>
          <w:spacing w:val="-3"/>
          <w:sz w:val="20"/>
        </w:rPr>
        <w:t>Nomes biargumentais.  (Tabela</w:t>
      </w:r>
      <w:r>
        <w:rPr>
          <w:spacing w:val="-31"/>
          <w:sz w:val="20"/>
        </w:rPr>
        <w:t> </w:t>
      </w:r>
      <w:r>
        <w:rPr>
          <w:sz w:val="20"/>
        </w:rPr>
        <w:t>3).</w:t>
      </w:r>
    </w:p>
    <w:p>
      <w:pPr>
        <w:pStyle w:val="BodyText"/>
        <w:spacing w:before="2"/>
        <w:rPr>
          <w:sz w:val="20"/>
        </w:rPr>
      </w:pPr>
    </w:p>
    <w:p>
      <w:pPr>
        <w:pStyle w:val="ListParagraph"/>
        <w:numPr>
          <w:ilvl w:val="0"/>
          <w:numId w:val="39"/>
        </w:numPr>
        <w:tabs>
          <w:tab w:pos="246" w:val="left" w:leader="none"/>
        </w:tabs>
        <w:spacing w:line="240" w:lineRule="auto" w:before="0" w:after="0"/>
        <w:ind w:left="246" w:right="0" w:hanging="144"/>
        <w:jc w:val="left"/>
        <w:rPr>
          <w:b/>
          <w:sz w:val="20"/>
        </w:rPr>
      </w:pPr>
      <w:r>
        <w:rPr>
          <w:b/>
          <w:sz w:val="20"/>
        </w:rPr>
        <w:t>– </w:t>
      </w:r>
      <w:r>
        <w:rPr>
          <w:b/>
          <w:spacing w:val="-3"/>
          <w:sz w:val="20"/>
        </w:rPr>
        <w:t>Sintagma verbal simples: estrutura argumental </w:t>
      </w:r>
      <w:r>
        <w:rPr>
          <w:b/>
          <w:sz w:val="20"/>
        </w:rPr>
        <w:t>do</w:t>
      </w:r>
      <w:r>
        <w:rPr>
          <w:b/>
          <w:spacing w:val="-29"/>
          <w:sz w:val="20"/>
        </w:rPr>
        <w:t> </w:t>
      </w:r>
      <w:r>
        <w:rPr>
          <w:b/>
          <w:spacing w:val="-3"/>
          <w:sz w:val="20"/>
        </w:rPr>
        <w:t>verbo</w:t>
      </w:r>
    </w:p>
    <w:p>
      <w:pPr>
        <w:pStyle w:val="BodyText"/>
        <w:spacing w:before="2"/>
        <w:rPr>
          <w:b/>
          <w:sz w:val="20"/>
        </w:rPr>
      </w:pPr>
    </w:p>
    <w:p>
      <w:pPr>
        <w:spacing w:before="0"/>
        <w:ind w:left="101" w:right="119" w:firstLine="0"/>
        <w:jc w:val="left"/>
        <w:rPr>
          <w:sz w:val="20"/>
        </w:rPr>
      </w:pPr>
      <w:r>
        <w:rPr>
          <w:sz w:val="20"/>
        </w:rPr>
        <w:t>Introdução: estatuto categorial do verbo e formato do SV.</w:t>
      </w:r>
    </w:p>
    <w:p>
      <w:pPr>
        <w:pStyle w:val="ListParagraph"/>
        <w:numPr>
          <w:ilvl w:val="1"/>
          <w:numId w:val="39"/>
        </w:numPr>
        <w:tabs>
          <w:tab w:pos="822" w:val="left" w:leader="none"/>
        </w:tabs>
        <w:spacing w:line="240" w:lineRule="auto" w:before="0" w:after="0"/>
        <w:ind w:left="822" w:right="116" w:hanging="360"/>
        <w:jc w:val="left"/>
        <w:rPr>
          <w:sz w:val="24"/>
        </w:rPr>
      </w:pPr>
      <w:r>
        <w:rPr>
          <w:spacing w:val="-3"/>
          <w:sz w:val="20"/>
        </w:rPr>
        <w:t>Estruturas</w:t>
      </w:r>
      <w:r>
        <w:rPr>
          <w:spacing w:val="-5"/>
          <w:sz w:val="20"/>
        </w:rPr>
        <w:t> </w:t>
      </w:r>
      <w:r>
        <w:rPr>
          <w:sz w:val="20"/>
        </w:rPr>
        <w:t>do</w:t>
      </w:r>
      <w:r>
        <w:rPr>
          <w:spacing w:val="-5"/>
          <w:sz w:val="20"/>
        </w:rPr>
        <w:t> </w:t>
      </w:r>
      <w:r>
        <w:rPr>
          <w:sz w:val="20"/>
        </w:rPr>
        <w:t>SV</w:t>
      </w:r>
      <w:r>
        <w:rPr>
          <w:spacing w:val="-4"/>
          <w:sz w:val="20"/>
        </w:rPr>
        <w:t> </w:t>
      </w:r>
      <w:r>
        <w:rPr>
          <w:spacing w:val="-3"/>
          <w:sz w:val="20"/>
        </w:rPr>
        <w:t>(Quadro</w:t>
      </w:r>
      <w:r>
        <w:rPr>
          <w:spacing w:val="-5"/>
          <w:sz w:val="20"/>
        </w:rPr>
        <w:t> </w:t>
      </w:r>
      <w:r>
        <w:rPr>
          <w:sz w:val="20"/>
        </w:rPr>
        <w:t>1:</w:t>
      </w:r>
      <w:r>
        <w:rPr>
          <w:spacing w:val="-5"/>
          <w:sz w:val="20"/>
        </w:rPr>
        <w:t> </w:t>
      </w:r>
      <w:r>
        <w:rPr>
          <w:sz w:val="20"/>
        </w:rPr>
        <w:t>E1</w:t>
      </w:r>
      <w:r>
        <w:rPr>
          <w:spacing w:val="-3"/>
          <w:sz w:val="20"/>
        </w:rPr>
        <w:t> </w:t>
      </w:r>
      <w:r>
        <w:rPr>
          <w:rFonts w:ascii="Wingdings" w:hAnsi="Wingdings"/>
          <w:sz w:val="20"/>
        </w:rPr>
        <w:t></w:t>
      </w:r>
      <w:r>
        <w:rPr>
          <w:spacing w:val="-1"/>
          <w:sz w:val="20"/>
        </w:rPr>
        <w:t> </w:t>
      </w:r>
      <w:r>
        <w:rPr>
          <w:spacing w:val="-3"/>
          <w:sz w:val="20"/>
        </w:rPr>
        <w:t>[V];</w:t>
      </w:r>
      <w:r>
        <w:rPr>
          <w:spacing w:val="-5"/>
          <w:sz w:val="20"/>
        </w:rPr>
        <w:t> </w:t>
      </w:r>
      <w:r>
        <w:rPr>
          <w:sz w:val="20"/>
        </w:rPr>
        <w:t>E2</w:t>
      </w:r>
      <w:r>
        <w:rPr>
          <w:spacing w:val="-3"/>
          <w:sz w:val="20"/>
        </w:rPr>
        <w:t> </w:t>
      </w:r>
      <w:r>
        <w:rPr>
          <w:rFonts w:ascii="Wingdings" w:hAnsi="Wingdings"/>
          <w:sz w:val="20"/>
        </w:rPr>
        <w:t></w:t>
      </w:r>
      <w:r>
        <w:rPr>
          <w:spacing w:val="-1"/>
          <w:sz w:val="20"/>
        </w:rPr>
        <w:t> </w:t>
      </w:r>
      <w:r>
        <w:rPr>
          <w:sz w:val="20"/>
        </w:rPr>
        <w:t>[V</w:t>
      </w:r>
      <w:r>
        <w:rPr>
          <w:spacing w:val="-6"/>
          <w:sz w:val="20"/>
        </w:rPr>
        <w:t> </w:t>
      </w:r>
      <w:r>
        <w:rPr>
          <w:sz w:val="20"/>
        </w:rPr>
        <w:t>+</w:t>
      </w:r>
      <w:r>
        <w:rPr>
          <w:spacing w:val="-6"/>
          <w:sz w:val="20"/>
        </w:rPr>
        <w:t> </w:t>
      </w:r>
      <w:r>
        <w:rPr>
          <w:spacing w:val="-3"/>
          <w:sz w:val="20"/>
        </w:rPr>
        <w:t>SN];</w:t>
      </w:r>
      <w:r>
        <w:rPr>
          <w:spacing w:val="-5"/>
          <w:sz w:val="20"/>
        </w:rPr>
        <w:t> </w:t>
      </w:r>
      <w:r>
        <w:rPr>
          <w:spacing w:val="-3"/>
          <w:sz w:val="20"/>
        </w:rPr>
        <w:t>E3</w:t>
      </w:r>
      <w:r>
        <w:rPr>
          <w:spacing w:val="-1"/>
          <w:sz w:val="20"/>
        </w:rPr>
        <w:t> </w:t>
      </w:r>
      <w:r>
        <w:rPr>
          <w:rFonts w:ascii="Wingdings" w:hAnsi="Wingdings"/>
          <w:sz w:val="20"/>
        </w:rPr>
        <w:t></w:t>
      </w:r>
      <w:r>
        <w:rPr>
          <w:spacing w:val="-1"/>
          <w:sz w:val="20"/>
        </w:rPr>
        <w:t> </w:t>
      </w:r>
      <w:r>
        <w:rPr>
          <w:spacing w:val="-3"/>
          <w:sz w:val="20"/>
        </w:rPr>
        <w:t>[V</w:t>
      </w:r>
      <w:r>
        <w:rPr>
          <w:spacing w:val="-6"/>
          <w:sz w:val="20"/>
        </w:rPr>
        <w:t> </w:t>
      </w:r>
      <w:r>
        <w:rPr>
          <w:sz w:val="20"/>
        </w:rPr>
        <w:t>+</w:t>
      </w:r>
      <w:r>
        <w:rPr>
          <w:spacing w:val="-4"/>
          <w:sz w:val="20"/>
        </w:rPr>
        <w:t> </w:t>
      </w:r>
      <w:r>
        <w:rPr>
          <w:spacing w:val="-3"/>
          <w:sz w:val="20"/>
        </w:rPr>
        <w:t>SP];</w:t>
      </w:r>
      <w:r>
        <w:rPr>
          <w:spacing w:val="-5"/>
          <w:sz w:val="20"/>
        </w:rPr>
        <w:t> </w:t>
      </w:r>
      <w:r>
        <w:rPr>
          <w:spacing w:val="-3"/>
          <w:sz w:val="20"/>
        </w:rPr>
        <w:t>E4</w:t>
      </w:r>
      <w:r>
        <w:rPr>
          <w:spacing w:val="-1"/>
          <w:sz w:val="20"/>
        </w:rPr>
        <w:t> </w:t>
      </w:r>
      <w:r>
        <w:rPr>
          <w:rFonts w:ascii="Wingdings" w:hAnsi="Wingdings"/>
          <w:sz w:val="20"/>
        </w:rPr>
        <w:t></w:t>
      </w:r>
      <w:r>
        <w:rPr>
          <w:spacing w:val="-1"/>
          <w:sz w:val="20"/>
        </w:rPr>
        <w:t> </w:t>
      </w:r>
      <w:r>
        <w:rPr>
          <w:spacing w:val="-3"/>
          <w:sz w:val="20"/>
        </w:rPr>
        <w:t>[V</w:t>
      </w:r>
      <w:r>
        <w:rPr>
          <w:spacing w:val="-6"/>
          <w:sz w:val="20"/>
        </w:rPr>
        <w:t> </w:t>
      </w:r>
      <w:r>
        <w:rPr>
          <w:sz w:val="20"/>
        </w:rPr>
        <w:t>+</w:t>
      </w:r>
      <w:r>
        <w:rPr>
          <w:spacing w:val="-4"/>
          <w:sz w:val="20"/>
        </w:rPr>
        <w:t> </w:t>
      </w:r>
      <w:r>
        <w:rPr>
          <w:spacing w:val="-3"/>
          <w:sz w:val="20"/>
        </w:rPr>
        <w:t>SAdj</w:t>
      </w:r>
      <w:r>
        <w:rPr>
          <w:spacing w:val="-5"/>
          <w:sz w:val="20"/>
        </w:rPr>
        <w:t> </w:t>
      </w:r>
      <w:r>
        <w:rPr>
          <w:sz w:val="20"/>
        </w:rPr>
        <w:t>/</w:t>
      </w:r>
      <w:r>
        <w:rPr>
          <w:spacing w:val="-5"/>
          <w:sz w:val="20"/>
        </w:rPr>
        <w:t> </w:t>
      </w:r>
      <w:r>
        <w:rPr>
          <w:spacing w:val="-3"/>
          <w:sz w:val="20"/>
        </w:rPr>
        <w:t>Sadv]; </w:t>
      </w:r>
      <w:r>
        <w:rPr>
          <w:sz w:val="20"/>
        </w:rPr>
        <w:t>E5 </w:t>
      </w:r>
      <w:r>
        <w:rPr>
          <w:rFonts w:ascii="Wingdings" w:hAnsi="Wingdings"/>
          <w:sz w:val="20"/>
        </w:rPr>
        <w:t></w:t>
      </w:r>
      <w:r>
        <w:rPr>
          <w:sz w:val="20"/>
        </w:rPr>
        <w:t> </w:t>
      </w:r>
      <w:r>
        <w:rPr>
          <w:spacing w:val="-3"/>
          <w:sz w:val="20"/>
        </w:rPr>
        <w:t>[V </w:t>
      </w:r>
      <w:r>
        <w:rPr>
          <w:sz w:val="20"/>
        </w:rPr>
        <w:t>+ </w:t>
      </w:r>
      <w:r>
        <w:rPr>
          <w:spacing w:val="-3"/>
          <w:sz w:val="20"/>
        </w:rPr>
        <w:t>S]. (Tabela </w:t>
      </w:r>
      <w:r>
        <w:rPr>
          <w:sz w:val="20"/>
        </w:rPr>
        <w:t>1: </w:t>
      </w:r>
      <w:r>
        <w:rPr>
          <w:spacing w:val="-3"/>
          <w:sz w:val="20"/>
        </w:rPr>
        <w:t>identificação </w:t>
      </w:r>
      <w:r>
        <w:rPr>
          <w:sz w:val="20"/>
        </w:rPr>
        <w:t>da</w:t>
      </w:r>
      <w:r>
        <w:rPr>
          <w:spacing w:val="-34"/>
          <w:sz w:val="20"/>
        </w:rPr>
        <w:t> </w:t>
      </w:r>
      <w:r>
        <w:rPr>
          <w:spacing w:val="-3"/>
          <w:sz w:val="20"/>
        </w:rPr>
        <w:t>estrutura </w:t>
      </w:r>
      <w:r>
        <w:rPr>
          <w:spacing w:val="-4"/>
          <w:sz w:val="20"/>
        </w:rPr>
        <w:t>sintagmática </w:t>
      </w:r>
      <w:r>
        <w:rPr>
          <w:spacing w:val="-3"/>
          <w:sz w:val="20"/>
        </w:rPr>
        <w:t>preferida).</w:t>
      </w:r>
    </w:p>
    <w:p>
      <w:pPr>
        <w:pStyle w:val="ListParagraph"/>
        <w:numPr>
          <w:ilvl w:val="1"/>
          <w:numId w:val="39"/>
        </w:numPr>
        <w:tabs>
          <w:tab w:pos="821" w:val="left" w:leader="none"/>
          <w:tab w:pos="822" w:val="left" w:leader="none"/>
        </w:tabs>
        <w:spacing w:line="240" w:lineRule="auto" w:before="2" w:after="0"/>
        <w:ind w:left="822" w:right="117" w:hanging="360"/>
        <w:jc w:val="left"/>
        <w:rPr>
          <w:sz w:val="20"/>
        </w:rPr>
      </w:pPr>
      <w:r>
        <w:rPr>
          <w:spacing w:val="-3"/>
          <w:sz w:val="20"/>
        </w:rPr>
        <w:t>Estruturas argumentais </w:t>
      </w:r>
      <w:r>
        <w:rPr>
          <w:sz w:val="20"/>
        </w:rPr>
        <w:t>da </w:t>
      </w:r>
      <w:r>
        <w:rPr>
          <w:spacing w:val="-3"/>
          <w:sz w:val="20"/>
        </w:rPr>
        <w:t>sentença: </w:t>
      </w:r>
      <w:r>
        <w:rPr>
          <w:sz w:val="20"/>
        </w:rPr>
        <w:t>Ss </w:t>
      </w:r>
      <w:r>
        <w:rPr>
          <w:spacing w:val="-3"/>
          <w:sz w:val="20"/>
        </w:rPr>
        <w:t>não-argumentais, monoargumentais, biargumentais, </w:t>
      </w:r>
      <w:r>
        <w:rPr>
          <w:spacing w:val="-4"/>
          <w:sz w:val="20"/>
        </w:rPr>
        <w:t>triargumentais. </w:t>
      </w:r>
      <w:r>
        <w:rPr>
          <w:spacing w:val="-3"/>
          <w:sz w:val="20"/>
        </w:rPr>
        <w:t>(Tabela </w:t>
      </w:r>
      <w:r>
        <w:rPr>
          <w:sz w:val="20"/>
        </w:rPr>
        <w:t>2: </w:t>
      </w:r>
      <w:r>
        <w:rPr>
          <w:spacing w:val="-4"/>
          <w:sz w:val="20"/>
        </w:rPr>
        <w:t>identificação </w:t>
      </w:r>
      <w:r>
        <w:rPr>
          <w:sz w:val="20"/>
        </w:rPr>
        <w:t>da </w:t>
      </w:r>
      <w:r>
        <w:rPr>
          <w:spacing w:val="-3"/>
          <w:sz w:val="20"/>
        </w:rPr>
        <w:t>estrutura argumental</w:t>
      </w:r>
      <w:r>
        <w:rPr>
          <w:spacing w:val="-5"/>
          <w:sz w:val="20"/>
        </w:rPr>
        <w:t> </w:t>
      </w:r>
      <w:r>
        <w:rPr>
          <w:spacing w:val="-3"/>
          <w:sz w:val="20"/>
        </w:rPr>
        <w:t>preferida).</w:t>
      </w:r>
    </w:p>
    <w:p>
      <w:pPr>
        <w:pStyle w:val="ListParagraph"/>
        <w:numPr>
          <w:ilvl w:val="1"/>
          <w:numId w:val="39"/>
        </w:numPr>
        <w:tabs>
          <w:tab w:pos="821" w:val="left" w:leader="none"/>
          <w:tab w:pos="822" w:val="left" w:leader="none"/>
        </w:tabs>
        <w:spacing w:line="240" w:lineRule="auto" w:before="2" w:after="0"/>
        <w:ind w:left="822" w:right="0" w:hanging="360"/>
        <w:jc w:val="left"/>
        <w:rPr>
          <w:sz w:val="20"/>
        </w:rPr>
      </w:pPr>
      <w:r>
        <w:rPr>
          <w:sz w:val="20"/>
        </w:rPr>
        <w:t>O </w:t>
      </w:r>
      <w:r>
        <w:rPr>
          <w:spacing w:val="-3"/>
          <w:sz w:val="20"/>
        </w:rPr>
        <w:t>português como língua</w:t>
      </w:r>
      <w:r>
        <w:rPr>
          <w:spacing w:val="6"/>
          <w:sz w:val="20"/>
        </w:rPr>
        <w:t> </w:t>
      </w:r>
      <w:r>
        <w:rPr>
          <w:spacing w:val="-4"/>
          <w:sz w:val="20"/>
        </w:rPr>
        <w:t>nominativo-acusativa.</w:t>
      </w:r>
    </w:p>
    <w:p>
      <w:pPr>
        <w:pStyle w:val="BodyText"/>
        <w:rPr>
          <w:sz w:val="20"/>
        </w:rPr>
      </w:pPr>
    </w:p>
    <w:p>
      <w:pPr>
        <w:pStyle w:val="BodyText"/>
        <w:rPr>
          <w:sz w:val="21"/>
        </w:rPr>
      </w:pPr>
    </w:p>
    <w:p>
      <w:pPr>
        <w:pStyle w:val="ListParagraph"/>
        <w:numPr>
          <w:ilvl w:val="0"/>
          <w:numId w:val="39"/>
        </w:numPr>
        <w:tabs>
          <w:tab w:pos="252" w:val="left" w:leader="none"/>
        </w:tabs>
        <w:spacing w:line="240" w:lineRule="auto" w:before="0" w:after="0"/>
        <w:ind w:left="252" w:right="0" w:hanging="150"/>
        <w:jc w:val="left"/>
        <w:rPr>
          <w:b/>
          <w:sz w:val="20"/>
        </w:rPr>
      </w:pPr>
      <w:bookmarkStart w:name="6 – Sintagma verbal simples: verbos apre" w:id="75"/>
      <w:bookmarkEnd w:id="75"/>
      <w:r>
        <w:rPr/>
      </w:r>
      <w:bookmarkStart w:name="6 – Sintagma verbal simples: verbos apre" w:id="76"/>
      <w:bookmarkEnd w:id="76"/>
      <w:r>
        <w:rPr>
          <w:b/>
          <w:sz w:val="20"/>
        </w:rPr>
        <w:t>–</w:t>
      </w:r>
      <w:r>
        <w:rPr>
          <w:b/>
          <w:sz w:val="20"/>
        </w:rPr>
        <w:t> Sintagma verbal simples: verbos apresentacionais</w:t>
      </w:r>
      <w:r>
        <w:rPr>
          <w:b/>
          <w:spacing w:val="-18"/>
          <w:sz w:val="20"/>
        </w:rPr>
        <w:t> </w:t>
      </w:r>
      <w:r>
        <w:rPr>
          <w:b/>
          <w:sz w:val="20"/>
        </w:rPr>
        <w:t>existenciais</w:t>
      </w:r>
    </w:p>
    <w:p>
      <w:pPr>
        <w:spacing w:after="0" w:line="240" w:lineRule="auto"/>
        <w:jc w:val="left"/>
        <w:rPr>
          <w:sz w:val="20"/>
        </w:rPr>
        <w:sectPr>
          <w:pgSz w:w="11900" w:h="16840"/>
          <w:pgMar w:header="708" w:footer="902" w:top="2120" w:bottom="1100" w:left="1600" w:right="1580"/>
        </w:sectPr>
      </w:pPr>
    </w:p>
    <w:p>
      <w:pPr>
        <w:pStyle w:val="BodyText"/>
        <w:spacing w:before="7"/>
        <w:rPr>
          <w:b/>
          <w:sz w:val="17"/>
        </w:rPr>
      </w:pPr>
    </w:p>
    <w:p>
      <w:pPr>
        <w:spacing w:before="74"/>
        <w:ind w:left="101" w:right="0" w:firstLine="0"/>
        <w:jc w:val="both"/>
        <w:rPr>
          <w:sz w:val="20"/>
        </w:rPr>
      </w:pPr>
      <w:r>
        <w:rPr>
          <w:sz w:val="20"/>
        </w:rPr>
        <w:t>Introdução: estatuto categorial do verbo e formato do SV.</w:t>
      </w:r>
    </w:p>
    <w:p>
      <w:pPr>
        <w:pStyle w:val="ListParagraph"/>
        <w:numPr>
          <w:ilvl w:val="1"/>
          <w:numId w:val="39"/>
        </w:numPr>
        <w:tabs>
          <w:tab w:pos="821" w:val="left" w:leader="none"/>
          <w:tab w:pos="822" w:val="left" w:leader="none"/>
        </w:tabs>
        <w:spacing w:line="240" w:lineRule="auto" w:before="2" w:after="0"/>
        <w:ind w:left="822" w:right="0" w:hanging="360"/>
        <w:jc w:val="left"/>
        <w:rPr>
          <w:sz w:val="20"/>
        </w:rPr>
      </w:pPr>
      <w:r>
        <w:rPr>
          <w:spacing w:val="-3"/>
          <w:sz w:val="20"/>
        </w:rPr>
        <w:t>Conceito </w:t>
      </w:r>
      <w:r>
        <w:rPr>
          <w:sz w:val="20"/>
        </w:rPr>
        <w:t>de </w:t>
      </w:r>
      <w:r>
        <w:rPr>
          <w:spacing w:val="-3"/>
          <w:sz w:val="20"/>
        </w:rPr>
        <w:t>verbos apresentacionais</w:t>
      </w:r>
      <w:r>
        <w:rPr>
          <w:spacing w:val="-18"/>
          <w:sz w:val="20"/>
        </w:rPr>
        <w:t> </w:t>
      </w:r>
      <w:r>
        <w:rPr>
          <w:spacing w:val="-3"/>
          <w:sz w:val="20"/>
        </w:rPr>
        <w:t>existenciais</w:t>
      </w:r>
    </w:p>
    <w:p>
      <w:pPr>
        <w:pStyle w:val="ListParagraph"/>
        <w:numPr>
          <w:ilvl w:val="1"/>
          <w:numId w:val="39"/>
        </w:numPr>
        <w:tabs>
          <w:tab w:pos="822" w:val="left" w:leader="none"/>
        </w:tabs>
        <w:spacing w:line="240" w:lineRule="auto" w:before="0" w:after="0"/>
        <w:ind w:left="822" w:right="0" w:hanging="360"/>
        <w:jc w:val="left"/>
        <w:rPr>
          <w:sz w:val="24"/>
        </w:rPr>
      </w:pPr>
      <w:r>
        <w:rPr>
          <w:spacing w:val="-3"/>
          <w:sz w:val="20"/>
        </w:rPr>
        <w:t>Sintaxe </w:t>
      </w:r>
      <w:r>
        <w:rPr>
          <w:sz w:val="20"/>
        </w:rPr>
        <w:t>do </w:t>
      </w:r>
      <w:r>
        <w:rPr>
          <w:spacing w:val="-3"/>
          <w:sz w:val="20"/>
        </w:rPr>
        <w:t>verbo </w:t>
      </w:r>
      <w:r>
        <w:rPr>
          <w:i/>
          <w:sz w:val="20"/>
        </w:rPr>
        <w:t>ser </w:t>
      </w:r>
      <w:r>
        <w:rPr>
          <w:spacing w:val="-3"/>
          <w:sz w:val="20"/>
        </w:rPr>
        <w:t>monoargumental</w:t>
      </w:r>
      <w:r>
        <w:rPr>
          <w:spacing w:val="-23"/>
          <w:sz w:val="20"/>
        </w:rPr>
        <w:t> </w:t>
      </w:r>
      <w:r>
        <w:rPr>
          <w:spacing w:val="-3"/>
          <w:sz w:val="20"/>
        </w:rPr>
        <w:t>apresentacional</w:t>
      </w:r>
    </w:p>
    <w:p>
      <w:pPr>
        <w:pStyle w:val="ListParagraph"/>
        <w:numPr>
          <w:ilvl w:val="1"/>
          <w:numId w:val="39"/>
        </w:numPr>
        <w:tabs>
          <w:tab w:pos="822" w:val="left" w:leader="none"/>
        </w:tabs>
        <w:spacing w:line="240" w:lineRule="auto" w:before="0" w:after="0"/>
        <w:ind w:left="822" w:right="0" w:hanging="360"/>
        <w:jc w:val="left"/>
        <w:rPr>
          <w:sz w:val="24"/>
        </w:rPr>
      </w:pPr>
      <w:r>
        <w:rPr>
          <w:spacing w:val="-3"/>
          <w:sz w:val="20"/>
        </w:rPr>
        <w:t>Sintaxe </w:t>
      </w:r>
      <w:r>
        <w:rPr>
          <w:spacing w:val="-2"/>
          <w:sz w:val="20"/>
        </w:rPr>
        <w:t>dos </w:t>
      </w:r>
      <w:r>
        <w:rPr>
          <w:spacing w:val="-3"/>
          <w:sz w:val="20"/>
        </w:rPr>
        <w:t>verbos </w:t>
      </w:r>
      <w:r>
        <w:rPr>
          <w:i/>
          <w:spacing w:val="-3"/>
          <w:sz w:val="20"/>
        </w:rPr>
        <w:t>haver, ter </w:t>
      </w:r>
      <w:r>
        <w:rPr>
          <w:i/>
          <w:sz w:val="20"/>
        </w:rPr>
        <w:t>e </w:t>
      </w:r>
      <w:r>
        <w:rPr>
          <w:i/>
          <w:spacing w:val="-3"/>
          <w:sz w:val="20"/>
        </w:rPr>
        <w:t>existir</w:t>
      </w:r>
      <w:r>
        <w:rPr>
          <w:i/>
          <w:spacing w:val="-14"/>
          <w:sz w:val="20"/>
        </w:rPr>
        <w:t> </w:t>
      </w:r>
      <w:r>
        <w:rPr>
          <w:spacing w:val="-3"/>
          <w:sz w:val="20"/>
        </w:rPr>
        <w:t>apresentacionais</w:t>
      </w:r>
    </w:p>
    <w:p>
      <w:pPr>
        <w:pStyle w:val="BodyText"/>
        <w:spacing w:before="1"/>
        <w:rPr>
          <w:sz w:val="20"/>
        </w:rPr>
      </w:pPr>
    </w:p>
    <w:p>
      <w:pPr>
        <w:spacing w:before="0"/>
        <w:ind w:left="101" w:right="119" w:firstLine="0"/>
        <w:jc w:val="left"/>
        <w:rPr>
          <w:sz w:val="20"/>
        </w:rPr>
      </w:pPr>
      <w:r>
        <w:rPr>
          <w:sz w:val="20"/>
        </w:rPr>
        <w:t>Leitura suplementar: Carlos Franchi / Esmeralda Vailati / Evani Viotti – Sobre a gramática das orações impessoais com </w:t>
      </w:r>
      <w:r>
        <w:rPr>
          <w:i/>
          <w:sz w:val="20"/>
        </w:rPr>
        <w:t>ter / haver. D.E.L.T.A.. </w:t>
      </w:r>
      <w:r>
        <w:rPr>
          <w:sz w:val="20"/>
        </w:rPr>
        <w:t>14 (número especial): 105-131, 1998.</w:t>
      </w:r>
    </w:p>
    <w:p>
      <w:pPr>
        <w:pStyle w:val="BodyText"/>
        <w:spacing w:before="2"/>
        <w:rPr>
          <w:sz w:val="20"/>
        </w:rPr>
      </w:pPr>
    </w:p>
    <w:p>
      <w:pPr>
        <w:pStyle w:val="ListParagraph"/>
        <w:numPr>
          <w:ilvl w:val="0"/>
          <w:numId w:val="39"/>
        </w:numPr>
        <w:tabs>
          <w:tab w:pos="252" w:val="left" w:leader="none"/>
        </w:tabs>
        <w:spacing w:line="240" w:lineRule="auto" w:before="0" w:after="0"/>
        <w:ind w:left="252" w:right="0" w:hanging="150"/>
        <w:jc w:val="both"/>
        <w:rPr>
          <w:b/>
          <w:sz w:val="20"/>
        </w:rPr>
      </w:pPr>
      <w:r>
        <w:rPr>
          <w:b/>
          <w:sz w:val="20"/>
        </w:rPr>
        <w:t>– Os verbos </w:t>
      </w:r>
      <w:r>
        <w:rPr>
          <w:b/>
          <w:i/>
          <w:sz w:val="20"/>
        </w:rPr>
        <w:t>ter </w:t>
      </w:r>
      <w:r>
        <w:rPr>
          <w:b/>
          <w:sz w:val="20"/>
        </w:rPr>
        <w:t>e </w:t>
      </w:r>
      <w:r>
        <w:rPr>
          <w:b/>
          <w:i/>
          <w:sz w:val="20"/>
        </w:rPr>
        <w:t>haver </w:t>
      </w:r>
      <w:r>
        <w:rPr>
          <w:b/>
          <w:sz w:val="20"/>
        </w:rPr>
        <w:t>como verbos</w:t>
      </w:r>
      <w:r>
        <w:rPr>
          <w:b/>
          <w:spacing w:val="-9"/>
          <w:sz w:val="20"/>
        </w:rPr>
        <w:t> </w:t>
      </w:r>
      <w:r>
        <w:rPr>
          <w:b/>
          <w:sz w:val="20"/>
        </w:rPr>
        <w:t>plenos</w:t>
      </w:r>
    </w:p>
    <w:p>
      <w:pPr>
        <w:pStyle w:val="BodyText"/>
        <w:spacing w:before="2"/>
        <w:rPr>
          <w:b/>
          <w:sz w:val="20"/>
        </w:rPr>
      </w:pPr>
    </w:p>
    <w:p>
      <w:pPr>
        <w:spacing w:before="0"/>
        <w:ind w:left="101" w:right="0" w:firstLine="0"/>
        <w:jc w:val="both"/>
        <w:rPr>
          <w:sz w:val="20"/>
        </w:rPr>
      </w:pPr>
      <w:r>
        <w:rPr>
          <w:sz w:val="20"/>
        </w:rPr>
        <w:t>Introdução: estatuto categorial do verbo e formato do SV; fases de gramaticalização dos verbos.</w:t>
      </w:r>
    </w:p>
    <w:p>
      <w:pPr>
        <w:pStyle w:val="ListParagraph"/>
        <w:numPr>
          <w:ilvl w:val="0"/>
          <w:numId w:val="44"/>
        </w:numPr>
        <w:tabs>
          <w:tab w:pos="462" w:val="left" w:leader="none"/>
        </w:tabs>
        <w:spacing w:line="240" w:lineRule="auto" w:before="0" w:after="0"/>
        <w:ind w:left="462" w:right="0" w:hanging="360"/>
        <w:jc w:val="both"/>
        <w:rPr>
          <w:sz w:val="20"/>
        </w:rPr>
      </w:pPr>
      <w:r>
        <w:rPr>
          <w:sz w:val="20"/>
        </w:rPr>
        <w:t>Gramaticalização de </w:t>
      </w:r>
      <w:r>
        <w:rPr>
          <w:i/>
          <w:sz w:val="20"/>
        </w:rPr>
        <w:t>ter </w:t>
      </w:r>
      <w:r>
        <w:rPr>
          <w:sz w:val="20"/>
        </w:rPr>
        <w:t>e </w:t>
      </w:r>
      <w:r>
        <w:rPr>
          <w:i/>
          <w:sz w:val="20"/>
        </w:rPr>
        <w:t>haver</w:t>
      </w:r>
      <w:r>
        <w:rPr>
          <w:sz w:val="20"/>
        </w:rPr>
        <w:t>. (Tabela 1: produtividade dos usos possessivos e</w:t>
      </w:r>
      <w:r>
        <w:rPr>
          <w:spacing w:val="-16"/>
          <w:sz w:val="20"/>
        </w:rPr>
        <w:t> </w:t>
      </w:r>
      <w:r>
        <w:rPr>
          <w:sz w:val="20"/>
        </w:rPr>
        <w:t>existenciais).</w:t>
      </w:r>
    </w:p>
    <w:p>
      <w:pPr>
        <w:pStyle w:val="ListParagraph"/>
        <w:numPr>
          <w:ilvl w:val="0"/>
          <w:numId w:val="44"/>
        </w:numPr>
        <w:tabs>
          <w:tab w:pos="462" w:val="left" w:leader="none"/>
        </w:tabs>
        <w:spacing w:line="240" w:lineRule="auto" w:before="0" w:after="0"/>
        <w:ind w:left="462" w:right="122" w:hanging="360"/>
        <w:jc w:val="left"/>
        <w:rPr>
          <w:sz w:val="20"/>
        </w:rPr>
      </w:pPr>
      <w:r>
        <w:rPr>
          <w:i/>
          <w:sz w:val="20"/>
        </w:rPr>
        <w:t>Ter </w:t>
      </w:r>
      <w:r>
        <w:rPr>
          <w:sz w:val="20"/>
        </w:rPr>
        <w:t>e </w:t>
      </w:r>
      <w:r>
        <w:rPr>
          <w:i/>
          <w:sz w:val="20"/>
        </w:rPr>
        <w:t>haver </w:t>
      </w:r>
      <w:r>
        <w:rPr>
          <w:sz w:val="20"/>
        </w:rPr>
        <w:t>possessivos: traços semânticos do possuidor. (Tabela 2: possuidor /+animado/ versus possuidor</w:t>
      </w:r>
      <w:r>
        <w:rPr>
          <w:spacing w:val="-5"/>
          <w:sz w:val="20"/>
        </w:rPr>
        <w:t> </w:t>
      </w:r>
      <w:r>
        <w:rPr>
          <w:sz w:val="20"/>
        </w:rPr>
        <w:t>/-animado/).</w:t>
      </w:r>
    </w:p>
    <w:p>
      <w:pPr>
        <w:pStyle w:val="ListParagraph"/>
        <w:numPr>
          <w:ilvl w:val="0"/>
          <w:numId w:val="44"/>
        </w:numPr>
        <w:tabs>
          <w:tab w:pos="462" w:val="left" w:leader="none"/>
        </w:tabs>
        <w:spacing w:line="240" w:lineRule="auto" w:before="0" w:after="0"/>
        <w:ind w:left="462" w:right="117" w:hanging="360"/>
        <w:jc w:val="left"/>
        <w:rPr>
          <w:sz w:val="20"/>
        </w:rPr>
      </w:pPr>
      <w:r>
        <w:rPr>
          <w:i/>
          <w:sz w:val="20"/>
        </w:rPr>
        <w:t>Ter </w:t>
      </w:r>
      <w:r>
        <w:rPr>
          <w:sz w:val="20"/>
        </w:rPr>
        <w:t>e </w:t>
      </w:r>
      <w:r>
        <w:rPr>
          <w:i/>
          <w:sz w:val="20"/>
        </w:rPr>
        <w:t>haver </w:t>
      </w:r>
      <w:r>
        <w:rPr>
          <w:sz w:val="20"/>
        </w:rPr>
        <w:t>existenciais: posição pré e pós-verbal dos locativos, de acordo com sua representação gramatical (Tabela</w:t>
      </w:r>
      <w:r>
        <w:rPr>
          <w:spacing w:val="-5"/>
          <w:sz w:val="20"/>
        </w:rPr>
        <w:t> </w:t>
      </w:r>
      <w:r>
        <w:rPr>
          <w:sz w:val="20"/>
        </w:rPr>
        <w:t>3).</w:t>
      </w:r>
    </w:p>
    <w:p>
      <w:pPr>
        <w:pStyle w:val="BodyText"/>
        <w:spacing w:before="2"/>
        <w:rPr>
          <w:sz w:val="20"/>
        </w:rPr>
      </w:pPr>
    </w:p>
    <w:p>
      <w:pPr>
        <w:spacing w:line="240" w:lineRule="auto" w:before="0"/>
        <w:ind w:left="101" w:right="113" w:firstLine="0"/>
        <w:jc w:val="both"/>
        <w:rPr>
          <w:sz w:val="20"/>
        </w:rPr>
      </w:pPr>
      <w:r>
        <w:rPr>
          <w:sz w:val="20"/>
        </w:rPr>
        <w:t>Leituras suplementares: Carlos Franchi / Esmeralda Vailati Negrão / Evani Viotti – Sobre a gramática das orações impessoais com </w:t>
      </w:r>
      <w:r>
        <w:rPr>
          <w:i/>
          <w:sz w:val="20"/>
        </w:rPr>
        <w:t>ter / haver</w:t>
      </w:r>
      <w:r>
        <w:rPr>
          <w:sz w:val="20"/>
        </w:rPr>
        <w:t>. </w:t>
      </w:r>
      <w:r>
        <w:rPr>
          <w:i/>
          <w:sz w:val="20"/>
        </w:rPr>
        <w:t>D.E.L.T.A. </w:t>
      </w:r>
      <w:r>
        <w:rPr>
          <w:sz w:val="20"/>
        </w:rPr>
        <w:t>14 (número especial): 105-131, 1998. Dinah Callou / Juanito O. Avelar – Sobre </w:t>
      </w:r>
      <w:r>
        <w:rPr>
          <w:i/>
          <w:sz w:val="20"/>
        </w:rPr>
        <w:t>ter </w:t>
      </w:r>
      <w:r>
        <w:rPr>
          <w:sz w:val="20"/>
        </w:rPr>
        <w:t>e </w:t>
      </w:r>
      <w:r>
        <w:rPr>
          <w:i/>
          <w:sz w:val="20"/>
        </w:rPr>
        <w:t>haver </w:t>
      </w:r>
      <w:r>
        <w:rPr>
          <w:sz w:val="20"/>
        </w:rPr>
        <w:t>em construções existenciais: variação e mudança no português do Brasil. </w:t>
      </w:r>
      <w:r>
        <w:rPr>
          <w:i/>
          <w:sz w:val="20"/>
        </w:rPr>
        <w:t>Gragoatá </w:t>
      </w:r>
      <w:r>
        <w:rPr>
          <w:sz w:val="20"/>
        </w:rPr>
        <w:t>9: 85-100, 2001. Ilza Ribeiro – A formação dos tempos compostos: a evolução histórica das formas </w:t>
      </w:r>
      <w:r>
        <w:rPr>
          <w:i/>
          <w:sz w:val="20"/>
        </w:rPr>
        <w:t>ter, haver </w:t>
      </w:r>
      <w:r>
        <w:rPr>
          <w:sz w:val="20"/>
        </w:rPr>
        <w:t>e </w:t>
      </w:r>
      <w:r>
        <w:rPr>
          <w:i/>
          <w:sz w:val="20"/>
        </w:rPr>
        <w:t>ser</w:t>
      </w:r>
      <w:r>
        <w:rPr>
          <w:sz w:val="20"/>
        </w:rPr>
        <w:t>. Em Roberts </w:t>
      </w:r>
      <w:r>
        <w:rPr>
          <w:i/>
          <w:sz w:val="20"/>
        </w:rPr>
        <w:t>/ </w:t>
      </w:r>
      <w:r>
        <w:rPr>
          <w:sz w:val="20"/>
        </w:rPr>
        <w:t>Kato (Orgs. 1993: 343-386). Rosa Virgínia Mattos e Silva – Vitórias de </w:t>
      </w:r>
      <w:r>
        <w:rPr>
          <w:i/>
          <w:sz w:val="20"/>
        </w:rPr>
        <w:t>ter </w:t>
      </w:r>
      <w:r>
        <w:rPr>
          <w:sz w:val="20"/>
        </w:rPr>
        <w:t>sobre </w:t>
      </w:r>
      <w:r>
        <w:rPr>
          <w:i/>
          <w:sz w:val="20"/>
        </w:rPr>
        <w:t>haver </w:t>
      </w:r>
      <w:r>
        <w:rPr>
          <w:sz w:val="20"/>
        </w:rPr>
        <w:t>nos meados do séc. XVI: usos e teorias em João de Barros. Em Mattos e Silva e Machado Filho (Orgs. 2002: 120-142).</w:t>
      </w:r>
    </w:p>
    <w:p>
      <w:pPr>
        <w:pStyle w:val="BodyText"/>
        <w:spacing w:before="2"/>
        <w:rPr>
          <w:sz w:val="20"/>
        </w:rPr>
      </w:pPr>
    </w:p>
    <w:p>
      <w:pPr>
        <w:pStyle w:val="ListParagraph"/>
        <w:numPr>
          <w:ilvl w:val="0"/>
          <w:numId w:val="39"/>
        </w:numPr>
        <w:tabs>
          <w:tab w:pos="252" w:val="left" w:leader="none"/>
        </w:tabs>
        <w:spacing w:line="240" w:lineRule="auto" w:before="0" w:after="0"/>
        <w:ind w:left="252" w:right="0" w:hanging="150"/>
        <w:jc w:val="both"/>
        <w:rPr>
          <w:b/>
          <w:sz w:val="20"/>
        </w:rPr>
      </w:pPr>
      <w:r>
        <w:rPr>
          <w:b/>
          <w:sz w:val="20"/>
        </w:rPr>
        <w:t>– Os verbos </w:t>
      </w:r>
      <w:r>
        <w:rPr>
          <w:b/>
          <w:i/>
          <w:sz w:val="20"/>
        </w:rPr>
        <w:t>ter </w:t>
      </w:r>
      <w:r>
        <w:rPr>
          <w:b/>
          <w:sz w:val="20"/>
        </w:rPr>
        <w:t>e </w:t>
      </w:r>
      <w:r>
        <w:rPr>
          <w:b/>
          <w:i/>
          <w:sz w:val="20"/>
        </w:rPr>
        <w:t>haver </w:t>
      </w:r>
      <w:r>
        <w:rPr>
          <w:b/>
          <w:sz w:val="20"/>
        </w:rPr>
        <w:t>como verbos</w:t>
      </w:r>
      <w:r>
        <w:rPr>
          <w:b/>
          <w:spacing w:val="-8"/>
          <w:sz w:val="20"/>
        </w:rPr>
        <w:t> </w:t>
      </w:r>
      <w:r>
        <w:rPr>
          <w:b/>
          <w:sz w:val="20"/>
        </w:rPr>
        <w:t>auxiliares</w:t>
      </w:r>
    </w:p>
    <w:p>
      <w:pPr>
        <w:pStyle w:val="BodyText"/>
        <w:spacing w:before="2"/>
        <w:rPr>
          <w:b/>
          <w:sz w:val="20"/>
        </w:rPr>
      </w:pPr>
    </w:p>
    <w:p>
      <w:pPr>
        <w:spacing w:before="0"/>
        <w:ind w:left="101" w:right="0" w:firstLine="0"/>
        <w:jc w:val="both"/>
        <w:rPr>
          <w:sz w:val="20"/>
        </w:rPr>
      </w:pPr>
      <w:r>
        <w:rPr>
          <w:sz w:val="20"/>
        </w:rPr>
        <w:t>Introdução: estatuto categorial do verbo e formato do SV; fases de gramaticalização dos verbos.</w:t>
      </w:r>
    </w:p>
    <w:p>
      <w:pPr>
        <w:pStyle w:val="ListParagraph"/>
        <w:numPr>
          <w:ilvl w:val="1"/>
          <w:numId w:val="39"/>
        </w:numPr>
        <w:tabs>
          <w:tab w:pos="822" w:val="left" w:leader="none"/>
        </w:tabs>
        <w:spacing w:line="240" w:lineRule="auto" w:before="0" w:after="0"/>
        <w:ind w:left="822" w:right="122" w:hanging="360"/>
        <w:jc w:val="both"/>
        <w:rPr>
          <w:sz w:val="24"/>
        </w:rPr>
      </w:pPr>
      <w:r>
        <w:rPr>
          <w:sz w:val="20"/>
        </w:rPr>
        <w:t>Auxiliarização de </w:t>
      </w:r>
      <w:r>
        <w:rPr>
          <w:i/>
          <w:sz w:val="20"/>
        </w:rPr>
        <w:t>ter </w:t>
      </w:r>
      <w:r>
        <w:rPr>
          <w:sz w:val="20"/>
        </w:rPr>
        <w:t>e </w:t>
      </w:r>
      <w:r>
        <w:rPr>
          <w:i/>
          <w:sz w:val="20"/>
        </w:rPr>
        <w:t>haver </w:t>
      </w:r>
      <w:r>
        <w:rPr>
          <w:sz w:val="20"/>
        </w:rPr>
        <w:t>+ </w:t>
      </w:r>
      <w:r>
        <w:rPr>
          <w:i/>
          <w:sz w:val="20"/>
        </w:rPr>
        <w:t>-do </w:t>
      </w:r>
      <w:r>
        <w:rPr>
          <w:sz w:val="20"/>
        </w:rPr>
        <w:t>e a formação dos tempos compostos do passado. Os verbos </w:t>
      </w:r>
      <w:r>
        <w:rPr>
          <w:i/>
          <w:sz w:val="20"/>
        </w:rPr>
        <w:t>ter </w:t>
      </w:r>
      <w:r>
        <w:rPr>
          <w:sz w:val="20"/>
        </w:rPr>
        <w:t>e </w:t>
      </w:r>
      <w:r>
        <w:rPr>
          <w:i/>
          <w:sz w:val="20"/>
        </w:rPr>
        <w:t>haver </w:t>
      </w:r>
      <w:r>
        <w:rPr>
          <w:sz w:val="20"/>
        </w:rPr>
        <w:t>+ </w:t>
      </w:r>
      <w:r>
        <w:rPr>
          <w:i/>
          <w:sz w:val="20"/>
        </w:rPr>
        <w:t>-do </w:t>
      </w:r>
      <w:r>
        <w:rPr>
          <w:sz w:val="20"/>
        </w:rPr>
        <w:t>na formação do pretérito perfeito composto. (Tabela 1: produtividade desses auxiliares).</w:t>
      </w:r>
    </w:p>
    <w:p>
      <w:pPr>
        <w:pStyle w:val="ListParagraph"/>
        <w:numPr>
          <w:ilvl w:val="1"/>
          <w:numId w:val="39"/>
        </w:numPr>
        <w:tabs>
          <w:tab w:pos="822" w:val="left" w:leader="none"/>
        </w:tabs>
        <w:spacing w:line="240" w:lineRule="auto" w:before="0" w:after="0"/>
        <w:ind w:left="822" w:right="118" w:hanging="360"/>
        <w:jc w:val="left"/>
        <w:rPr>
          <w:sz w:val="24"/>
        </w:rPr>
      </w:pPr>
      <w:r>
        <w:rPr>
          <w:sz w:val="20"/>
        </w:rPr>
        <w:t>Os verbos </w:t>
      </w:r>
      <w:r>
        <w:rPr>
          <w:i/>
          <w:sz w:val="20"/>
        </w:rPr>
        <w:t>ter </w:t>
      </w:r>
      <w:r>
        <w:rPr>
          <w:sz w:val="20"/>
        </w:rPr>
        <w:t>e </w:t>
      </w:r>
      <w:r>
        <w:rPr>
          <w:i/>
          <w:sz w:val="20"/>
        </w:rPr>
        <w:t>haver </w:t>
      </w:r>
      <w:r>
        <w:rPr>
          <w:sz w:val="20"/>
        </w:rPr>
        <w:t>+ </w:t>
      </w:r>
      <w:r>
        <w:rPr>
          <w:i/>
          <w:sz w:val="20"/>
        </w:rPr>
        <w:t>-do </w:t>
      </w:r>
      <w:r>
        <w:rPr>
          <w:sz w:val="20"/>
        </w:rPr>
        <w:t>na formação do pretérito mais-que-perfeito composto. (Tabela 2: produtividade desses</w:t>
      </w:r>
      <w:r>
        <w:rPr>
          <w:spacing w:val="-6"/>
          <w:sz w:val="20"/>
        </w:rPr>
        <w:t> </w:t>
      </w:r>
      <w:r>
        <w:rPr>
          <w:sz w:val="20"/>
        </w:rPr>
        <w:t>auxiliares).</w:t>
      </w:r>
    </w:p>
    <w:p>
      <w:pPr>
        <w:pStyle w:val="ListParagraph"/>
        <w:numPr>
          <w:ilvl w:val="1"/>
          <w:numId w:val="39"/>
        </w:numPr>
        <w:tabs>
          <w:tab w:pos="821" w:val="left" w:leader="none"/>
          <w:tab w:pos="822" w:val="left" w:leader="none"/>
        </w:tabs>
        <w:spacing w:line="240" w:lineRule="auto" w:before="0" w:after="0"/>
        <w:ind w:left="822" w:right="0" w:hanging="360"/>
        <w:jc w:val="left"/>
        <w:rPr>
          <w:sz w:val="20"/>
        </w:rPr>
      </w:pPr>
      <w:r>
        <w:rPr>
          <w:sz w:val="20"/>
        </w:rPr>
        <w:t>Comparação dos resultados</w:t>
      </w:r>
      <w:r>
        <w:rPr>
          <w:spacing w:val="-6"/>
          <w:sz w:val="20"/>
        </w:rPr>
        <w:t> </w:t>
      </w:r>
      <w:r>
        <w:rPr>
          <w:sz w:val="20"/>
        </w:rPr>
        <w:t>obtidos.</w:t>
      </w:r>
    </w:p>
    <w:p>
      <w:pPr>
        <w:pStyle w:val="BodyText"/>
        <w:spacing w:before="2"/>
        <w:rPr>
          <w:sz w:val="20"/>
        </w:rPr>
      </w:pPr>
    </w:p>
    <w:p>
      <w:pPr>
        <w:spacing w:line="240" w:lineRule="auto" w:before="0"/>
        <w:ind w:left="101" w:right="115" w:firstLine="0"/>
        <w:jc w:val="both"/>
        <w:rPr>
          <w:sz w:val="20"/>
        </w:rPr>
      </w:pPr>
      <w:r>
        <w:rPr>
          <w:sz w:val="20"/>
        </w:rPr>
        <w:t>Leituras complementares: Ataliba T. de Castilho (1967). </w:t>
      </w:r>
      <w:r>
        <w:rPr>
          <w:i/>
          <w:sz w:val="20"/>
        </w:rPr>
        <w:t>A Sintaxe do Verbo e os Tempos do Passado em </w:t>
      </w:r>
      <w:r>
        <w:rPr>
          <w:i/>
          <w:sz w:val="20"/>
        </w:rPr>
        <w:t>Português</w:t>
      </w:r>
      <w:r>
        <w:rPr>
          <w:sz w:val="20"/>
        </w:rPr>
        <w:t>. Marília: FFCL [Coleção Estudos n. 12]. Ilza Ribeiro – A formação dos tempos compostos: a evolução histórica das formas </w:t>
      </w:r>
      <w:r>
        <w:rPr>
          <w:i/>
          <w:sz w:val="20"/>
        </w:rPr>
        <w:t>ter, haver </w:t>
      </w:r>
      <w:r>
        <w:rPr>
          <w:sz w:val="20"/>
        </w:rPr>
        <w:t>e </w:t>
      </w:r>
      <w:r>
        <w:rPr>
          <w:i/>
          <w:sz w:val="20"/>
        </w:rPr>
        <w:t>ser</w:t>
      </w:r>
      <w:r>
        <w:rPr>
          <w:sz w:val="20"/>
        </w:rPr>
        <w:t>. Em Roberts </w:t>
      </w:r>
      <w:r>
        <w:rPr>
          <w:i/>
          <w:sz w:val="20"/>
        </w:rPr>
        <w:t>/ </w:t>
      </w:r>
      <w:r>
        <w:rPr>
          <w:sz w:val="20"/>
        </w:rPr>
        <w:t>Kato (Orgs. 1993: 343-386). Rosa Virgínia Mattos e Silva – Vitórias de </w:t>
      </w:r>
      <w:r>
        <w:rPr>
          <w:i/>
          <w:sz w:val="20"/>
        </w:rPr>
        <w:t>ter </w:t>
      </w:r>
      <w:r>
        <w:rPr>
          <w:sz w:val="20"/>
        </w:rPr>
        <w:t>sobre </w:t>
      </w:r>
      <w:r>
        <w:rPr>
          <w:i/>
          <w:sz w:val="20"/>
        </w:rPr>
        <w:t>haver </w:t>
      </w:r>
      <w:r>
        <w:rPr>
          <w:sz w:val="20"/>
        </w:rPr>
        <w:t>nos meados do séc. XVI: usos e teorias em João de Barros. Em Mattos e Silva e Machado Filho (Orgs. 2002: 120-142).</w:t>
      </w:r>
    </w:p>
    <w:p>
      <w:pPr>
        <w:pStyle w:val="BodyText"/>
        <w:rPr>
          <w:sz w:val="20"/>
        </w:rPr>
      </w:pPr>
    </w:p>
    <w:p>
      <w:pPr>
        <w:pStyle w:val="BodyText"/>
        <w:spacing w:before="4"/>
        <w:rPr>
          <w:sz w:val="20"/>
        </w:rPr>
      </w:pPr>
    </w:p>
    <w:p>
      <w:pPr>
        <w:pStyle w:val="ListParagraph"/>
        <w:numPr>
          <w:ilvl w:val="0"/>
          <w:numId w:val="39"/>
        </w:numPr>
        <w:tabs>
          <w:tab w:pos="246" w:val="left" w:leader="none"/>
        </w:tabs>
        <w:spacing w:line="240" w:lineRule="auto" w:before="0" w:after="0"/>
        <w:ind w:left="246" w:right="0" w:hanging="144"/>
        <w:jc w:val="both"/>
        <w:rPr>
          <w:b/>
          <w:sz w:val="20"/>
        </w:rPr>
      </w:pPr>
      <w:r>
        <w:rPr>
          <w:b/>
          <w:sz w:val="20"/>
        </w:rPr>
        <w:t>– Os </w:t>
      </w:r>
      <w:r>
        <w:rPr>
          <w:b/>
          <w:spacing w:val="-3"/>
          <w:sz w:val="20"/>
        </w:rPr>
        <w:t>verbos </w:t>
      </w:r>
      <w:r>
        <w:rPr>
          <w:b/>
          <w:i/>
          <w:sz w:val="20"/>
        </w:rPr>
        <w:t>ser </w:t>
      </w:r>
      <w:r>
        <w:rPr>
          <w:b/>
          <w:sz w:val="20"/>
        </w:rPr>
        <w:t>e </w:t>
      </w:r>
      <w:r>
        <w:rPr>
          <w:b/>
          <w:i/>
          <w:spacing w:val="-3"/>
          <w:sz w:val="20"/>
        </w:rPr>
        <w:t>estar </w:t>
      </w:r>
      <w:r>
        <w:rPr>
          <w:b/>
          <w:spacing w:val="-3"/>
          <w:sz w:val="20"/>
        </w:rPr>
        <w:t>como verbos</w:t>
      </w:r>
      <w:r>
        <w:rPr>
          <w:b/>
          <w:spacing w:val="-28"/>
          <w:sz w:val="20"/>
        </w:rPr>
        <w:t> </w:t>
      </w:r>
      <w:r>
        <w:rPr>
          <w:b/>
          <w:spacing w:val="-3"/>
          <w:sz w:val="20"/>
        </w:rPr>
        <w:t>plenos</w:t>
      </w:r>
    </w:p>
    <w:p>
      <w:pPr>
        <w:pStyle w:val="BodyText"/>
        <w:spacing w:before="2"/>
        <w:rPr>
          <w:b/>
          <w:sz w:val="20"/>
        </w:rPr>
      </w:pPr>
    </w:p>
    <w:p>
      <w:pPr>
        <w:spacing w:before="0"/>
        <w:ind w:left="101" w:right="0" w:firstLine="0"/>
        <w:jc w:val="both"/>
        <w:rPr>
          <w:sz w:val="20"/>
        </w:rPr>
      </w:pPr>
      <w:r>
        <w:rPr>
          <w:sz w:val="20"/>
        </w:rPr>
        <w:t>Introdução: estatuto categorial do verbo e formato do SV; fases da gramaticalização dos verbos.</w:t>
      </w:r>
    </w:p>
    <w:p>
      <w:pPr>
        <w:pStyle w:val="ListParagraph"/>
        <w:numPr>
          <w:ilvl w:val="0"/>
          <w:numId w:val="45"/>
        </w:numPr>
        <w:tabs>
          <w:tab w:pos="462" w:val="left" w:leader="none"/>
        </w:tabs>
        <w:spacing w:line="240" w:lineRule="auto" w:before="0" w:after="0"/>
        <w:ind w:left="462" w:right="0" w:hanging="360"/>
        <w:jc w:val="both"/>
        <w:rPr>
          <w:sz w:val="20"/>
        </w:rPr>
      </w:pPr>
      <w:r>
        <w:rPr>
          <w:spacing w:val="-4"/>
          <w:sz w:val="20"/>
        </w:rPr>
        <w:t>Gramaticalização </w:t>
      </w:r>
      <w:r>
        <w:rPr>
          <w:sz w:val="20"/>
        </w:rPr>
        <w:t>de </w:t>
      </w:r>
      <w:r>
        <w:rPr>
          <w:i/>
          <w:sz w:val="20"/>
        </w:rPr>
        <w:t>ser e </w:t>
      </w:r>
      <w:r>
        <w:rPr>
          <w:i/>
          <w:spacing w:val="-3"/>
          <w:sz w:val="20"/>
        </w:rPr>
        <w:t>estar. </w:t>
      </w:r>
      <w:r>
        <w:rPr>
          <w:spacing w:val="-3"/>
          <w:sz w:val="20"/>
        </w:rPr>
        <w:t>(Tabela </w:t>
      </w:r>
      <w:r>
        <w:rPr>
          <w:sz w:val="20"/>
        </w:rPr>
        <w:t>1: </w:t>
      </w:r>
      <w:r>
        <w:rPr>
          <w:spacing w:val="-3"/>
          <w:sz w:val="20"/>
        </w:rPr>
        <w:t>produtividade </w:t>
      </w:r>
      <w:r>
        <w:rPr>
          <w:spacing w:val="-2"/>
          <w:sz w:val="20"/>
        </w:rPr>
        <w:t>dos </w:t>
      </w:r>
      <w:r>
        <w:rPr>
          <w:spacing w:val="-3"/>
          <w:sz w:val="20"/>
        </w:rPr>
        <w:t>usos locativos, </w:t>
      </w:r>
      <w:r>
        <w:rPr>
          <w:spacing w:val="-4"/>
          <w:sz w:val="20"/>
        </w:rPr>
        <w:t>atributivos </w:t>
      </w:r>
      <w:r>
        <w:rPr>
          <w:sz w:val="20"/>
        </w:rPr>
        <w:t>e</w:t>
      </w:r>
      <w:r>
        <w:rPr>
          <w:spacing w:val="-28"/>
          <w:sz w:val="20"/>
        </w:rPr>
        <w:t> </w:t>
      </w:r>
      <w:r>
        <w:rPr>
          <w:spacing w:val="-3"/>
          <w:sz w:val="20"/>
        </w:rPr>
        <w:t>equativos).</w:t>
      </w:r>
    </w:p>
    <w:p>
      <w:pPr>
        <w:pStyle w:val="ListParagraph"/>
        <w:numPr>
          <w:ilvl w:val="0"/>
          <w:numId w:val="45"/>
        </w:numPr>
        <w:tabs>
          <w:tab w:pos="462" w:val="left" w:leader="none"/>
        </w:tabs>
        <w:spacing w:line="240" w:lineRule="auto" w:before="0" w:after="0"/>
        <w:ind w:left="462" w:right="116" w:hanging="360"/>
        <w:jc w:val="left"/>
        <w:rPr>
          <w:sz w:val="20"/>
        </w:rPr>
      </w:pPr>
      <w:r>
        <w:rPr>
          <w:i/>
          <w:spacing w:val="-3"/>
          <w:sz w:val="20"/>
        </w:rPr>
        <w:t>Ser </w:t>
      </w:r>
      <w:r>
        <w:rPr>
          <w:sz w:val="20"/>
        </w:rPr>
        <w:t>e </w:t>
      </w:r>
      <w:r>
        <w:rPr>
          <w:i/>
          <w:spacing w:val="-3"/>
          <w:sz w:val="20"/>
        </w:rPr>
        <w:t>estar </w:t>
      </w:r>
      <w:r>
        <w:rPr>
          <w:spacing w:val="-3"/>
          <w:sz w:val="20"/>
        </w:rPr>
        <w:t>locativos </w:t>
      </w:r>
      <w:r>
        <w:rPr>
          <w:sz w:val="20"/>
        </w:rPr>
        <w:t>e a </w:t>
      </w:r>
      <w:r>
        <w:rPr>
          <w:spacing w:val="-3"/>
          <w:sz w:val="20"/>
        </w:rPr>
        <w:t>representação gramatical </w:t>
      </w:r>
      <w:r>
        <w:rPr>
          <w:sz w:val="20"/>
        </w:rPr>
        <w:t>dos locativos: pronomes circunstanciais / sintagmas preposicionados / sintagmas nominais / </w:t>
      </w:r>
      <w:r>
        <w:rPr>
          <w:rFonts w:ascii="Symbol" w:hAnsi="Symbol"/>
          <w:sz w:val="20"/>
        </w:rPr>
        <w:t></w:t>
      </w:r>
      <w:r>
        <w:rPr>
          <w:sz w:val="20"/>
        </w:rPr>
        <w:t> (Tabela</w:t>
      </w:r>
      <w:r>
        <w:rPr>
          <w:spacing w:val="-10"/>
          <w:sz w:val="20"/>
        </w:rPr>
        <w:t> </w:t>
      </w:r>
      <w:r>
        <w:rPr>
          <w:sz w:val="20"/>
        </w:rPr>
        <w:t>2).</w:t>
      </w:r>
    </w:p>
    <w:p>
      <w:pPr>
        <w:pStyle w:val="ListParagraph"/>
        <w:numPr>
          <w:ilvl w:val="0"/>
          <w:numId w:val="45"/>
        </w:numPr>
        <w:tabs>
          <w:tab w:pos="462" w:val="left" w:leader="none"/>
        </w:tabs>
        <w:spacing w:line="240" w:lineRule="auto" w:before="0" w:after="0"/>
        <w:ind w:left="462" w:right="0" w:hanging="360"/>
        <w:jc w:val="both"/>
        <w:rPr>
          <w:sz w:val="20"/>
        </w:rPr>
      </w:pPr>
      <w:r>
        <w:rPr>
          <w:i/>
          <w:spacing w:val="-3"/>
          <w:sz w:val="20"/>
        </w:rPr>
        <w:t>Ser </w:t>
      </w:r>
      <w:r>
        <w:rPr>
          <w:sz w:val="20"/>
        </w:rPr>
        <w:t>e </w:t>
      </w:r>
      <w:r>
        <w:rPr>
          <w:i/>
          <w:spacing w:val="-3"/>
          <w:sz w:val="20"/>
        </w:rPr>
        <w:t>estar </w:t>
      </w:r>
      <w:r>
        <w:rPr>
          <w:spacing w:val="-3"/>
          <w:sz w:val="20"/>
        </w:rPr>
        <w:t>atributivo </w:t>
      </w:r>
      <w:r>
        <w:rPr>
          <w:sz w:val="20"/>
        </w:rPr>
        <w:t>e a </w:t>
      </w:r>
      <w:r>
        <w:rPr>
          <w:spacing w:val="-3"/>
          <w:sz w:val="20"/>
        </w:rPr>
        <w:t>representação gramatical </w:t>
      </w:r>
      <w:r>
        <w:rPr>
          <w:sz w:val="20"/>
        </w:rPr>
        <w:t>do</w:t>
      </w:r>
      <w:r>
        <w:rPr>
          <w:spacing w:val="-34"/>
          <w:sz w:val="20"/>
        </w:rPr>
        <w:t> </w:t>
      </w:r>
      <w:r>
        <w:rPr>
          <w:spacing w:val="-3"/>
          <w:sz w:val="20"/>
        </w:rPr>
        <w:t>predicativo: sintagmas adjetivos (Tabela 3).</w:t>
      </w:r>
    </w:p>
    <w:p>
      <w:pPr>
        <w:pStyle w:val="ListParagraph"/>
        <w:numPr>
          <w:ilvl w:val="0"/>
          <w:numId w:val="45"/>
        </w:numPr>
        <w:tabs>
          <w:tab w:pos="462" w:val="left" w:leader="none"/>
        </w:tabs>
        <w:spacing w:line="240" w:lineRule="auto" w:before="0" w:after="0"/>
        <w:ind w:left="462" w:right="0" w:hanging="360"/>
        <w:jc w:val="both"/>
        <w:rPr>
          <w:sz w:val="20"/>
        </w:rPr>
      </w:pPr>
      <w:r>
        <w:rPr>
          <w:i/>
          <w:spacing w:val="-3"/>
          <w:sz w:val="20"/>
        </w:rPr>
        <w:t>Ser </w:t>
      </w:r>
      <w:r>
        <w:rPr>
          <w:sz w:val="20"/>
        </w:rPr>
        <w:t>e </w:t>
      </w:r>
      <w:r>
        <w:rPr>
          <w:i/>
          <w:spacing w:val="-3"/>
          <w:sz w:val="20"/>
        </w:rPr>
        <w:t>estar </w:t>
      </w:r>
      <w:r>
        <w:rPr>
          <w:spacing w:val="-3"/>
          <w:sz w:val="20"/>
        </w:rPr>
        <w:t>equativo </w:t>
      </w:r>
      <w:r>
        <w:rPr>
          <w:sz w:val="20"/>
        </w:rPr>
        <w:t>e a </w:t>
      </w:r>
      <w:r>
        <w:rPr>
          <w:spacing w:val="-3"/>
          <w:sz w:val="20"/>
        </w:rPr>
        <w:t>representação gramatical </w:t>
      </w:r>
      <w:r>
        <w:rPr>
          <w:sz w:val="20"/>
        </w:rPr>
        <w:t>do</w:t>
      </w:r>
      <w:r>
        <w:rPr>
          <w:spacing w:val="-33"/>
          <w:sz w:val="20"/>
        </w:rPr>
        <w:t> </w:t>
      </w:r>
      <w:r>
        <w:rPr>
          <w:spacing w:val="-3"/>
          <w:sz w:val="20"/>
        </w:rPr>
        <w:t>termo equativo: sintagmas nominais (Tabela 4).</w:t>
      </w:r>
    </w:p>
    <w:p>
      <w:pPr>
        <w:spacing w:after="0" w:line="240" w:lineRule="auto"/>
        <w:jc w:val="both"/>
        <w:rPr>
          <w:sz w:val="20"/>
        </w:rPr>
        <w:sectPr>
          <w:pgSz w:w="11900" w:h="16840"/>
          <w:pgMar w:header="708" w:footer="902" w:top="2120" w:bottom="1100" w:left="1600" w:right="1580"/>
        </w:sectPr>
      </w:pPr>
    </w:p>
    <w:p>
      <w:pPr>
        <w:pStyle w:val="BodyText"/>
        <w:spacing w:before="7"/>
        <w:rPr>
          <w:sz w:val="17"/>
        </w:rPr>
      </w:pPr>
    </w:p>
    <w:p>
      <w:pPr>
        <w:spacing w:line="242" w:lineRule="auto" w:before="74"/>
        <w:ind w:left="101" w:right="115" w:firstLine="0"/>
        <w:jc w:val="both"/>
        <w:rPr>
          <w:sz w:val="20"/>
        </w:rPr>
      </w:pPr>
      <w:r>
        <w:rPr>
          <w:spacing w:val="-3"/>
          <w:sz w:val="20"/>
        </w:rPr>
        <w:t>Leituras suplementares: Verena Kewitz (2002). </w:t>
      </w:r>
      <w:r>
        <w:rPr>
          <w:i/>
          <w:spacing w:val="-4"/>
          <w:sz w:val="20"/>
        </w:rPr>
        <w:t>Gramaticalização </w:t>
      </w:r>
      <w:r>
        <w:rPr>
          <w:i/>
          <w:sz w:val="20"/>
        </w:rPr>
        <w:t>de </w:t>
      </w:r>
      <w:r>
        <w:rPr>
          <w:i/>
          <w:sz w:val="20"/>
          <w:u w:val="single"/>
        </w:rPr>
        <w:t>ser </w:t>
      </w:r>
      <w:r>
        <w:rPr>
          <w:i/>
          <w:sz w:val="20"/>
        </w:rPr>
        <w:t>e </w:t>
      </w:r>
      <w:r>
        <w:rPr>
          <w:i/>
          <w:spacing w:val="-3"/>
          <w:sz w:val="20"/>
          <w:u w:val="single"/>
        </w:rPr>
        <w:t>estar </w:t>
      </w:r>
      <w:r>
        <w:rPr>
          <w:i/>
          <w:sz w:val="20"/>
        </w:rPr>
        <w:t>no </w:t>
      </w:r>
      <w:r>
        <w:rPr>
          <w:i/>
          <w:spacing w:val="-3"/>
          <w:sz w:val="20"/>
        </w:rPr>
        <w:t>período medieval </w:t>
      </w:r>
      <w:r>
        <w:rPr>
          <w:i/>
          <w:sz w:val="20"/>
        </w:rPr>
        <w:t>e no </w:t>
      </w:r>
      <w:r>
        <w:rPr>
          <w:i/>
          <w:spacing w:val="-3"/>
          <w:sz w:val="20"/>
        </w:rPr>
        <w:t>século XIX. </w:t>
      </w:r>
      <w:r>
        <w:rPr>
          <w:spacing w:val="-3"/>
          <w:sz w:val="20"/>
        </w:rPr>
        <w:t>São Paulo: FFLCH </w:t>
      </w:r>
      <w:r>
        <w:rPr>
          <w:sz w:val="20"/>
        </w:rPr>
        <w:t>/ </w:t>
      </w:r>
      <w:r>
        <w:rPr>
          <w:spacing w:val="-3"/>
          <w:sz w:val="20"/>
        </w:rPr>
        <w:t>USP, Dissertação </w:t>
      </w:r>
      <w:r>
        <w:rPr>
          <w:sz w:val="20"/>
        </w:rPr>
        <w:t>de </w:t>
      </w:r>
      <w:r>
        <w:rPr>
          <w:spacing w:val="-3"/>
          <w:sz w:val="20"/>
        </w:rPr>
        <w:t>Mestrado. Célia Maria Moraes </w:t>
      </w:r>
      <w:r>
        <w:rPr>
          <w:sz w:val="20"/>
        </w:rPr>
        <w:t>de </w:t>
      </w:r>
      <w:r>
        <w:rPr>
          <w:spacing w:val="-3"/>
          <w:sz w:val="20"/>
        </w:rPr>
        <w:t>Castilho (2005). </w:t>
      </w:r>
      <w:r>
        <w:rPr>
          <w:i/>
          <w:sz w:val="20"/>
        </w:rPr>
        <w:t>O </w:t>
      </w:r>
      <w:r>
        <w:rPr>
          <w:i/>
          <w:sz w:val="20"/>
        </w:rPr>
        <w:t>Processo de Redobramento Sintático no Português Medieval. Formação das perífrases com </w:t>
      </w:r>
      <w:r>
        <w:rPr>
          <w:i/>
          <w:sz w:val="20"/>
          <w:u w:val="single"/>
        </w:rPr>
        <w:t>estar</w:t>
      </w:r>
      <w:r>
        <w:rPr>
          <w:i/>
          <w:sz w:val="20"/>
        </w:rPr>
        <w:t>. </w:t>
      </w:r>
      <w:r>
        <w:rPr>
          <w:sz w:val="20"/>
        </w:rPr>
        <w:t>Campinas: Universidade Estadual de Campinas, tese de doutoramento.</w:t>
      </w:r>
    </w:p>
    <w:p>
      <w:pPr>
        <w:pStyle w:val="BodyText"/>
        <w:spacing w:before="11"/>
        <w:rPr>
          <w:sz w:val="19"/>
        </w:rPr>
      </w:pPr>
    </w:p>
    <w:p>
      <w:pPr>
        <w:pStyle w:val="ListParagraph"/>
        <w:numPr>
          <w:ilvl w:val="0"/>
          <w:numId w:val="39"/>
        </w:numPr>
        <w:tabs>
          <w:tab w:pos="352" w:val="left" w:leader="none"/>
        </w:tabs>
        <w:spacing w:line="240" w:lineRule="auto" w:before="0" w:after="0"/>
        <w:ind w:left="352" w:right="0" w:hanging="250"/>
        <w:jc w:val="both"/>
        <w:rPr>
          <w:b/>
          <w:sz w:val="20"/>
        </w:rPr>
      </w:pPr>
      <w:r>
        <w:rPr>
          <w:b/>
          <w:sz w:val="20"/>
        </w:rPr>
        <w:t>– Os verbos </w:t>
      </w:r>
      <w:r>
        <w:rPr>
          <w:b/>
          <w:i/>
          <w:spacing w:val="-3"/>
          <w:sz w:val="20"/>
        </w:rPr>
        <w:t>ser </w:t>
      </w:r>
      <w:r>
        <w:rPr>
          <w:b/>
          <w:sz w:val="20"/>
        </w:rPr>
        <w:t>e </w:t>
      </w:r>
      <w:r>
        <w:rPr>
          <w:b/>
          <w:i/>
          <w:spacing w:val="-3"/>
          <w:sz w:val="20"/>
        </w:rPr>
        <w:t>estar </w:t>
      </w:r>
      <w:r>
        <w:rPr>
          <w:b/>
          <w:sz w:val="20"/>
        </w:rPr>
        <w:t>como </w:t>
      </w:r>
      <w:r>
        <w:rPr>
          <w:b/>
          <w:spacing w:val="-3"/>
          <w:sz w:val="20"/>
        </w:rPr>
        <w:t>verbos</w:t>
      </w:r>
      <w:r>
        <w:rPr>
          <w:b/>
          <w:spacing w:val="-19"/>
          <w:sz w:val="20"/>
        </w:rPr>
        <w:t> </w:t>
      </w:r>
      <w:r>
        <w:rPr>
          <w:b/>
          <w:spacing w:val="-3"/>
          <w:sz w:val="20"/>
        </w:rPr>
        <w:t>auxiliares</w:t>
      </w:r>
    </w:p>
    <w:p>
      <w:pPr>
        <w:pStyle w:val="BodyText"/>
        <w:spacing w:before="2"/>
        <w:rPr>
          <w:b/>
          <w:sz w:val="20"/>
        </w:rPr>
      </w:pPr>
    </w:p>
    <w:p>
      <w:pPr>
        <w:spacing w:before="0"/>
        <w:ind w:left="101" w:right="0" w:firstLine="0"/>
        <w:jc w:val="both"/>
        <w:rPr>
          <w:sz w:val="20"/>
        </w:rPr>
      </w:pPr>
      <w:r>
        <w:rPr>
          <w:sz w:val="20"/>
        </w:rPr>
        <w:t>Introdução: estatuto categorial dos verbos e formato do SV; fases de gramaticalização dos verbos.</w:t>
      </w:r>
    </w:p>
    <w:p>
      <w:pPr>
        <w:pStyle w:val="ListParagraph"/>
        <w:numPr>
          <w:ilvl w:val="0"/>
          <w:numId w:val="46"/>
        </w:numPr>
        <w:tabs>
          <w:tab w:pos="302" w:val="left" w:leader="none"/>
        </w:tabs>
        <w:spacing w:line="240" w:lineRule="auto" w:before="0" w:after="0"/>
        <w:ind w:left="302" w:right="0" w:hanging="200"/>
        <w:jc w:val="both"/>
        <w:rPr>
          <w:sz w:val="20"/>
        </w:rPr>
      </w:pPr>
      <w:r>
        <w:rPr>
          <w:sz w:val="20"/>
        </w:rPr>
        <w:t>Auxiliarização de </w:t>
      </w:r>
      <w:r>
        <w:rPr>
          <w:i/>
          <w:sz w:val="20"/>
        </w:rPr>
        <w:t>ser + -do </w:t>
      </w:r>
      <w:r>
        <w:rPr>
          <w:sz w:val="20"/>
        </w:rPr>
        <w:t>e  formação da passiva</w:t>
      </w:r>
      <w:r>
        <w:rPr>
          <w:spacing w:val="-12"/>
          <w:sz w:val="20"/>
        </w:rPr>
        <w:t> </w:t>
      </w:r>
      <w:r>
        <w:rPr>
          <w:sz w:val="20"/>
        </w:rPr>
        <w:t>perifrástica.</w:t>
      </w:r>
    </w:p>
    <w:p>
      <w:pPr>
        <w:pStyle w:val="ListParagraph"/>
        <w:numPr>
          <w:ilvl w:val="0"/>
          <w:numId w:val="46"/>
        </w:numPr>
        <w:tabs>
          <w:tab w:pos="302" w:val="left" w:leader="none"/>
        </w:tabs>
        <w:spacing w:line="240" w:lineRule="auto" w:before="2" w:after="0"/>
        <w:ind w:left="302" w:right="0" w:hanging="200"/>
        <w:jc w:val="both"/>
        <w:rPr>
          <w:sz w:val="20"/>
        </w:rPr>
      </w:pPr>
      <w:r>
        <w:rPr>
          <w:sz w:val="20"/>
        </w:rPr>
        <w:t>Auxiliarização de </w:t>
      </w:r>
      <w:r>
        <w:rPr>
          <w:i/>
          <w:sz w:val="20"/>
        </w:rPr>
        <w:t>estar + -do </w:t>
      </w:r>
      <w:r>
        <w:rPr>
          <w:sz w:val="20"/>
        </w:rPr>
        <w:t>e formação do resultativo</w:t>
      </w:r>
      <w:r>
        <w:rPr>
          <w:spacing w:val="-15"/>
          <w:sz w:val="20"/>
        </w:rPr>
        <w:t> </w:t>
      </w:r>
      <w:r>
        <w:rPr>
          <w:sz w:val="20"/>
        </w:rPr>
        <w:t>perifrástico.</w:t>
      </w:r>
    </w:p>
    <w:p>
      <w:pPr>
        <w:pStyle w:val="ListParagraph"/>
        <w:numPr>
          <w:ilvl w:val="0"/>
          <w:numId w:val="46"/>
        </w:numPr>
        <w:tabs>
          <w:tab w:pos="302" w:val="left" w:leader="none"/>
        </w:tabs>
        <w:spacing w:line="240" w:lineRule="auto" w:before="0" w:after="0"/>
        <w:ind w:left="302" w:right="0" w:hanging="200"/>
        <w:jc w:val="both"/>
        <w:rPr>
          <w:sz w:val="20"/>
        </w:rPr>
      </w:pPr>
      <w:r>
        <w:rPr>
          <w:sz w:val="20"/>
        </w:rPr>
        <w:t>Auxiliarização de </w:t>
      </w:r>
      <w:r>
        <w:rPr>
          <w:i/>
          <w:sz w:val="20"/>
        </w:rPr>
        <w:t>estar + -ndo </w:t>
      </w:r>
      <w:r>
        <w:rPr>
          <w:sz w:val="20"/>
        </w:rPr>
        <w:t>e formação do imperfectivo</w:t>
      </w:r>
      <w:r>
        <w:rPr>
          <w:spacing w:val="-15"/>
          <w:sz w:val="20"/>
        </w:rPr>
        <w:t> </w:t>
      </w:r>
      <w:r>
        <w:rPr>
          <w:sz w:val="20"/>
        </w:rPr>
        <w:t>perifrástico</w:t>
      </w:r>
    </w:p>
    <w:p>
      <w:pPr>
        <w:pStyle w:val="BodyText"/>
        <w:spacing w:before="2"/>
        <w:rPr>
          <w:sz w:val="20"/>
        </w:rPr>
      </w:pPr>
    </w:p>
    <w:p>
      <w:pPr>
        <w:spacing w:line="240" w:lineRule="auto" w:before="0"/>
        <w:ind w:left="555" w:right="128" w:hanging="454"/>
        <w:jc w:val="left"/>
        <w:rPr>
          <w:sz w:val="20"/>
        </w:rPr>
      </w:pPr>
      <w:r>
        <w:rPr>
          <w:spacing w:val="-3"/>
          <w:sz w:val="20"/>
        </w:rPr>
        <w:t>Leituras suplementares: Verena Kewitz (2002). </w:t>
      </w:r>
      <w:r>
        <w:rPr>
          <w:i/>
          <w:spacing w:val="-4"/>
          <w:sz w:val="20"/>
        </w:rPr>
        <w:t>Gramaticalização </w:t>
      </w:r>
      <w:r>
        <w:rPr>
          <w:i/>
          <w:sz w:val="20"/>
        </w:rPr>
        <w:t>de </w:t>
      </w:r>
      <w:r>
        <w:rPr>
          <w:i/>
          <w:sz w:val="20"/>
          <w:u w:val="single"/>
        </w:rPr>
        <w:t>ser </w:t>
      </w:r>
      <w:r>
        <w:rPr>
          <w:i/>
          <w:sz w:val="20"/>
        </w:rPr>
        <w:t>e </w:t>
      </w:r>
      <w:r>
        <w:rPr>
          <w:i/>
          <w:spacing w:val="-3"/>
          <w:sz w:val="20"/>
          <w:u w:val="single"/>
        </w:rPr>
        <w:t>estar </w:t>
      </w:r>
      <w:r>
        <w:rPr>
          <w:i/>
          <w:sz w:val="20"/>
        </w:rPr>
        <w:t>no </w:t>
      </w:r>
      <w:r>
        <w:rPr>
          <w:i/>
          <w:spacing w:val="-3"/>
          <w:sz w:val="20"/>
        </w:rPr>
        <w:t>período medieval </w:t>
      </w:r>
      <w:r>
        <w:rPr>
          <w:i/>
          <w:sz w:val="20"/>
        </w:rPr>
        <w:t>e no </w:t>
      </w:r>
      <w:r>
        <w:rPr>
          <w:i/>
          <w:spacing w:val="-3"/>
          <w:sz w:val="20"/>
        </w:rPr>
        <w:t>século XIX. </w:t>
      </w:r>
      <w:r>
        <w:rPr>
          <w:spacing w:val="-3"/>
          <w:sz w:val="20"/>
        </w:rPr>
        <w:t>São Paulo: FFLCH </w:t>
      </w:r>
      <w:r>
        <w:rPr>
          <w:sz w:val="20"/>
        </w:rPr>
        <w:t>/ </w:t>
      </w:r>
      <w:r>
        <w:rPr>
          <w:spacing w:val="-3"/>
          <w:sz w:val="20"/>
        </w:rPr>
        <w:t>USP, </w:t>
      </w:r>
      <w:r>
        <w:rPr>
          <w:spacing w:val="-4"/>
          <w:sz w:val="20"/>
        </w:rPr>
        <w:t>Dissertação </w:t>
      </w:r>
      <w:r>
        <w:rPr>
          <w:sz w:val="20"/>
        </w:rPr>
        <w:t>de </w:t>
      </w:r>
      <w:r>
        <w:rPr>
          <w:spacing w:val="-3"/>
          <w:sz w:val="20"/>
        </w:rPr>
        <w:t>Mestrado. </w:t>
      </w:r>
      <w:r>
        <w:rPr>
          <w:sz w:val="20"/>
        </w:rPr>
        <w:t>Ronald Beline Mendes (1999). </w:t>
      </w:r>
      <w:r>
        <w:rPr>
          <w:i/>
          <w:sz w:val="20"/>
        </w:rPr>
        <w:t>A </w:t>
      </w:r>
      <w:r>
        <w:rPr>
          <w:i/>
          <w:sz w:val="20"/>
        </w:rPr>
        <w:t>gramaticalização de </w:t>
      </w:r>
      <w:r>
        <w:rPr>
          <w:i/>
          <w:sz w:val="20"/>
          <w:u w:val="single"/>
        </w:rPr>
        <w:t>estar </w:t>
      </w:r>
      <w:r>
        <w:rPr>
          <w:i/>
          <w:sz w:val="20"/>
        </w:rPr>
        <w:t>+ gerúndio no Port. Falado</w:t>
      </w:r>
      <w:r>
        <w:rPr>
          <w:sz w:val="20"/>
        </w:rPr>
        <w:t>. Campinas: Universidade Estadual de Campinas, Diss. de Mestrado. </w:t>
      </w:r>
      <w:r>
        <w:rPr>
          <w:spacing w:val="-3"/>
          <w:sz w:val="20"/>
        </w:rPr>
        <w:t>Ronald Beline Mendes (2004). </w:t>
      </w:r>
      <w:r>
        <w:rPr>
          <w:i/>
          <w:spacing w:val="-3"/>
          <w:sz w:val="20"/>
        </w:rPr>
        <w:t>Perífrase </w:t>
      </w:r>
      <w:r>
        <w:rPr>
          <w:i/>
          <w:sz w:val="20"/>
        </w:rPr>
        <w:t>de </w:t>
      </w:r>
      <w:r>
        <w:rPr>
          <w:i/>
          <w:spacing w:val="-3"/>
          <w:sz w:val="20"/>
          <w:u w:val="single"/>
        </w:rPr>
        <w:t>estar </w:t>
      </w:r>
      <w:r>
        <w:rPr>
          <w:sz w:val="20"/>
        </w:rPr>
        <w:t>e  </w:t>
      </w:r>
      <w:r>
        <w:rPr>
          <w:i/>
          <w:spacing w:val="-3"/>
          <w:sz w:val="20"/>
        </w:rPr>
        <w:t>variação  </w:t>
      </w:r>
      <w:r>
        <w:rPr>
          <w:i/>
          <w:spacing w:val="-4"/>
          <w:sz w:val="20"/>
        </w:rPr>
        <w:t>linguística. </w:t>
      </w:r>
      <w:r>
        <w:rPr>
          <w:spacing w:val="-3"/>
          <w:sz w:val="20"/>
        </w:rPr>
        <w:t>Campinas: Universidade Estadual </w:t>
      </w:r>
      <w:r>
        <w:rPr>
          <w:sz w:val="20"/>
        </w:rPr>
        <w:t>de </w:t>
      </w:r>
      <w:r>
        <w:rPr>
          <w:spacing w:val="-3"/>
          <w:sz w:val="20"/>
        </w:rPr>
        <w:t>Campinas, tese </w:t>
      </w:r>
      <w:r>
        <w:rPr>
          <w:sz w:val="20"/>
        </w:rPr>
        <w:t>de </w:t>
      </w:r>
      <w:r>
        <w:rPr>
          <w:spacing w:val="-3"/>
          <w:sz w:val="20"/>
        </w:rPr>
        <w:t>doutoramento. Célia Maria Moraes </w:t>
      </w:r>
      <w:r>
        <w:rPr>
          <w:sz w:val="20"/>
        </w:rPr>
        <w:t>de </w:t>
      </w:r>
      <w:r>
        <w:rPr>
          <w:spacing w:val="-3"/>
          <w:sz w:val="20"/>
        </w:rPr>
        <w:t>Castilho (2005). </w:t>
      </w:r>
      <w:r>
        <w:rPr>
          <w:i/>
          <w:sz w:val="20"/>
        </w:rPr>
        <w:t>O Processo de Redobramento Sintático no Português Medieval. Formação das </w:t>
      </w:r>
      <w:r>
        <w:rPr>
          <w:i/>
          <w:sz w:val="20"/>
        </w:rPr>
        <w:t>perífrases com </w:t>
      </w:r>
      <w:r>
        <w:rPr>
          <w:i/>
          <w:sz w:val="20"/>
          <w:u w:val="single"/>
        </w:rPr>
        <w:t>estar</w:t>
      </w:r>
      <w:r>
        <w:rPr>
          <w:i/>
          <w:sz w:val="20"/>
        </w:rPr>
        <w:t>. </w:t>
      </w:r>
      <w:r>
        <w:rPr>
          <w:sz w:val="20"/>
        </w:rPr>
        <w:t>Campinas: Universidade Estadual de Campinas, tese de</w:t>
      </w:r>
      <w:r>
        <w:rPr>
          <w:spacing w:val="-18"/>
          <w:sz w:val="20"/>
        </w:rPr>
        <w:t> </w:t>
      </w:r>
      <w:r>
        <w:rPr>
          <w:sz w:val="20"/>
        </w:rPr>
        <w:t>doutoramento.</w:t>
      </w:r>
    </w:p>
    <w:p>
      <w:pPr>
        <w:pStyle w:val="BodyText"/>
        <w:spacing w:before="2"/>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3"/>
          <w:sz w:val="20"/>
        </w:rPr>
        <w:t>Sintagma adjetival</w:t>
      </w:r>
      <w:r>
        <w:rPr>
          <w:b/>
          <w:spacing w:val="-4"/>
          <w:sz w:val="20"/>
        </w:rPr>
        <w:t> predicativo</w:t>
      </w:r>
    </w:p>
    <w:p>
      <w:pPr>
        <w:pStyle w:val="BodyText"/>
        <w:spacing w:before="2"/>
        <w:rPr>
          <w:b/>
          <w:sz w:val="20"/>
        </w:rPr>
      </w:pPr>
    </w:p>
    <w:p>
      <w:pPr>
        <w:spacing w:before="0"/>
        <w:ind w:left="101" w:right="0" w:firstLine="0"/>
        <w:jc w:val="both"/>
        <w:rPr>
          <w:sz w:val="20"/>
        </w:rPr>
      </w:pPr>
      <w:r>
        <w:rPr>
          <w:sz w:val="20"/>
        </w:rPr>
        <w:t>Introdução: estatuto categorial do adjetivo; formato do SAdj.</w:t>
      </w:r>
    </w:p>
    <w:p>
      <w:pPr>
        <w:pStyle w:val="ListParagraph"/>
        <w:numPr>
          <w:ilvl w:val="0"/>
          <w:numId w:val="47"/>
        </w:numPr>
        <w:tabs>
          <w:tab w:pos="492" w:val="left" w:leader="none"/>
        </w:tabs>
        <w:spacing w:line="240" w:lineRule="auto" w:before="0" w:after="0"/>
        <w:ind w:left="492" w:right="0" w:hanging="360"/>
        <w:jc w:val="both"/>
        <w:rPr>
          <w:sz w:val="24"/>
        </w:rPr>
      </w:pPr>
      <w:r>
        <w:rPr>
          <w:spacing w:val="-3"/>
          <w:sz w:val="20"/>
        </w:rPr>
        <w:t>Estruturas</w:t>
      </w:r>
      <w:r>
        <w:rPr>
          <w:spacing w:val="8"/>
          <w:sz w:val="20"/>
        </w:rPr>
        <w:t> </w:t>
      </w:r>
      <w:r>
        <w:rPr>
          <w:sz w:val="20"/>
        </w:rPr>
        <w:t>do</w:t>
      </w:r>
      <w:r>
        <w:rPr>
          <w:spacing w:val="8"/>
          <w:sz w:val="20"/>
        </w:rPr>
        <w:t> </w:t>
      </w:r>
      <w:r>
        <w:rPr>
          <w:spacing w:val="-3"/>
          <w:sz w:val="20"/>
        </w:rPr>
        <w:t>SAdj</w:t>
      </w:r>
      <w:r>
        <w:rPr>
          <w:spacing w:val="8"/>
          <w:sz w:val="20"/>
        </w:rPr>
        <w:t> </w:t>
      </w:r>
      <w:r>
        <w:rPr>
          <w:spacing w:val="-3"/>
          <w:sz w:val="20"/>
        </w:rPr>
        <w:t>predicativo</w:t>
      </w:r>
      <w:r>
        <w:rPr>
          <w:spacing w:val="8"/>
          <w:sz w:val="20"/>
        </w:rPr>
        <w:t> </w:t>
      </w:r>
      <w:r>
        <w:rPr>
          <w:sz w:val="20"/>
        </w:rPr>
        <w:t>e</w:t>
      </w:r>
      <w:r>
        <w:rPr>
          <w:spacing w:val="9"/>
          <w:sz w:val="20"/>
        </w:rPr>
        <w:t> </w:t>
      </w:r>
      <w:r>
        <w:rPr>
          <w:spacing w:val="-2"/>
          <w:sz w:val="20"/>
        </w:rPr>
        <w:t>sua</w:t>
      </w:r>
      <w:r>
        <w:rPr>
          <w:spacing w:val="9"/>
          <w:sz w:val="20"/>
        </w:rPr>
        <w:t> </w:t>
      </w:r>
      <w:r>
        <w:rPr>
          <w:spacing w:val="-3"/>
          <w:sz w:val="20"/>
        </w:rPr>
        <w:t>produtividade</w:t>
      </w:r>
      <w:r>
        <w:rPr>
          <w:spacing w:val="9"/>
          <w:sz w:val="20"/>
        </w:rPr>
        <w:t> </w:t>
      </w:r>
      <w:r>
        <w:rPr>
          <w:spacing w:val="-3"/>
          <w:sz w:val="20"/>
        </w:rPr>
        <w:t>(Tabela</w:t>
      </w:r>
      <w:r>
        <w:rPr>
          <w:spacing w:val="9"/>
          <w:sz w:val="20"/>
        </w:rPr>
        <w:t> </w:t>
      </w:r>
      <w:r>
        <w:rPr>
          <w:sz w:val="20"/>
        </w:rPr>
        <w:t>1:</w:t>
      </w:r>
      <w:r>
        <w:rPr>
          <w:spacing w:val="10"/>
          <w:sz w:val="20"/>
        </w:rPr>
        <w:t> </w:t>
      </w:r>
      <w:r>
        <w:rPr>
          <w:spacing w:val="-3"/>
          <w:sz w:val="20"/>
        </w:rPr>
        <w:t>E1</w:t>
      </w:r>
      <w:r>
        <w:rPr>
          <w:spacing w:val="18"/>
          <w:sz w:val="20"/>
        </w:rPr>
        <w:t> </w:t>
      </w:r>
      <w:r>
        <w:rPr>
          <w:rFonts w:ascii="Wingdings" w:hAnsi="Wingdings"/>
          <w:sz w:val="20"/>
        </w:rPr>
        <w:t></w:t>
      </w:r>
      <w:r>
        <w:rPr>
          <w:spacing w:val="12"/>
          <w:sz w:val="20"/>
        </w:rPr>
        <w:t> </w:t>
      </w:r>
      <w:r>
        <w:rPr>
          <w:spacing w:val="-3"/>
          <w:sz w:val="20"/>
        </w:rPr>
        <w:t>[Adj];</w:t>
      </w:r>
      <w:r>
        <w:rPr>
          <w:spacing w:val="10"/>
          <w:sz w:val="20"/>
        </w:rPr>
        <w:t> </w:t>
      </w:r>
      <w:r>
        <w:rPr>
          <w:spacing w:val="-3"/>
          <w:sz w:val="20"/>
        </w:rPr>
        <w:t>E2</w:t>
      </w:r>
      <w:r>
        <w:rPr>
          <w:spacing w:val="14"/>
          <w:sz w:val="20"/>
        </w:rPr>
        <w:t> </w:t>
      </w:r>
      <w:r>
        <w:rPr>
          <w:rFonts w:ascii="Wingdings" w:hAnsi="Wingdings"/>
          <w:sz w:val="20"/>
        </w:rPr>
        <w:t></w:t>
      </w:r>
      <w:r>
        <w:rPr>
          <w:spacing w:val="12"/>
          <w:sz w:val="20"/>
        </w:rPr>
        <w:t> </w:t>
      </w:r>
      <w:r>
        <w:rPr>
          <w:spacing w:val="-3"/>
          <w:sz w:val="20"/>
        </w:rPr>
        <w:t>[Esp</w:t>
      </w:r>
      <w:r>
        <w:rPr>
          <w:spacing w:val="8"/>
          <w:sz w:val="20"/>
        </w:rPr>
        <w:t> </w:t>
      </w:r>
      <w:r>
        <w:rPr>
          <w:sz w:val="20"/>
        </w:rPr>
        <w:t>+</w:t>
      </w:r>
      <w:r>
        <w:rPr>
          <w:spacing w:val="9"/>
          <w:sz w:val="20"/>
        </w:rPr>
        <w:t> </w:t>
      </w:r>
      <w:r>
        <w:rPr>
          <w:spacing w:val="-3"/>
          <w:sz w:val="20"/>
        </w:rPr>
        <w:t>Adj];</w:t>
      </w:r>
      <w:r>
        <w:rPr>
          <w:spacing w:val="10"/>
          <w:sz w:val="20"/>
        </w:rPr>
        <w:t> </w:t>
      </w:r>
      <w:r>
        <w:rPr>
          <w:spacing w:val="-3"/>
          <w:sz w:val="20"/>
        </w:rPr>
        <w:t>E3</w:t>
      </w:r>
      <w:r>
        <w:rPr>
          <w:spacing w:val="16"/>
          <w:sz w:val="20"/>
        </w:rPr>
        <w:t> </w:t>
      </w:r>
      <w:r>
        <w:rPr>
          <w:rFonts w:ascii="Wingdings" w:hAnsi="Wingdings"/>
          <w:sz w:val="20"/>
        </w:rPr>
        <w:t></w:t>
      </w:r>
    </w:p>
    <w:p>
      <w:pPr>
        <w:spacing w:before="1"/>
        <w:ind w:left="491" w:right="119" w:firstLine="0"/>
        <w:jc w:val="left"/>
        <w:rPr>
          <w:sz w:val="20"/>
        </w:rPr>
      </w:pPr>
      <w:r>
        <w:rPr>
          <w:sz w:val="20"/>
        </w:rPr>
        <w:t>[Adj + Complementador]; E4 </w:t>
      </w:r>
      <w:r>
        <w:rPr>
          <w:rFonts w:ascii="Wingdings" w:hAnsi="Wingdings"/>
          <w:sz w:val="20"/>
        </w:rPr>
        <w:t></w:t>
      </w:r>
      <w:r>
        <w:rPr>
          <w:sz w:val="20"/>
        </w:rPr>
        <w:t> [Esp + Adj + Comp]).</w:t>
      </w:r>
    </w:p>
    <w:p>
      <w:pPr>
        <w:pStyle w:val="ListParagraph"/>
        <w:numPr>
          <w:ilvl w:val="0"/>
          <w:numId w:val="47"/>
        </w:numPr>
        <w:tabs>
          <w:tab w:pos="491" w:val="left" w:leader="none"/>
          <w:tab w:pos="492" w:val="left" w:leader="none"/>
        </w:tabs>
        <w:spacing w:line="242" w:lineRule="auto" w:before="0" w:after="0"/>
        <w:ind w:left="492" w:right="115" w:hanging="360"/>
        <w:jc w:val="left"/>
        <w:rPr>
          <w:sz w:val="20"/>
        </w:rPr>
      </w:pPr>
      <w:r>
        <w:rPr>
          <w:spacing w:val="-3"/>
          <w:sz w:val="20"/>
        </w:rPr>
        <w:t>Ordem </w:t>
      </w:r>
      <w:r>
        <w:rPr>
          <w:sz w:val="20"/>
        </w:rPr>
        <w:t>de </w:t>
      </w:r>
      <w:r>
        <w:rPr>
          <w:spacing w:val="-3"/>
          <w:sz w:val="20"/>
        </w:rPr>
        <w:t>figuração </w:t>
      </w:r>
      <w:r>
        <w:rPr>
          <w:sz w:val="20"/>
        </w:rPr>
        <w:t>do </w:t>
      </w:r>
      <w:r>
        <w:rPr>
          <w:spacing w:val="-3"/>
          <w:sz w:val="20"/>
        </w:rPr>
        <w:t>Adj predicativo </w:t>
      </w:r>
      <w:r>
        <w:rPr>
          <w:sz w:val="20"/>
        </w:rPr>
        <w:t>em </w:t>
      </w:r>
      <w:r>
        <w:rPr>
          <w:spacing w:val="-3"/>
          <w:sz w:val="20"/>
        </w:rPr>
        <w:t>relação </w:t>
      </w:r>
      <w:r>
        <w:rPr>
          <w:sz w:val="20"/>
        </w:rPr>
        <w:t>ao N </w:t>
      </w:r>
      <w:r>
        <w:rPr>
          <w:spacing w:val="-3"/>
          <w:sz w:val="20"/>
        </w:rPr>
        <w:t>(Tabela </w:t>
      </w:r>
      <w:r>
        <w:rPr>
          <w:sz w:val="20"/>
        </w:rPr>
        <w:t>2: N-Adj x Adj-N). A </w:t>
      </w:r>
      <w:r>
        <w:rPr>
          <w:spacing w:val="-3"/>
          <w:sz w:val="20"/>
        </w:rPr>
        <w:t>ocorrência </w:t>
      </w:r>
      <w:r>
        <w:rPr>
          <w:sz w:val="20"/>
        </w:rPr>
        <w:t>de </w:t>
      </w:r>
      <w:r>
        <w:rPr>
          <w:spacing w:val="-3"/>
          <w:sz w:val="20"/>
        </w:rPr>
        <w:t>"sanduíches adjetivais"</w:t>
      </w:r>
      <w:r>
        <w:rPr>
          <w:spacing w:val="-32"/>
          <w:sz w:val="20"/>
        </w:rPr>
        <w:t> </w:t>
      </w:r>
      <w:r>
        <w:rPr>
          <w:sz w:val="20"/>
        </w:rPr>
        <w:t>(Adj-N-Adj).</w:t>
      </w:r>
    </w:p>
    <w:p>
      <w:pPr>
        <w:pStyle w:val="ListParagraph"/>
        <w:numPr>
          <w:ilvl w:val="0"/>
          <w:numId w:val="47"/>
        </w:numPr>
        <w:tabs>
          <w:tab w:pos="492" w:val="left" w:leader="none"/>
        </w:tabs>
        <w:spacing w:line="228" w:lineRule="exact" w:before="0" w:after="0"/>
        <w:ind w:left="492" w:right="0" w:hanging="360"/>
        <w:jc w:val="both"/>
        <w:rPr>
          <w:sz w:val="20"/>
        </w:rPr>
      </w:pPr>
      <w:r>
        <w:rPr>
          <w:spacing w:val="-3"/>
          <w:sz w:val="20"/>
        </w:rPr>
        <w:t>Funções </w:t>
      </w:r>
      <w:r>
        <w:rPr>
          <w:sz w:val="20"/>
        </w:rPr>
        <w:t>do</w:t>
      </w:r>
      <w:r>
        <w:rPr>
          <w:spacing w:val="-10"/>
          <w:sz w:val="20"/>
        </w:rPr>
        <w:t> </w:t>
      </w:r>
      <w:r>
        <w:rPr>
          <w:spacing w:val="-3"/>
          <w:sz w:val="20"/>
        </w:rPr>
        <w:t>Sadj:</w:t>
      </w:r>
    </w:p>
    <w:p>
      <w:pPr>
        <w:pStyle w:val="ListParagraph"/>
        <w:numPr>
          <w:ilvl w:val="1"/>
          <w:numId w:val="47"/>
        </w:numPr>
        <w:tabs>
          <w:tab w:pos="420" w:val="left" w:leader="none"/>
        </w:tabs>
        <w:spacing w:line="240" w:lineRule="auto" w:before="2" w:after="0"/>
        <w:ind w:left="132" w:right="0" w:firstLine="0"/>
        <w:jc w:val="both"/>
        <w:rPr>
          <w:sz w:val="20"/>
        </w:rPr>
      </w:pPr>
      <w:r>
        <w:rPr>
          <w:sz w:val="20"/>
        </w:rPr>
        <w:t>- </w:t>
      </w:r>
      <w:r>
        <w:rPr>
          <w:spacing w:val="-3"/>
          <w:sz w:val="20"/>
        </w:rPr>
        <w:t>SAdj como </w:t>
      </w:r>
      <w:r>
        <w:rPr>
          <w:spacing w:val="-4"/>
          <w:sz w:val="20"/>
        </w:rPr>
        <w:t>constituinte </w:t>
      </w:r>
      <w:r>
        <w:rPr>
          <w:sz w:val="20"/>
        </w:rPr>
        <w:t>do </w:t>
      </w:r>
      <w:r>
        <w:rPr>
          <w:spacing w:val="-3"/>
          <w:sz w:val="20"/>
        </w:rPr>
        <w:t>SN, funcionando como Adjunto Nominal (Tabela</w:t>
      </w:r>
      <w:r>
        <w:rPr>
          <w:spacing w:val="-18"/>
          <w:sz w:val="20"/>
        </w:rPr>
        <w:t> </w:t>
      </w:r>
      <w:r>
        <w:rPr>
          <w:spacing w:val="-3"/>
          <w:sz w:val="20"/>
        </w:rPr>
        <w:t>3).</w:t>
      </w:r>
    </w:p>
    <w:p>
      <w:pPr>
        <w:pStyle w:val="ListParagraph"/>
        <w:numPr>
          <w:ilvl w:val="1"/>
          <w:numId w:val="47"/>
        </w:numPr>
        <w:tabs>
          <w:tab w:pos="440" w:val="left" w:leader="none"/>
        </w:tabs>
        <w:spacing w:line="242" w:lineRule="auto" w:before="0" w:after="0"/>
        <w:ind w:left="132" w:right="118" w:firstLine="0"/>
        <w:jc w:val="left"/>
        <w:rPr>
          <w:sz w:val="20"/>
        </w:rPr>
      </w:pPr>
      <w:r>
        <w:rPr>
          <w:sz w:val="20"/>
        </w:rPr>
        <w:t>- </w:t>
      </w:r>
      <w:r>
        <w:rPr>
          <w:spacing w:val="-3"/>
          <w:sz w:val="20"/>
        </w:rPr>
        <w:t>SAdj como </w:t>
      </w:r>
      <w:r>
        <w:rPr>
          <w:spacing w:val="-4"/>
          <w:sz w:val="20"/>
        </w:rPr>
        <w:t>constituinte </w:t>
      </w:r>
      <w:r>
        <w:rPr>
          <w:sz w:val="20"/>
        </w:rPr>
        <w:t>do </w:t>
      </w:r>
      <w:r>
        <w:rPr>
          <w:spacing w:val="-3"/>
          <w:sz w:val="20"/>
        </w:rPr>
        <w:t>SV, funcionando como minioração, predicando </w:t>
      </w:r>
      <w:r>
        <w:rPr>
          <w:sz w:val="20"/>
        </w:rPr>
        <w:t>os </w:t>
      </w:r>
      <w:r>
        <w:rPr>
          <w:spacing w:val="-3"/>
          <w:sz w:val="20"/>
        </w:rPr>
        <w:t>argumentos (Tabela </w:t>
      </w:r>
      <w:r>
        <w:rPr>
          <w:sz w:val="20"/>
        </w:rPr>
        <w:t>4: </w:t>
      </w:r>
      <w:r>
        <w:rPr>
          <w:spacing w:val="-4"/>
          <w:sz w:val="20"/>
        </w:rPr>
        <w:t>Predicativo </w:t>
      </w:r>
      <w:r>
        <w:rPr>
          <w:sz w:val="20"/>
        </w:rPr>
        <w:t>do </w:t>
      </w:r>
      <w:r>
        <w:rPr>
          <w:spacing w:val="-4"/>
          <w:sz w:val="20"/>
        </w:rPr>
        <w:t>Sujeito, </w:t>
      </w:r>
      <w:r>
        <w:rPr>
          <w:spacing w:val="-3"/>
          <w:sz w:val="20"/>
        </w:rPr>
        <w:t>predicativo </w:t>
      </w:r>
      <w:r>
        <w:rPr>
          <w:sz w:val="20"/>
        </w:rPr>
        <w:t>do</w:t>
      </w:r>
      <w:r>
        <w:rPr>
          <w:spacing w:val="-3"/>
          <w:sz w:val="20"/>
        </w:rPr>
        <w:t> objeto).</w:t>
      </w:r>
    </w:p>
    <w:p>
      <w:pPr>
        <w:pStyle w:val="ListParagraph"/>
        <w:numPr>
          <w:ilvl w:val="1"/>
          <w:numId w:val="47"/>
        </w:numPr>
        <w:tabs>
          <w:tab w:pos="420" w:val="left" w:leader="none"/>
        </w:tabs>
        <w:spacing w:line="228" w:lineRule="exact" w:before="0" w:after="0"/>
        <w:ind w:left="420" w:right="0" w:hanging="288"/>
        <w:jc w:val="both"/>
        <w:rPr>
          <w:i/>
          <w:sz w:val="20"/>
        </w:rPr>
      </w:pPr>
      <w:r>
        <w:rPr>
          <w:sz w:val="20"/>
        </w:rPr>
        <w:t>-</w:t>
      </w:r>
      <w:r>
        <w:rPr>
          <w:spacing w:val="-7"/>
          <w:sz w:val="20"/>
        </w:rPr>
        <w:t> </w:t>
      </w:r>
      <w:r>
        <w:rPr>
          <w:spacing w:val="-3"/>
          <w:sz w:val="20"/>
        </w:rPr>
        <w:t>SAdj</w:t>
      </w:r>
      <w:r>
        <w:rPr>
          <w:spacing w:val="-6"/>
          <w:sz w:val="20"/>
        </w:rPr>
        <w:t> </w:t>
      </w:r>
      <w:r>
        <w:rPr>
          <w:spacing w:val="-3"/>
          <w:sz w:val="20"/>
        </w:rPr>
        <w:t>como</w:t>
      </w:r>
      <w:r>
        <w:rPr>
          <w:spacing w:val="-6"/>
          <w:sz w:val="20"/>
        </w:rPr>
        <w:t> </w:t>
      </w:r>
      <w:r>
        <w:rPr>
          <w:spacing w:val="-3"/>
          <w:sz w:val="20"/>
        </w:rPr>
        <w:t>hiperpredicador</w:t>
      </w:r>
      <w:r>
        <w:rPr>
          <w:spacing w:val="-7"/>
          <w:sz w:val="20"/>
        </w:rPr>
        <w:t> </w:t>
      </w:r>
      <w:r>
        <w:rPr>
          <w:sz w:val="20"/>
        </w:rPr>
        <w:t>da</w:t>
      </w:r>
      <w:r>
        <w:rPr>
          <w:spacing w:val="-7"/>
          <w:sz w:val="20"/>
        </w:rPr>
        <w:t> </w:t>
      </w:r>
      <w:r>
        <w:rPr>
          <w:sz w:val="20"/>
        </w:rPr>
        <w:t>S,</w:t>
      </w:r>
      <w:r>
        <w:rPr>
          <w:spacing w:val="-6"/>
          <w:sz w:val="20"/>
        </w:rPr>
        <w:t> </w:t>
      </w:r>
      <w:r>
        <w:rPr>
          <w:sz w:val="20"/>
        </w:rPr>
        <w:t>em</w:t>
      </w:r>
      <w:r>
        <w:rPr>
          <w:spacing w:val="-6"/>
          <w:sz w:val="20"/>
        </w:rPr>
        <w:t> </w:t>
      </w:r>
      <w:r>
        <w:rPr>
          <w:spacing w:val="-3"/>
          <w:sz w:val="20"/>
        </w:rPr>
        <w:t>casos</w:t>
      </w:r>
      <w:r>
        <w:rPr>
          <w:spacing w:val="-6"/>
          <w:sz w:val="20"/>
        </w:rPr>
        <w:t> </w:t>
      </w:r>
      <w:r>
        <w:rPr>
          <w:spacing w:val="-3"/>
          <w:sz w:val="20"/>
        </w:rPr>
        <w:t>como</w:t>
      </w:r>
      <w:r>
        <w:rPr>
          <w:spacing w:val="-2"/>
          <w:sz w:val="20"/>
        </w:rPr>
        <w:t> </w:t>
      </w:r>
      <w:r>
        <w:rPr>
          <w:i/>
          <w:sz w:val="20"/>
        </w:rPr>
        <w:t>"</w:t>
      </w:r>
      <w:r>
        <w:rPr>
          <w:i/>
          <w:sz w:val="20"/>
          <w:u w:val="single"/>
        </w:rPr>
        <w:t>Real</w:t>
      </w:r>
      <w:r>
        <w:rPr>
          <w:i/>
          <w:sz w:val="20"/>
        </w:rPr>
        <w:t>,</w:t>
      </w:r>
      <w:r>
        <w:rPr>
          <w:i/>
          <w:spacing w:val="-6"/>
          <w:sz w:val="20"/>
        </w:rPr>
        <w:t> </w:t>
      </w:r>
      <w:r>
        <w:rPr>
          <w:i/>
          <w:spacing w:val="-3"/>
          <w:sz w:val="20"/>
        </w:rPr>
        <w:t>aquela</w:t>
      </w:r>
      <w:r>
        <w:rPr>
          <w:i/>
          <w:spacing w:val="-6"/>
          <w:sz w:val="20"/>
        </w:rPr>
        <w:t> </w:t>
      </w:r>
      <w:r>
        <w:rPr>
          <w:i/>
          <w:spacing w:val="-3"/>
          <w:sz w:val="20"/>
        </w:rPr>
        <w:t>ameaça</w:t>
      </w:r>
      <w:r>
        <w:rPr>
          <w:i/>
          <w:spacing w:val="-6"/>
          <w:sz w:val="20"/>
        </w:rPr>
        <w:t> </w:t>
      </w:r>
      <w:r>
        <w:rPr>
          <w:i/>
          <w:spacing w:val="-3"/>
          <w:sz w:val="20"/>
        </w:rPr>
        <w:t>assustou</w:t>
      </w:r>
      <w:r>
        <w:rPr>
          <w:i/>
          <w:spacing w:val="-6"/>
          <w:sz w:val="20"/>
        </w:rPr>
        <w:t> </w:t>
      </w:r>
      <w:r>
        <w:rPr>
          <w:i/>
          <w:sz w:val="20"/>
        </w:rPr>
        <w:t>a</w:t>
      </w:r>
      <w:r>
        <w:rPr>
          <w:i/>
          <w:spacing w:val="-6"/>
          <w:sz w:val="20"/>
        </w:rPr>
        <w:t> </w:t>
      </w:r>
      <w:r>
        <w:rPr>
          <w:i/>
          <w:spacing w:val="-3"/>
          <w:sz w:val="20"/>
        </w:rPr>
        <w:t>todos".</w:t>
      </w:r>
    </w:p>
    <w:p>
      <w:pPr>
        <w:pStyle w:val="BodyText"/>
        <w:spacing w:before="2"/>
        <w:rPr>
          <w:i/>
          <w:sz w:val="20"/>
        </w:rPr>
      </w:pPr>
    </w:p>
    <w:p>
      <w:pPr>
        <w:spacing w:line="240" w:lineRule="auto" w:before="0"/>
        <w:ind w:left="101" w:right="112" w:firstLine="0"/>
        <w:jc w:val="both"/>
        <w:rPr>
          <w:sz w:val="20"/>
        </w:rPr>
      </w:pPr>
      <w:r>
        <w:rPr>
          <w:spacing w:val="-3"/>
          <w:sz w:val="20"/>
        </w:rPr>
        <w:t>Leituras suplementares: João Malaca Casteleiro (1981). </w:t>
      </w:r>
      <w:r>
        <w:rPr>
          <w:i/>
          <w:spacing w:val="-3"/>
          <w:sz w:val="20"/>
        </w:rPr>
        <w:t>Sintaxe Transformacional </w:t>
      </w:r>
      <w:r>
        <w:rPr>
          <w:i/>
          <w:sz w:val="20"/>
        </w:rPr>
        <w:t>do </w:t>
      </w:r>
      <w:r>
        <w:rPr>
          <w:i/>
          <w:spacing w:val="-3"/>
          <w:sz w:val="20"/>
        </w:rPr>
        <w:t>Adjetivo. </w:t>
      </w:r>
      <w:r>
        <w:rPr>
          <w:spacing w:val="-3"/>
          <w:sz w:val="20"/>
        </w:rPr>
        <w:t>Lisboa: Instituto Nacional </w:t>
      </w:r>
      <w:r>
        <w:rPr>
          <w:sz w:val="20"/>
        </w:rPr>
        <w:t>de </w:t>
      </w:r>
      <w:r>
        <w:rPr>
          <w:spacing w:val="-3"/>
          <w:sz w:val="20"/>
        </w:rPr>
        <w:t>Investigação Científica. Ataliba </w:t>
      </w:r>
      <w:r>
        <w:rPr>
          <w:sz w:val="20"/>
        </w:rPr>
        <w:t>T. de </w:t>
      </w:r>
      <w:r>
        <w:rPr>
          <w:spacing w:val="-3"/>
          <w:sz w:val="20"/>
        </w:rPr>
        <w:t>Castilho </w:t>
      </w:r>
      <w:r>
        <w:rPr>
          <w:sz w:val="20"/>
        </w:rPr>
        <w:t>/ </w:t>
      </w:r>
      <w:r>
        <w:rPr>
          <w:spacing w:val="-3"/>
          <w:sz w:val="20"/>
        </w:rPr>
        <w:t>Célia Maria Moraes </w:t>
      </w:r>
      <w:r>
        <w:rPr>
          <w:sz w:val="20"/>
        </w:rPr>
        <w:t>de </w:t>
      </w:r>
      <w:r>
        <w:rPr>
          <w:spacing w:val="-3"/>
          <w:sz w:val="20"/>
        </w:rPr>
        <w:t>Castilho (1993). Adjetivos </w:t>
      </w:r>
      <w:r>
        <w:rPr>
          <w:spacing w:val="-4"/>
          <w:sz w:val="20"/>
        </w:rPr>
        <w:t>Predicativos. </w:t>
      </w:r>
      <w:r>
        <w:rPr>
          <w:i/>
          <w:spacing w:val="-3"/>
          <w:sz w:val="20"/>
        </w:rPr>
        <w:t>Letras </w:t>
      </w:r>
      <w:r>
        <w:rPr>
          <w:sz w:val="20"/>
        </w:rPr>
        <w:t>5: </w:t>
      </w:r>
      <w:r>
        <w:rPr>
          <w:spacing w:val="-3"/>
          <w:sz w:val="20"/>
        </w:rPr>
        <w:t>janeiro-junho, 121-140. </w:t>
      </w:r>
      <w:r>
        <w:rPr>
          <w:sz w:val="20"/>
        </w:rPr>
        <w:t>Ataliba T. de Castilho / Célia Maria Moraes de Castilho (2002) Adjectival hedges in Brazilian Spoken Portuguese. Em: Brigitte Schlieben-Lange, Ingedore Villaça Koch, Konstanze Jungbluth (Hrsg. 2002). </w:t>
      </w:r>
      <w:r>
        <w:rPr>
          <w:i/>
          <w:sz w:val="20"/>
        </w:rPr>
        <w:t>Dialog zwischen den Schulen. </w:t>
      </w:r>
      <w:r>
        <w:rPr>
          <w:i/>
          <w:sz w:val="20"/>
        </w:rPr>
        <w:t>Soziolinguistische, konversationanalytische und generative Beiträge aus Brasilien. </w:t>
      </w:r>
      <w:r>
        <w:rPr>
          <w:sz w:val="20"/>
        </w:rPr>
        <w:t>Münster: Nodus Publikationen, pp. 181-191. Ana Lúcia Muller / </w:t>
      </w:r>
      <w:r>
        <w:rPr>
          <w:spacing w:val="-3"/>
          <w:sz w:val="20"/>
        </w:rPr>
        <w:t>Esmeralda Vailati Negrão </w:t>
      </w:r>
      <w:r>
        <w:rPr>
          <w:sz w:val="20"/>
        </w:rPr>
        <w:t>/ </w:t>
      </w:r>
      <w:r>
        <w:rPr>
          <w:spacing w:val="-3"/>
          <w:sz w:val="20"/>
        </w:rPr>
        <w:t>Gelza </w:t>
      </w:r>
      <w:r>
        <w:rPr>
          <w:spacing w:val="-4"/>
          <w:sz w:val="20"/>
        </w:rPr>
        <w:t>Nunes-Pemberton </w:t>
      </w:r>
      <w:r>
        <w:rPr>
          <w:sz w:val="20"/>
        </w:rPr>
        <w:t>– </w:t>
      </w:r>
      <w:r>
        <w:rPr>
          <w:spacing w:val="-3"/>
          <w:sz w:val="20"/>
        </w:rPr>
        <w:t>Adjetivos </w:t>
      </w:r>
      <w:r>
        <w:rPr>
          <w:sz w:val="20"/>
        </w:rPr>
        <w:t>no </w:t>
      </w:r>
      <w:r>
        <w:rPr>
          <w:spacing w:val="-3"/>
          <w:sz w:val="20"/>
        </w:rPr>
        <w:t>português </w:t>
      </w:r>
      <w:r>
        <w:rPr>
          <w:sz w:val="20"/>
        </w:rPr>
        <w:t>do </w:t>
      </w:r>
      <w:r>
        <w:rPr>
          <w:spacing w:val="-3"/>
          <w:sz w:val="20"/>
        </w:rPr>
        <w:t>Brasil: predicados, argumentos </w:t>
      </w:r>
      <w:r>
        <w:rPr>
          <w:sz w:val="20"/>
        </w:rPr>
        <w:t>ou </w:t>
      </w:r>
      <w:r>
        <w:rPr>
          <w:spacing w:val="-3"/>
          <w:sz w:val="20"/>
        </w:rPr>
        <w:t>quantificadores? Em </w:t>
      </w:r>
      <w:r>
        <w:rPr>
          <w:sz w:val="20"/>
        </w:rPr>
        <w:t>M.B.M.Abaurre / </w:t>
      </w:r>
      <w:r>
        <w:rPr>
          <w:spacing w:val="-3"/>
          <w:sz w:val="20"/>
        </w:rPr>
        <w:t>A.C.S. Rodrigues (Orgs. 2002: 317-344). Geralda </w:t>
      </w:r>
      <w:r>
        <w:rPr>
          <w:sz w:val="20"/>
        </w:rPr>
        <w:t>F. S. </w:t>
      </w:r>
      <w:r>
        <w:rPr>
          <w:spacing w:val="-3"/>
          <w:sz w:val="20"/>
        </w:rPr>
        <w:t>Rodrigues </w:t>
      </w:r>
      <w:r>
        <w:rPr>
          <w:sz w:val="20"/>
        </w:rPr>
        <w:t>– </w:t>
      </w:r>
      <w:r>
        <w:rPr>
          <w:spacing w:val="-3"/>
          <w:sz w:val="20"/>
        </w:rPr>
        <w:t>Sobre </w:t>
      </w:r>
      <w:r>
        <w:rPr>
          <w:sz w:val="20"/>
        </w:rPr>
        <w:t>a </w:t>
      </w:r>
      <w:r>
        <w:rPr>
          <w:spacing w:val="-3"/>
          <w:sz w:val="20"/>
        </w:rPr>
        <w:t>ordem </w:t>
      </w:r>
      <w:r>
        <w:rPr>
          <w:sz w:val="20"/>
        </w:rPr>
        <w:t>em </w:t>
      </w:r>
      <w:r>
        <w:rPr>
          <w:spacing w:val="-3"/>
          <w:sz w:val="20"/>
        </w:rPr>
        <w:t>miniorações </w:t>
      </w:r>
      <w:r>
        <w:rPr>
          <w:sz w:val="20"/>
        </w:rPr>
        <w:t>e a </w:t>
      </w:r>
      <w:r>
        <w:rPr>
          <w:spacing w:val="-3"/>
          <w:sz w:val="20"/>
        </w:rPr>
        <w:t>noção </w:t>
      </w:r>
      <w:r>
        <w:rPr>
          <w:sz w:val="20"/>
        </w:rPr>
        <w:t>de </w:t>
      </w:r>
      <w:r>
        <w:rPr>
          <w:spacing w:val="-3"/>
          <w:sz w:val="20"/>
        </w:rPr>
        <w:t>incorporação. Em: M.A.A. Cohen </w:t>
      </w:r>
      <w:r>
        <w:rPr>
          <w:sz w:val="20"/>
        </w:rPr>
        <w:t>/ J. </w:t>
      </w:r>
      <w:r>
        <w:rPr>
          <w:spacing w:val="-3"/>
          <w:sz w:val="20"/>
        </w:rPr>
        <w:t>Ramos (Orgs. 2002: 131-140). </w:t>
      </w:r>
      <w:r>
        <w:rPr>
          <w:sz w:val="20"/>
        </w:rPr>
        <w:t>Sobre os adjetivos não-predicativos, ver José Luiz Fiorin – Adjetivos temporais e espaciais. Em M.B.M.Abaurre / </w:t>
      </w:r>
      <w:r>
        <w:rPr>
          <w:spacing w:val="-3"/>
          <w:sz w:val="20"/>
        </w:rPr>
        <w:t>A.C.S. Rodrigues (Orgs.  2002: 59-82).</w:t>
      </w:r>
    </w:p>
    <w:p>
      <w:pPr>
        <w:pStyle w:val="BodyText"/>
      </w:pPr>
    </w:p>
    <w:p>
      <w:pPr>
        <w:pStyle w:val="ListParagraph"/>
        <w:numPr>
          <w:ilvl w:val="0"/>
          <w:numId w:val="39"/>
        </w:numPr>
        <w:tabs>
          <w:tab w:pos="382" w:val="left" w:leader="none"/>
        </w:tabs>
        <w:spacing w:line="240" w:lineRule="auto" w:before="0" w:after="0"/>
        <w:ind w:left="382" w:right="0" w:hanging="250"/>
        <w:jc w:val="both"/>
        <w:rPr>
          <w:b/>
          <w:sz w:val="20"/>
        </w:rPr>
      </w:pPr>
      <w:r>
        <w:rPr>
          <w:b/>
          <w:sz w:val="20"/>
        </w:rPr>
        <w:t>– Estrutura argumental dos</w:t>
      </w:r>
      <w:r>
        <w:rPr>
          <w:b/>
          <w:spacing w:val="-11"/>
          <w:sz w:val="20"/>
        </w:rPr>
        <w:t> </w:t>
      </w:r>
      <w:r>
        <w:rPr>
          <w:b/>
          <w:sz w:val="20"/>
        </w:rPr>
        <w:t>adjetivos</w:t>
      </w:r>
    </w:p>
    <w:p>
      <w:pPr>
        <w:pStyle w:val="BodyText"/>
        <w:spacing w:before="2"/>
        <w:rPr>
          <w:b/>
          <w:sz w:val="20"/>
        </w:rPr>
      </w:pPr>
    </w:p>
    <w:p>
      <w:pPr>
        <w:spacing w:line="242" w:lineRule="auto" w:before="0"/>
        <w:ind w:left="101" w:right="119" w:firstLine="0"/>
        <w:jc w:val="left"/>
        <w:rPr>
          <w:sz w:val="20"/>
        </w:rPr>
      </w:pPr>
      <w:r>
        <w:rPr>
          <w:sz w:val="20"/>
        </w:rPr>
        <w:t>Introdução: estatuto categorial dos adjetivos e as subclasses Adjs predicativos x Adjs não predicativos; estrutura do SN.</w:t>
      </w:r>
    </w:p>
    <w:p>
      <w:pPr>
        <w:pStyle w:val="ListParagraph"/>
        <w:numPr>
          <w:ilvl w:val="0"/>
          <w:numId w:val="47"/>
        </w:numPr>
        <w:tabs>
          <w:tab w:pos="492" w:val="left" w:leader="none"/>
        </w:tabs>
        <w:spacing w:line="228" w:lineRule="exact" w:before="0" w:after="0"/>
        <w:ind w:left="492" w:right="0" w:hanging="360"/>
        <w:jc w:val="both"/>
        <w:rPr>
          <w:sz w:val="20"/>
        </w:rPr>
      </w:pPr>
      <w:r>
        <w:rPr>
          <w:spacing w:val="-3"/>
          <w:sz w:val="20"/>
        </w:rPr>
        <w:t>Adjetivos </w:t>
      </w:r>
      <w:r>
        <w:rPr>
          <w:spacing w:val="-4"/>
          <w:sz w:val="20"/>
        </w:rPr>
        <w:t>argumentais </w:t>
      </w:r>
      <w:r>
        <w:rPr>
          <w:sz w:val="20"/>
        </w:rPr>
        <w:t>x </w:t>
      </w:r>
      <w:r>
        <w:rPr>
          <w:spacing w:val="-3"/>
          <w:sz w:val="20"/>
        </w:rPr>
        <w:t>adjetivos </w:t>
      </w:r>
      <w:r>
        <w:rPr>
          <w:sz w:val="20"/>
        </w:rPr>
        <w:t>não </w:t>
      </w:r>
      <w:r>
        <w:rPr>
          <w:spacing w:val="-3"/>
          <w:sz w:val="20"/>
        </w:rPr>
        <w:t>argumentais (Tabela</w:t>
      </w:r>
      <w:r>
        <w:rPr>
          <w:spacing w:val="-19"/>
          <w:sz w:val="20"/>
        </w:rPr>
        <w:t> </w:t>
      </w:r>
      <w:r>
        <w:rPr>
          <w:spacing w:val="-3"/>
          <w:sz w:val="20"/>
        </w:rPr>
        <w:t>1).</w:t>
      </w:r>
    </w:p>
    <w:p>
      <w:pPr>
        <w:pStyle w:val="ListParagraph"/>
        <w:numPr>
          <w:ilvl w:val="0"/>
          <w:numId w:val="47"/>
        </w:numPr>
        <w:tabs>
          <w:tab w:pos="492" w:val="left" w:leader="none"/>
        </w:tabs>
        <w:spacing w:line="240" w:lineRule="auto" w:before="2" w:after="0"/>
        <w:ind w:left="492" w:right="0" w:hanging="360"/>
        <w:jc w:val="both"/>
        <w:rPr>
          <w:sz w:val="20"/>
        </w:rPr>
      </w:pPr>
      <w:r>
        <w:rPr>
          <w:spacing w:val="-3"/>
          <w:sz w:val="20"/>
        </w:rPr>
        <w:t>Estruturas argumentais </w:t>
      </w:r>
      <w:r>
        <w:rPr>
          <w:spacing w:val="-2"/>
          <w:sz w:val="20"/>
        </w:rPr>
        <w:t>dos </w:t>
      </w:r>
      <w:r>
        <w:rPr>
          <w:spacing w:val="-3"/>
          <w:sz w:val="20"/>
        </w:rPr>
        <w:t>adjetivos deverbais (Tabela</w:t>
      </w:r>
      <w:r>
        <w:rPr>
          <w:spacing w:val="-17"/>
          <w:sz w:val="20"/>
        </w:rPr>
        <w:t> </w:t>
      </w:r>
      <w:r>
        <w:rPr>
          <w:spacing w:val="-3"/>
          <w:sz w:val="20"/>
        </w:rPr>
        <w:t>2).</w:t>
      </w:r>
    </w:p>
    <w:p>
      <w:pPr>
        <w:pStyle w:val="ListParagraph"/>
        <w:numPr>
          <w:ilvl w:val="0"/>
          <w:numId w:val="47"/>
        </w:numPr>
        <w:tabs>
          <w:tab w:pos="492" w:val="left" w:leader="none"/>
        </w:tabs>
        <w:spacing w:line="240" w:lineRule="auto" w:before="0" w:after="0"/>
        <w:ind w:left="492" w:right="0" w:hanging="360"/>
        <w:jc w:val="both"/>
        <w:rPr>
          <w:sz w:val="20"/>
        </w:rPr>
      </w:pPr>
      <w:r>
        <w:rPr>
          <w:spacing w:val="-3"/>
          <w:sz w:val="20"/>
        </w:rPr>
        <w:t>Preenchimento </w:t>
      </w:r>
      <w:r>
        <w:rPr>
          <w:spacing w:val="-2"/>
          <w:sz w:val="20"/>
        </w:rPr>
        <w:t>dos </w:t>
      </w:r>
      <w:r>
        <w:rPr>
          <w:spacing w:val="-3"/>
          <w:sz w:val="20"/>
        </w:rPr>
        <w:t>lugares argumentais </w:t>
      </w:r>
      <w:r>
        <w:rPr>
          <w:spacing w:val="-2"/>
          <w:sz w:val="20"/>
        </w:rPr>
        <w:t>dos </w:t>
      </w:r>
      <w:r>
        <w:rPr>
          <w:spacing w:val="-3"/>
          <w:sz w:val="20"/>
        </w:rPr>
        <w:t>adjetivos argumentais.  (Tabela</w:t>
      </w:r>
      <w:r>
        <w:rPr>
          <w:spacing w:val="-31"/>
          <w:sz w:val="20"/>
        </w:rPr>
        <w:t> </w:t>
      </w:r>
      <w:r>
        <w:rPr>
          <w:sz w:val="20"/>
        </w:rPr>
        <w:t>3).</w:t>
      </w:r>
    </w:p>
    <w:p>
      <w:pPr>
        <w:spacing w:after="0" w:line="240" w:lineRule="auto"/>
        <w:jc w:val="both"/>
        <w:rPr>
          <w:sz w:val="20"/>
        </w:rPr>
        <w:sectPr>
          <w:pgSz w:w="11900" w:h="16840"/>
          <w:pgMar w:header="708" w:footer="902" w:top="2120" w:bottom="1100" w:left="1600" w:right="1580"/>
        </w:sectPr>
      </w:pPr>
    </w:p>
    <w:p>
      <w:pPr>
        <w:pStyle w:val="BodyText"/>
        <w:spacing w:before="7"/>
        <w:rPr>
          <w:sz w:val="17"/>
        </w:rPr>
      </w:pPr>
    </w:p>
    <w:p>
      <w:pPr>
        <w:spacing w:line="242" w:lineRule="auto" w:before="74"/>
        <w:ind w:left="101" w:right="122" w:firstLine="0"/>
        <w:jc w:val="both"/>
        <w:rPr>
          <w:sz w:val="20"/>
        </w:rPr>
      </w:pPr>
      <w:r>
        <w:rPr>
          <w:spacing w:val="-3"/>
          <w:sz w:val="20"/>
        </w:rPr>
        <w:t>Leitura suplementar: Léa Gamarski </w:t>
      </w:r>
      <w:r>
        <w:rPr>
          <w:sz w:val="20"/>
        </w:rPr>
        <w:t>– </w:t>
      </w:r>
      <w:r>
        <w:rPr>
          <w:spacing w:val="-3"/>
          <w:sz w:val="20"/>
        </w:rPr>
        <w:t>Efeitos </w:t>
      </w:r>
      <w:r>
        <w:rPr>
          <w:sz w:val="20"/>
        </w:rPr>
        <w:t>da </w:t>
      </w:r>
      <w:r>
        <w:rPr>
          <w:spacing w:val="-3"/>
          <w:sz w:val="20"/>
        </w:rPr>
        <w:t>morfologia sobre </w:t>
      </w:r>
      <w:r>
        <w:rPr>
          <w:sz w:val="20"/>
        </w:rPr>
        <w:t>a </w:t>
      </w:r>
      <w:r>
        <w:rPr>
          <w:spacing w:val="-3"/>
          <w:sz w:val="20"/>
        </w:rPr>
        <w:t>estrutura argumental: adjetivos deverbais </w:t>
      </w:r>
      <w:r>
        <w:rPr>
          <w:sz w:val="20"/>
        </w:rPr>
        <w:t>em </w:t>
      </w:r>
      <w:r>
        <w:rPr>
          <w:i/>
          <w:spacing w:val="-3"/>
          <w:sz w:val="20"/>
        </w:rPr>
        <w:t>–nte. </w:t>
      </w:r>
      <w:r>
        <w:rPr>
          <w:spacing w:val="-3"/>
          <w:sz w:val="20"/>
        </w:rPr>
        <w:t>Em I. </w:t>
      </w:r>
      <w:r>
        <w:rPr>
          <w:sz w:val="20"/>
        </w:rPr>
        <w:t>G. V. </w:t>
      </w:r>
      <w:r>
        <w:rPr>
          <w:spacing w:val="-3"/>
          <w:sz w:val="20"/>
        </w:rPr>
        <w:t>Koch (Org. 1996). </w:t>
      </w:r>
      <w:r>
        <w:rPr>
          <w:i/>
          <w:spacing w:val="-3"/>
          <w:sz w:val="20"/>
        </w:rPr>
        <w:t>Gramática </w:t>
      </w:r>
      <w:r>
        <w:rPr>
          <w:i/>
          <w:sz w:val="20"/>
        </w:rPr>
        <w:t>do </w:t>
      </w:r>
      <w:r>
        <w:rPr>
          <w:i/>
          <w:spacing w:val="-3"/>
          <w:sz w:val="20"/>
        </w:rPr>
        <w:t>Português Falado</w:t>
      </w:r>
      <w:r>
        <w:rPr>
          <w:spacing w:val="-3"/>
          <w:sz w:val="20"/>
        </w:rPr>
        <w:t>, vol. </w:t>
      </w:r>
      <w:r>
        <w:rPr>
          <w:sz w:val="20"/>
        </w:rPr>
        <w:t>VI, </w:t>
      </w:r>
      <w:r>
        <w:rPr>
          <w:spacing w:val="-2"/>
          <w:sz w:val="20"/>
        </w:rPr>
        <w:t>pp. </w:t>
      </w:r>
      <w:r>
        <w:rPr>
          <w:spacing w:val="-3"/>
          <w:sz w:val="20"/>
        </w:rPr>
        <w:t>393-414.</w:t>
      </w:r>
    </w:p>
    <w:p>
      <w:pPr>
        <w:pStyle w:val="BodyText"/>
        <w:spacing w:before="11"/>
        <w:rPr>
          <w:sz w:val="19"/>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3"/>
          <w:sz w:val="20"/>
        </w:rPr>
        <w:t>Sintagma adverbial</w:t>
      </w:r>
      <w:r>
        <w:rPr>
          <w:b/>
          <w:spacing w:val="-7"/>
          <w:sz w:val="20"/>
        </w:rPr>
        <w:t> </w:t>
      </w:r>
      <w:r>
        <w:rPr>
          <w:b/>
          <w:spacing w:val="-4"/>
          <w:sz w:val="20"/>
        </w:rPr>
        <w:t>predicativo</w:t>
      </w:r>
    </w:p>
    <w:p>
      <w:pPr>
        <w:pStyle w:val="BodyText"/>
        <w:spacing w:before="2"/>
        <w:rPr>
          <w:b/>
          <w:sz w:val="20"/>
        </w:rPr>
      </w:pPr>
    </w:p>
    <w:p>
      <w:pPr>
        <w:spacing w:before="0"/>
        <w:ind w:left="101" w:right="112" w:firstLine="0"/>
        <w:jc w:val="both"/>
        <w:rPr>
          <w:sz w:val="20"/>
        </w:rPr>
      </w:pPr>
      <w:r>
        <w:rPr>
          <w:sz w:val="20"/>
        </w:rPr>
        <w:t>Introdução: estatuto categorial do advérbio e as subclasses adverbiais: Advs predicativos x Advs não-predicativos; formato do SAdv.</w:t>
      </w:r>
    </w:p>
    <w:p>
      <w:pPr>
        <w:pStyle w:val="BodyText"/>
        <w:spacing w:before="2"/>
        <w:rPr>
          <w:sz w:val="20"/>
        </w:rPr>
      </w:pPr>
    </w:p>
    <w:p>
      <w:pPr>
        <w:pStyle w:val="ListParagraph"/>
        <w:numPr>
          <w:ilvl w:val="0"/>
          <w:numId w:val="48"/>
        </w:numPr>
        <w:tabs>
          <w:tab w:pos="492" w:val="left" w:leader="none"/>
        </w:tabs>
        <w:spacing w:line="240" w:lineRule="auto" w:before="0" w:after="0"/>
        <w:ind w:left="492" w:right="0" w:hanging="360"/>
        <w:jc w:val="both"/>
        <w:rPr>
          <w:sz w:val="20"/>
        </w:rPr>
      </w:pPr>
      <w:r>
        <w:rPr>
          <w:sz w:val="20"/>
        </w:rPr>
        <w:t>Os </w:t>
      </w:r>
      <w:r>
        <w:rPr>
          <w:spacing w:val="-3"/>
          <w:sz w:val="20"/>
        </w:rPr>
        <w:t>SAdvs Modalizadores (Tabela</w:t>
      </w:r>
      <w:r>
        <w:rPr>
          <w:spacing w:val="-17"/>
          <w:sz w:val="20"/>
        </w:rPr>
        <w:t> </w:t>
      </w:r>
      <w:r>
        <w:rPr>
          <w:spacing w:val="-3"/>
          <w:sz w:val="20"/>
        </w:rPr>
        <w:t>1).</w:t>
      </w:r>
    </w:p>
    <w:p>
      <w:pPr>
        <w:pStyle w:val="ListParagraph"/>
        <w:numPr>
          <w:ilvl w:val="0"/>
          <w:numId w:val="48"/>
        </w:numPr>
        <w:tabs>
          <w:tab w:pos="492" w:val="left" w:leader="none"/>
        </w:tabs>
        <w:spacing w:line="240" w:lineRule="auto" w:before="2" w:after="0"/>
        <w:ind w:left="492" w:right="0" w:hanging="360"/>
        <w:jc w:val="both"/>
        <w:rPr>
          <w:sz w:val="20"/>
        </w:rPr>
      </w:pPr>
      <w:r>
        <w:rPr>
          <w:sz w:val="20"/>
        </w:rPr>
        <w:t>Os </w:t>
      </w:r>
      <w:r>
        <w:rPr>
          <w:spacing w:val="-3"/>
          <w:sz w:val="20"/>
        </w:rPr>
        <w:t>Sadvs Qualificadores (Tabela</w:t>
      </w:r>
      <w:r>
        <w:rPr>
          <w:spacing w:val="-18"/>
          <w:sz w:val="20"/>
        </w:rPr>
        <w:t> </w:t>
      </w:r>
      <w:r>
        <w:rPr>
          <w:spacing w:val="-3"/>
          <w:sz w:val="20"/>
        </w:rPr>
        <w:t>2).</w:t>
      </w:r>
    </w:p>
    <w:p>
      <w:pPr>
        <w:pStyle w:val="ListParagraph"/>
        <w:numPr>
          <w:ilvl w:val="0"/>
          <w:numId w:val="48"/>
        </w:numPr>
        <w:tabs>
          <w:tab w:pos="492" w:val="left" w:leader="none"/>
        </w:tabs>
        <w:spacing w:line="240" w:lineRule="auto" w:before="0" w:after="0"/>
        <w:ind w:left="492" w:right="0" w:hanging="360"/>
        <w:jc w:val="both"/>
        <w:rPr>
          <w:sz w:val="20"/>
        </w:rPr>
      </w:pPr>
      <w:r>
        <w:rPr>
          <w:sz w:val="20"/>
        </w:rPr>
        <w:t>Os </w:t>
      </w:r>
      <w:r>
        <w:rPr>
          <w:spacing w:val="-3"/>
          <w:sz w:val="20"/>
        </w:rPr>
        <w:t>Sadvs Quantificadores (Tabela</w:t>
      </w:r>
      <w:r>
        <w:rPr>
          <w:spacing w:val="-17"/>
          <w:sz w:val="20"/>
        </w:rPr>
        <w:t> </w:t>
      </w:r>
      <w:r>
        <w:rPr>
          <w:spacing w:val="-3"/>
          <w:sz w:val="20"/>
        </w:rPr>
        <w:t>3).</w:t>
      </w:r>
    </w:p>
    <w:p>
      <w:pPr>
        <w:pStyle w:val="BodyText"/>
        <w:spacing w:before="2"/>
        <w:rPr>
          <w:sz w:val="20"/>
        </w:rPr>
      </w:pPr>
    </w:p>
    <w:p>
      <w:pPr>
        <w:spacing w:line="242" w:lineRule="auto" w:before="0"/>
        <w:ind w:left="101" w:right="119" w:firstLine="0"/>
        <w:jc w:val="both"/>
        <w:rPr>
          <w:sz w:val="20"/>
        </w:rPr>
      </w:pPr>
      <w:r>
        <w:rPr>
          <w:spacing w:val="-3"/>
          <w:sz w:val="20"/>
        </w:rPr>
        <w:t>Leituras suplementares: Rodolfo Ilari </w:t>
      </w:r>
      <w:r>
        <w:rPr>
          <w:sz w:val="20"/>
        </w:rPr>
        <w:t>et </w:t>
      </w:r>
      <w:r>
        <w:rPr>
          <w:spacing w:val="-3"/>
          <w:sz w:val="20"/>
        </w:rPr>
        <w:t>alii </w:t>
      </w:r>
      <w:r>
        <w:rPr>
          <w:sz w:val="20"/>
        </w:rPr>
        <w:t>- </w:t>
      </w:r>
      <w:r>
        <w:rPr>
          <w:spacing w:val="-3"/>
          <w:sz w:val="20"/>
        </w:rPr>
        <w:t>Considerações sobre </w:t>
      </w:r>
      <w:r>
        <w:rPr>
          <w:sz w:val="20"/>
        </w:rPr>
        <w:t>a </w:t>
      </w:r>
      <w:r>
        <w:rPr>
          <w:spacing w:val="-3"/>
          <w:sz w:val="20"/>
        </w:rPr>
        <w:t>posição </w:t>
      </w:r>
      <w:r>
        <w:rPr>
          <w:spacing w:val="-2"/>
          <w:sz w:val="20"/>
        </w:rPr>
        <w:t>dos </w:t>
      </w:r>
      <w:r>
        <w:rPr>
          <w:spacing w:val="-3"/>
          <w:sz w:val="20"/>
        </w:rPr>
        <w:t>advérbios. Em </w:t>
      </w:r>
      <w:r>
        <w:rPr>
          <w:sz w:val="20"/>
        </w:rPr>
        <w:t>A. T. de </w:t>
      </w:r>
      <w:r>
        <w:rPr>
          <w:spacing w:val="-3"/>
          <w:sz w:val="20"/>
        </w:rPr>
        <w:t>Castilho (Org. 1990, </w:t>
      </w:r>
      <w:r>
        <w:rPr>
          <w:spacing w:val="-2"/>
          <w:sz w:val="20"/>
        </w:rPr>
        <w:t>pp. </w:t>
      </w:r>
      <w:r>
        <w:rPr>
          <w:sz w:val="20"/>
        </w:rPr>
        <w:t>63-142). </w:t>
      </w:r>
      <w:r>
        <w:rPr>
          <w:spacing w:val="-3"/>
          <w:sz w:val="20"/>
        </w:rPr>
        <w:t>Ataliba </w:t>
      </w:r>
      <w:r>
        <w:rPr>
          <w:sz w:val="20"/>
        </w:rPr>
        <w:t>T. de </w:t>
      </w:r>
      <w:r>
        <w:rPr>
          <w:spacing w:val="-3"/>
          <w:sz w:val="20"/>
        </w:rPr>
        <w:t>Castilho </w:t>
      </w:r>
      <w:r>
        <w:rPr>
          <w:sz w:val="20"/>
        </w:rPr>
        <w:t>e </w:t>
      </w:r>
      <w:r>
        <w:rPr>
          <w:spacing w:val="-3"/>
          <w:sz w:val="20"/>
        </w:rPr>
        <w:t>Célia Maria Moraes </w:t>
      </w:r>
      <w:r>
        <w:rPr>
          <w:sz w:val="20"/>
        </w:rPr>
        <w:t>de </w:t>
      </w:r>
      <w:r>
        <w:rPr>
          <w:spacing w:val="-3"/>
          <w:sz w:val="20"/>
        </w:rPr>
        <w:t>Castilho (1992). Advérbios </w:t>
      </w:r>
      <w:r>
        <w:rPr>
          <w:spacing w:val="-4"/>
          <w:sz w:val="20"/>
        </w:rPr>
        <w:t>modalizadores. </w:t>
      </w:r>
      <w:r>
        <w:rPr>
          <w:sz w:val="20"/>
        </w:rPr>
        <w:t>Em </w:t>
      </w:r>
      <w:r>
        <w:rPr>
          <w:spacing w:val="-3"/>
          <w:sz w:val="20"/>
        </w:rPr>
        <w:t>Ilari (Org. 1992: 213-260). Ataliba T. </w:t>
      </w:r>
      <w:r>
        <w:rPr>
          <w:sz w:val="20"/>
        </w:rPr>
        <w:t>de </w:t>
      </w:r>
      <w:r>
        <w:rPr>
          <w:spacing w:val="-3"/>
          <w:sz w:val="20"/>
        </w:rPr>
        <w:t>Castilho (1999). Advérbios </w:t>
      </w:r>
      <w:r>
        <w:rPr>
          <w:sz w:val="20"/>
        </w:rPr>
        <w:t>de </w:t>
      </w:r>
      <w:r>
        <w:rPr>
          <w:spacing w:val="-3"/>
          <w:sz w:val="20"/>
        </w:rPr>
        <w:t>predicação </w:t>
      </w:r>
      <w:r>
        <w:rPr>
          <w:spacing w:val="-4"/>
          <w:sz w:val="20"/>
        </w:rPr>
        <w:t>quantificadora, </w:t>
      </w:r>
      <w:r>
        <w:rPr>
          <w:sz w:val="20"/>
        </w:rPr>
        <w:t>em </w:t>
      </w:r>
      <w:r>
        <w:rPr>
          <w:spacing w:val="-3"/>
          <w:sz w:val="20"/>
        </w:rPr>
        <w:t>L.P. Duarte (Org. 1999). </w:t>
      </w:r>
      <w:r>
        <w:rPr>
          <w:i/>
          <w:spacing w:val="-3"/>
          <w:sz w:val="20"/>
        </w:rPr>
        <w:t>Para sempre </w:t>
      </w:r>
      <w:r>
        <w:rPr>
          <w:i/>
          <w:sz w:val="20"/>
        </w:rPr>
        <w:t>em </w:t>
      </w:r>
      <w:r>
        <w:rPr>
          <w:i/>
          <w:spacing w:val="-3"/>
          <w:sz w:val="20"/>
        </w:rPr>
        <w:t>mim. Homenagem </w:t>
      </w:r>
      <w:r>
        <w:rPr>
          <w:i/>
          <w:sz w:val="20"/>
        </w:rPr>
        <w:t>à </w:t>
      </w:r>
      <w:r>
        <w:rPr>
          <w:i/>
          <w:spacing w:val="-3"/>
          <w:sz w:val="20"/>
        </w:rPr>
        <w:t>Professora Ângela Vaz </w:t>
      </w:r>
      <w:r>
        <w:rPr>
          <w:i/>
          <w:spacing w:val="-3"/>
          <w:sz w:val="20"/>
        </w:rPr>
        <w:t>Leão. </w:t>
      </w:r>
      <w:r>
        <w:rPr>
          <w:spacing w:val="-3"/>
          <w:sz w:val="20"/>
        </w:rPr>
        <w:t>Belo Horizonte, </w:t>
      </w:r>
      <w:r>
        <w:rPr>
          <w:spacing w:val="-2"/>
          <w:sz w:val="20"/>
        </w:rPr>
        <w:t>pp. </w:t>
      </w:r>
      <w:r>
        <w:rPr>
          <w:spacing w:val="-3"/>
          <w:sz w:val="20"/>
        </w:rPr>
        <w:t>96-113. Idem (1999). Advérbios qualificadores </w:t>
      </w:r>
      <w:r>
        <w:rPr>
          <w:sz w:val="20"/>
        </w:rPr>
        <w:t>no </w:t>
      </w:r>
      <w:r>
        <w:rPr>
          <w:spacing w:val="-3"/>
          <w:sz w:val="20"/>
        </w:rPr>
        <w:t>português falado. </w:t>
      </w:r>
      <w:r>
        <w:rPr>
          <w:i/>
          <w:spacing w:val="-3"/>
          <w:sz w:val="20"/>
        </w:rPr>
        <w:t>Boletín </w:t>
      </w:r>
      <w:r>
        <w:rPr>
          <w:i/>
          <w:sz w:val="20"/>
        </w:rPr>
        <w:t>de </w:t>
      </w:r>
      <w:r>
        <w:rPr>
          <w:i/>
          <w:spacing w:val="-3"/>
          <w:sz w:val="20"/>
        </w:rPr>
        <w:t>Filologia </w:t>
      </w:r>
      <w:r>
        <w:rPr>
          <w:i/>
          <w:sz w:val="20"/>
        </w:rPr>
        <w:t>– </w:t>
      </w:r>
      <w:r>
        <w:rPr>
          <w:i/>
          <w:spacing w:val="-3"/>
          <w:sz w:val="20"/>
        </w:rPr>
        <w:t>Homenaje </w:t>
      </w:r>
      <w:r>
        <w:rPr>
          <w:i/>
          <w:sz w:val="20"/>
        </w:rPr>
        <w:t>a </w:t>
      </w:r>
      <w:r>
        <w:rPr>
          <w:i/>
          <w:spacing w:val="-3"/>
          <w:sz w:val="20"/>
        </w:rPr>
        <w:t>Ambrosio Rabanales. </w:t>
      </w:r>
      <w:r>
        <w:rPr>
          <w:spacing w:val="-3"/>
          <w:sz w:val="20"/>
        </w:rPr>
        <w:t>Santiago </w:t>
      </w:r>
      <w:r>
        <w:rPr>
          <w:sz w:val="20"/>
        </w:rPr>
        <w:t>de </w:t>
      </w:r>
      <w:r>
        <w:rPr>
          <w:spacing w:val="-3"/>
          <w:sz w:val="20"/>
        </w:rPr>
        <w:t>Chile, vol. XXXVII, </w:t>
      </w:r>
      <w:r>
        <w:rPr>
          <w:spacing w:val="-2"/>
          <w:sz w:val="20"/>
        </w:rPr>
        <w:t>pp. </w:t>
      </w:r>
      <w:r>
        <w:rPr>
          <w:spacing w:val="-3"/>
          <w:sz w:val="20"/>
        </w:rPr>
        <w:t>221-290.</w:t>
      </w:r>
    </w:p>
    <w:p>
      <w:pPr>
        <w:pStyle w:val="BodyText"/>
        <w:spacing w:before="11"/>
        <w:rPr>
          <w:sz w:val="19"/>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3"/>
          <w:sz w:val="20"/>
        </w:rPr>
        <w:t>Sintagma </w:t>
      </w:r>
      <w:r>
        <w:rPr>
          <w:b/>
          <w:spacing w:val="-4"/>
          <w:sz w:val="20"/>
        </w:rPr>
        <w:t>preposicionado: </w:t>
      </w:r>
      <w:r>
        <w:rPr>
          <w:b/>
          <w:spacing w:val="-3"/>
          <w:sz w:val="20"/>
        </w:rPr>
        <w:t>preposições mais</w:t>
      </w:r>
      <w:r>
        <w:rPr>
          <w:b/>
          <w:spacing w:val="10"/>
          <w:sz w:val="20"/>
        </w:rPr>
        <w:t> </w:t>
      </w:r>
      <w:r>
        <w:rPr>
          <w:b/>
          <w:spacing w:val="-4"/>
          <w:sz w:val="20"/>
        </w:rPr>
        <w:t>gramaticalizadas</w:t>
      </w:r>
    </w:p>
    <w:p>
      <w:pPr>
        <w:pStyle w:val="BodyText"/>
        <w:spacing w:before="2"/>
        <w:rPr>
          <w:b/>
          <w:sz w:val="20"/>
        </w:rPr>
      </w:pPr>
    </w:p>
    <w:p>
      <w:pPr>
        <w:spacing w:before="0"/>
        <w:ind w:left="101" w:right="112" w:firstLine="0"/>
        <w:jc w:val="both"/>
        <w:rPr>
          <w:sz w:val="20"/>
        </w:rPr>
      </w:pPr>
      <w:r>
        <w:rPr>
          <w:spacing w:val="-3"/>
          <w:sz w:val="20"/>
        </w:rPr>
        <w:t>Introdução: estatuto categorial das preposições; formato </w:t>
      </w:r>
      <w:r>
        <w:rPr>
          <w:sz w:val="20"/>
        </w:rPr>
        <w:t>do </w:t>
      </w:r>
      <w:r>
        <w:rPr>
          <w:spacing w:val="-2"/>
          <w:sz w:val="20"/>
        </w:rPr>
        <w:t>SP. </w:t>
      </w:r>
      <w:r>
        <w:rPr>
          <w:spacing w:val="-3"/>
          <w:sz w:val="20"/>
        </w:rPr>
        <w:t>Estudo das preposições mais  </w:t>
      </w:r>
      <w:r>
        <w:rPr>
          <w:spacing w:val="-4"/>
          <w:sz w:val="20"/>
        </w:rPr>
        <w:t>gramaticalizadas: </w:t>
      </w:r>
      <w:r>
        <w:rPr>
          <w:i/>
          <w:sz w:val="20"/>
        </w:rPr>
        <w:t>a /  </w:t>
      </w:r>
      <w:r>
        <w:rPr>
          <w:i/>
          <w:spacing w:val="-3"/>
          <w:sz w:val="20"/>
        </w:rPr>
        <w:t>para </w:t>
      </w:r>
      <w:r>
        <w:rPr>
          <w:i/>
          <w:sz w:val="20"/>
        </w:rPr>
        <w:t>/ em,  de,</w:t>
      </w:r>
      <w:r>
        <w:rPr>
          <w:i/>
          <w:spacing w:val="6"/>
          <w:sz w:val="20"/>
        </w:rPr>
        <w:t> </w:t>
      </w:r>
      <w:r>
        <w:rPr>
          <w:i/>
          <w:sz w:val="20"/>
        </w:rPr>
        <w:t>por</w:t>
      </w:r>
      <w:r>
        <w:rPr>
          <w:sz w:val="20"/>
        </w:rPr>
        <w:t>.</w:t>
      </w:r>
    </w:p>
    <w:p>
      <w:pPr>
        <w:pStyle w:val="ListParagraph"/>
        <w:numPr>
          <w:ilvl w:val="0"/>
          <w:numId w:val="49"/>
        </w:numPr>
        <w:tabs>
          <w:tab w:pos="462" w:val="left" w:leader="none"/>
        </w:tabs>
        <w:spacing w:line="240" w:lineRule="auto" w:before="2" w:after="0"/>
        <w:ind w:left="462" w:right="116" w:hanging="360"/>
        <w:jc w:val="both"/>
        <w:rPr>
          <w:sz w:val="20"/>
        </w:rPr>
      </w:pPr>
      <w:r>
        <w:rPr>
          <w:spacing w:val="-3"/>
          <w:sz w:val="20"/>
        </w:rPr>
        <w:t>Preposições </w:t>
      </w:r>
      <w:r>
        <w:rPr>
          <w:spacing w:val="-4"/>
          <w:sz w:val="20"/>
        </w:rPr>
        <w:t>introdutoras </w:t>
      </w:r>
      <w:r>
        <w:rPr>
          <w:sz w:val="20"/>
        </w:rPr>
        <w:t>de </w:t>
      </w:r>
      <w:r>
        <w:rPr>
          <w:spacing w:val="-3"/>
          <w:sz w:val="20"/>
        </w:rPr>
        <w:t>argumento. Ordem </w:t>
      </w:r>
      <w:r>
        <w:rPr>
          <w:sz w:val="20"/>
        </w:rPr>
        <w:t>de </w:t>
      </w:r>
      <w:r>
        <w:rPr>
          <w:spacing w:val="-3"/>
          <w:sz w:val="20"/>
        </w:rPr>
        <w:t>colocação </w:t>
      </w:r>
      <w:r>
        <w:rPr>
          <w:sz w:val="20"/>
        </w:rPr>
        <w:t>em </w:t>
      </w:r>
      <w:r>
        <w:rPr>
          <w:spacing w:val="-3"/>
          <w:sz w:val="20"/>
        </w:rPr>
        <w:t>relação </w:t>
      </w:r>
      <w:r>
        <w:rPr>
          <w:sz w:val="20"/>
        </w:rPr>
        <w:t>ao </w:t>
      </w:r>
      <w:r>
        <w:rPr>
          <w:spacing w:val="-3"/>
          <w:sz w:val="20"/>
        </w:rPr>
        <w:t>verbo (Tabela </w:t>
      </w:r>
      <w:r>
        <w:rPr>
          <w:sz w:val="20"/>
        </w:rPr>
        <w:t>1: </w:t>
      </w:r>
      <w:r>
        <w:rPr>
          <w:spacing w:val="-3"/>
          <w:sz w:val="20"/>
        </w:rPr>
        <w:t>produtividade </w:t>
      </w:r>
      <w:r>
        <w:rPr>
          <w:sz w:val="20"/>
        </w:rPr>
        <w:t>das </w:t>
      </w:r>
      <w:r>
        <w:rPr>
          <w:spacing w:val="-3"/>
          <w:sz w:val="20"/>
        </w:rPr>
        <w:t>preposições acima nesse ambiente). (Tabela </w:t>
      </w:r>
      <w:r>
        <w:rPr>
          <w:sz w:val="20"/>
        </w:rPr>
        <w:t>2: a </w:t>
      </w:r>
      <w:r>
        <w:rPr>
          <w:spacing w:val="-3"/>
          <w:sz w:val="20"/>
        </w:rPr>
        <w:t>colocação [SP </w:t>
      </w:r>
      <w:r>
        <w:rPr>
          <w:sz w:val="20"/>
        </w:rPr>
        <w:t>– V] / [V – </w:t>
      </w:r>
      <w:r>
        <w:rPr>
          <w:spacing w:val="-3"/>
          <w:sz w:val="20"/>
        </w:rPr>
        <w:t>SP] </w:t>
      </w:r>
      <w:r>
        <w:rPr>
          <w:spacing w:val="-2"/>
          <w:sz w:val="20"/>
        </w:rPr>
        <w:t>dos </w:t>
      </w:r>
      <w:r>
        <w:rPr>
          <w:spacing w:val="-3"/>
          <w:sz w:val="20"/>
        </w:rPr>
        <w:t>SPs</w:t>
      </w:r>
      <w:r>
        <w:rPr>
          <w:spacing w:val="-5"/>
          <w:sz w:val="20"/>
        </w:rPr>
        <w:t> </w:t>
      </w:r>
      <w:r>
        <w:rPr>
          <w:spacing w:val="-3"/>
          <w:sz w:val="20"/>
        </w:rPr>
        <w:t>argumentais).</w:t>
      </w:r>
    </w:p>
    <w:p>
      <w:pPr>
        <w:pStyle w:val="ListParagraph"/>
        <w:numPr>
          <w:ilvl w:val="0"/>
          <w:numId w:val="49"/>
        </w:numPr>
        <w:tabs>
          <w:tab w:pos="462" w:val="left" w:leader="none"/>
        </w:tabs>
        <w:spacing w:line="240" w:lineRule="auto" w:before="0" w:after="0"/>
        <w:ind w:left="462" w:right="114" w:hanging="360"/>
        <w:jc w:val="both"/>
        <w:rPr>
          <w:sz w:val="20"/>
        </w:rPr>
      </w:pPr>
      <w:r>
        <w:rPr>
          <w:spacing w:val="-3"/>
          <w:sz w:val="20"/>
        </w:rPr>
        <w:t>Preposições </w:t>
      </w:r>
      <w:r>
        <w:rPr>
          <w:spacing w:val="-4"/>
          <w:sz w:val="20"/>
        </w:rPr>
        <w:t>introdutoras </w:t>
      </w:r>
      <w:r>
        <w:rPr>
          <w:sz w:val="20"/>
        </w:rPr>
        <w:t>de </w:t>
      </w:r>
      <w:r>
        <w:rPr>
          <w:spacing w:val="-3"/>
          <w:sz w:val="20"/>
        </w:rPr>
        <w:t>Adjuntos adverbiais. (Tabela </w:t>
      </w:r>
      <w:r>
        <w:rPr>
          <w:sz w:val="20"/>
        </w:rPr>
        <w:t>3: </w:t>
      </w:r>
      <w:r>
        <w:rPr>
          <w:spacing w:val="-3"/>
          <w:sz w:val="20"/>
        </w:rPr>
        <w:t>produtividade </w:t>
      </w:r>
      <w:r>
        <w:rPr>
          <w:sz w:val="20"/>
        </w:rPr>
        <w:t>das </w:t>
      </w:r>
      <w:r>
        <w:rPr>
          <w:spacing w:val="-3"/>
          <w:sz w:val="20"/>
        </w:rPr>
        <w:t>preposições nesse ambiente).  (Tabela  </w:t>
      </w:r>
      <w:r>
        <w:rPr>
          <w:sz w:val="20"/>
        </w:rPr>
        <w:t>4:  </w:t>
      </w:r>
      <w:r>
        <w:rPr>
          <w:spacing w:val="-3"/>
          <w:sz w:val="20"/>
        </w:rPr>
        <w:t>colocação  </w:t>
      </w:r>
      <w:r>
        <w:rPr>
          <w:spacing w:val="-2"/>
          <w:sz w:val="20"/>
        </w:rPr>
        <w:t>dos  </w:t>
      </w:r>
      <w:r>
        <w:rPr>
          <w:spacing w:val="-3"/>
          <w:sz w:val="20"/>
        </w:rPr>
        <w:t>Adjuntos  adverbiais  preposicionados  </w:t>
      </w:r>
      <w:r>
        <w:rPr>
          <w:spacing w:val="-2"/>
          <w:sz w:val="20"/>
        </w:rPr>
        <w:t>nos  </w:t>
      </w:r>
      <w:r>
        <w:rPr>
          <w:spacing w:val="-3"/>
          <w:sz w:val="20"/>
        </w:rPr>
        <w:t>seguintes  ambientes: [    </w:t>
      </w:r>
      <w:r>
        <w:rPr>
          <w:spacing w:val="-3"/>
          <w:sz w:val="20"/>
        </w:rPr>
        <w:t>SVO], </w:t>
      </w:r>
      <w:r>
        <w:rPr>
          <w:spacing w:val="-4"/>
          <w:sz w:val="20"/>
        </w:rPr>
        <w:t>[S    </w:t>
      </w:r>
      <w:r>
        <w:rPr>
          <w:spacing w:val="-3"/>
          <w:sz w:val="20"/>
        </w:rPr>
        <w:t>VO], </w:t>
      </w:r>
      <w:r>
        <w:rPr>
          <w:spacing w:val="-4"/>
          <w:sz w:val="20"/>
        </w:rPr>
        <w:t>[SV    </w:t>
      </w:r>
      <w:r>
        <w:rPr>
          <w:sz w:val="20"/>
        </w:rPr>
        <w:t>O], </w:t>
      </w:r>
      <w:r>
        <w:rPr>
          <w:spacing w:val="-4"/>
          <w:sz w:val="20"/>
        </w:rPr>
        <w:t>[SVO   </w:t>
      </w:r>
      <w:r>
        <w:rPr>
          <w:spacing w:val="13"/>
          <w:sz w:val="20"/>
        </w:rPr>
        <w:t> </w:t>
      </w:r>
      <w:r>
        <w:rPr>
          <w:sz w:val="20"/>
        </w:rPr>
        <w:t>]).</w:t>
      </w:r>
    </w:p>
    <w:p>
      <w:pPr>
        <w:pStyle w:val="ListParagraph"/>
        <w:numPr>
          <w:ilvl w:val="0"/>
          <w:numId w:val="49"/>
        </w:numPr>
        <w:tabs>
          <w:tab w:pos="462" w:val="left" w:leader="none"/>
        </w:tabs>
        <w:spacing w:line="240" w:lineRule="auto" w:before="2" w:after="0"/>
        <w:ind w:left="462" w:right="0" w:hanging="360"/>
        <w:jc w:val="both"/>
        <w:rPr>
          <w:sz w:val="20"/>
        </w:rPr>
      </w:pPr>
      <w:r>
        <w:rPr>
          <w:spacing w:val="-3"/>
          <w:sz w:val="20"/>
        </w:rPr>
        <w:t>Movimento </w:t>
      </w:r>
      <w:r>
        <w:rPr>
          <w:spacing w:val="-2"/>
          <w:sz w:val="20"/>
        </w:rPr>
        <w:t>dos </w:t>
      </w:r>
      <w:r>
        <w:rPr>
          <w:spacing w:val="-4"/>
          <w:sz w:val="20"/>
        </w:rPr>
        <w:t>SPs-argumento </w:t>
      </w:r>
      <w:r>
        <w:rPr>
          <w:sz w:val="20"/>
        </w:rPr>
        <w:t>e </w:t>
      </w:r>
      <w:r>
        <w:rPr>
          <w:spacing w:val="-2"/>
          <w:sz w:val="20"/>
        </w:rPr>
        <w:t>dos </w:t>
      </w:r>
      <w:r>
        <w:rPr>
          <w:spacing w:val="-4"/>
          <w:sz w:val="20"/>
        </w:rPr>
        <w:t>SPs-Adjuntos: </w:t>
      </w:r>
      <w:r>
        <w:rPr>
          <w:spacing w:val="-3"/>
          <w:sz w:val="20"/>
        </w:rPr>
        <w:t>síntese </w:t>
      </w:r>
      <w:r>
        <w:rPr>
          <w:spacing w:val="-2"/>
          <w:sz w:val="20"/>
        </w:rPr>
        <w:t>dos </w:t>
      </w:r>
      <w:r>
        <w:rPr>
          <w:spacing w:val="-3"/>
          <w:sz w:val="20"/>
        </w:rPr>
        <w:t>capítulos</w:t>
      </w:r>
      <w:r>
        <w:rPr>
          <w:spacing w:val="-7"/>
          <w:sz w:val="20"/>
        </w:rPr>
        <w:t> </w:t>
      </w:r>
      <w:r>
        <w:rPr>
          <w:spacing w:val="-3"/>
          <w:sz w:val="20"/>
        </w:rPr>
        <w:t>anteriores.</w:t>
      </w:r>
    </w:p>
    <w:p>
      <w:pPr>
        <w:pStyle w:val="ListParagraph"/>
        <w:numPr>
          <w:ilvl w:val="0"/>
          <w:numId w:val="49"/>
        </w:numPr>
        <w:tabs>
          <w:tab w:pos="462" w:val="left" w:leader="none"/>
        </w:tabs>
        <w:spacing w:line="240" w:lineRule="auto" w:before="0" w:after="0"/>
        <w:ind w:left="462" w:right="116" w:hanging="360"/>
        <w:jc w:val="both"/>
        <w:rPr>
          <w:sz w:val="24"/>
        </w:rPr>
      </w:pPr>
      <w:r>
        <w:rPr>
          <w:sz w:val="20"/>
        </w:rPr>
        <w:t>Os </w:t>
      </w:r>
      <w:r>
        <w:rPr>
          <w:spacing w:val="-2"/>
          <w:sz w:val="20"/>
        </w:rPr>
        <w:t>SPs </w:t>
      </w:r>
      <w:r>
        <w:rPr>
          <w:spacing w:val="-3"/>
          <w:sz w:val="20"/>
        </w:rPr>
        <w:t>“sem cabeça”: </w:t>
      </w:r>
      <w:r>
        <w:rPr>
          <w:sz w:val="20"/>
        </w:rPr>
        <w:t>há </w:t>
      </w:r>
      <w:r>
        <w:rPr>
          <w:spacing w:val="-3"/>
          <w:sz w:val="20"/>
        </w:rPr>
        <w:t>casos </w:t>
      </w:r>
      <w:r>
        <w:rPr>
          <w:sz w:val="20"/>
        </w:rPr>
        <w:t>de </w:t>
      </w:r>
      <w:r>
        <w:rPr>
          <w:spacing w:val="-3"/>
          <w:sz w:val="20"/>
        </w:rPr>
        <w:t>omissão </w:t>
      </w:r>
      <w:r>
        <w:rPr>
          <w:sz w:val="20"/>
        </w:rPr>
        <w:t>da </w:t>
      </w:r>
      <w:r>
        <w:rPr>
          <w:spacing w:val="-3"/>
          <w:sz w:val="20"/>
        </w:rPr>
        <w:t>preposição </w:t>
      </w:r>
      <w:r>
        <w:rPr>
          <w:sz w:val="20"/>
        </w:rPr>
        <w:t>no SP </w:t>
      </w:r>
      <w:r>
        <w:rPr>
          <w:spacing w:val="-3"/>
          <w:sz w:val="20"/>
        </w:rPr>
        <w:t>deslocados </w:t>
      </w:r>
      <w:r>
        <w:rPr>
          <w:sz w:val="20"/>
        </w:rPr>
        <w:t>à </w:t>
      </w:r>
      <w:r>
        <w:rPr>
          <w:spacing w:val="-3"/>
          <w:sz w:val="20"/>
        </w:rPr>
        <w:t>esquerda </w:t>
      </w:r>
      <w:r>
        <w:rPr>
          <w:sz w:val="20"/>
        </w:rPr>
        <w:t>da </w:t>
      </w:r>
      <w:r>
        <w:rPr>
          <w:spacing w:val="-3"/>
          <w:sz w:val="20"/>
        </w:rPr>
        <w:t>sentença, como </w:t>
      </w:r>
      <w:r>
        <w:rPr>
          <w:sz w:val="20"/>
        </w:rPr>
        <w:t>em </w:t>
      </w:r>
      <w:r>
        <w:rPr>
          <w:i/>
          <w:spacing w:val="-3"/>
          <w:sz w:val="20"/>
        </w:rPr>
        <w:t>"domingo, </w:t>
      </w:r>
      <w:r>
        <w:rPr>
          <w:i/>
          <w:sz w:val="20"/>
        </w:rPr>
        <w:t>eu </w:t>
      </w:r>
      <w:r>
        <w:rPr>
          <w:i/>
          <w:spacing w:val="-3"/>
          <w:sz w:val="20"/>
        </w:rPr>
        <w:t>gosto </w:t>
      </w:r>
      <w:r>
        <w:rPr>
          <w:i/>
          <w:sz w:val="20"/>
        </w:rPr>
        <w:t>de </w:t>
      </w:r>
      <w:r>
        <w:rPr>
          <w:i/>
          <w:spacing w:val="-3"/>
          <w:sz w:val="20"/>
        </w:rPr>
        <w:t>passear </w:t>
      </w:r>
      <w:r>
        <w:rPr>
          <w:i/>
          <w:sz w:val="20"/>
        </w:rPr>
        <w:t>no </w:t>
      </w:r>
      <w:r>
        <w:rPr>
          <w:i/>
          <w:spacing w:val="-3"/>
          <w:sz w:val="20"/>
        </w:rPr>
        <w:t>Ibirapuera", "isso </w:t>
      </w:r>
      <w:r>
        <w:rPr>
          <w:i/>
          <w:sz w:val="20"/>
        </w:rPr>
        <w:t>eu gosto")</w:t>
      </w:r>
      <w:r>
        <w:rPr>
          <w:sz w:val="20"/>
        </w:rPr>
        <w:t>? </w:t>
      </w:r>
      <w:r>
        <w:rPr>
          <w:spacing w:val="-3"/>
          <w:sz w:val="20"/>
        </w:rPr>
        <w:t>Correlação </w:t>
      </w:r>
      <w:r>
        <w:rPr>
          <w:sz w:val="20"/>
        </w:rPr>
        <w:t>com as </w:t>
      </w:r>
      <w:r>
        <w:rPr>
          <w:spacing w:val="-3"/>
          <w:sz w:val="20"/>
        </w:rPr>
        <w:t>funções sentenciais em </w:t>
      </w:r>
      <w:r>
        <w:rPr>
          <w:spacing w:val="-2"/>
          <w:sz w:val="20"/>
        </w:rPr>
        <w:t>que </w:t>
      </w:r>
      <w:r>
        <w:rPr>
          <w:spacing w:val="-3"/>
          <w:sz w:val="20"/>
        </w:rPr>
        <w:t>isso</w:t>
      </w:r>
      <w:r>
        <w:rPr>
          <w:spacing w:val="-9"/>
          <w:sz w:val="20"/>
        </w:rPr>
        <w:t> </w:t>
      </w:r>
      <w:r>
        <w:rPr>
          <w:spacing w:val="-3"/>
          <w:sz w:val="20"/>
        </w:rPr>
        <w:t>acontece.</w:t>
      </w:r>
    </w:p>
    <w:p>
      <w:pPr>
        <w:pStyle w:val="BodyText"/>
        <w:spacing w:before="2"/>
        <w:rPr>
          <w:sz w:val="20"/>
        </w:rPr>
      </w:pPr>
    </w:p>
    <w:p>
      <w:pPr>
        <w:spacing w:line="240" w:lineRule="auto" w:before="0"/>
        <w:ind w:left="101" w:right="123" w:firstLine="0"/>
        <w:jc w:val="both"/>
        <w:rPr>
          <w:sz w:val="20"/>
        </w:rPr>
      </w:pPr>
      <w:r>
        <w:rPr>
          <w:spacing w:val="-3"/>
          <w:sz w:val="20"/>
        </w:rPr>
        <w:t>Leituras suplementares: Ataliba </w:t>
      </w:r>
      <w:r>
        <w:rPr>
          <w:sz w:val="20"/>
        </w:rPr>
        <w:t>T. de </w:t>
      </w:r>
      <w:r>
        <w:rPr>
          <w:spacing w:val="-4"/>
          <w:sz w:val="20"/>
        </w:rPr>
        <w:t>Castilho </w:t>
      </w:r>
      <w:r>
        <w:rPr>
          <w:sz w:val="20"/>
        </w:rPr>
        <w:t>/ </w:t>
      </w:r>
      <w:r>
        <w:rPr>
          <w:spacing w:val="-3"/>
          <w:sz w:val="20"/>
        </w:rPr>
        <w:t>Mário Viaro </w:t>
      </w:r>
      <w:r>
        <w:rPr>
          <w:sz w:val="20"/>
        </w:rPr>
        <w:t>/ </w:t>
      </w:r>
      <w:r>
        <w:rPr>
          <w:spacing w:val="-3"/>
          <w:sz w:val="20"/>
        </w:rPr>
        <w:t>Nanci Romero </w:t>
      </w:r>
      <w:r>
        <w:rPr>
          <w:sz w:val="20"/>
        </w:rPr>
        <w:t>/ </w:t>
      </w:r>
      <w:r>
        <w:rPr>
          <w:spacing w:val="-3"/>
          <w:sz w:val="20"/>
        </w:rPr>
        <w:t>Rafael Coelho </w:t>
      </w:r>
      <w:r>
        <w:rPr>
          <w:sz w:val="20"/>
        </w:rPr>
        <w:t>/ </w:t>
      </w:r>
      <w:r>
        <w:rPr>
          <w:spacing w:val="-3"/>
          <w:sz w:val="20"/>
        </w:rPr>
        <w:t>Tasso </w:t>
      </w:r>
      <w:r>
        <w:rPr>
          <w:sz w:val="20"/>
        </w:rPr>
        <w:t>A. C. </w:t>
      </w:r>
      <w:r>
        <w:rPr>
          <w:spacing w:val="-2"/>
          <w:sz w:val="20"/>
        </w:rPr>
        <w:t>dos </w:t>
      </w:r>
      <w:r>
        <w:rPr>
          <w:spacing w:val="-3"/>
          <w:sz w:val="20"/>
        </w:rPr>
        <w:t>Santos </w:t>
      </w:r>
      <w:r>
        <w:rPr>
          <w:sz w:val="20"/>
        </w:rPr>
        <w:t>/ </w:t>
      </w:r>
      <w:r>
        <w:rPr>
          <w:spacing w:val="-3"/>
          <w:sz w:val="20"/>
        </w:rPr>
        <w:t>Marcelo Módolo </w:t>
      </w:r>
      <w:r>
        <w:rPr>
          <w:sz w:val="20"/>
        </w:rPr>
        <w:t>/ </w:t>
      </w:r>
      <w:r>
        <w:rPr>
          <w:spacing w:val="-3"/>
          <w:sz w:val="20"/>
        </w:rPr>
        <w:t>Verena Kewitz (2002) </w:t>
      </w:r>
      <w:r>
        <w:rPr>
          <w:sz w:val="20"/>
        </w:rPr>
        <w:t>– </w:t>
      </w:r>
      <w:r>
        <w:rPr>
          <w:spacing w:val="-4"/>
          <w:sz w:val="20"/>
        </w:rPr>
        <w:t>Gramaticalização </w:t>
      </w:r>
      <w:r>
        <w:rPr>
          <w:sz w:val="20"/>
        </w:rPr>
        <w:t>de </w:t>
      </w:r>
      <w:r>
        <w:rPr>
          <w:spacing w:val="-3"/>
          <w:sz w:val="20"/>
        </w:rPr>
        <w:t>algumas preposições </w:t>
      </w:r>
      <w:r>
        <w:rPr>
          <w:sz w:val="20"/>
        </w:rPr>
        <w:t>no </w:t>
      </w:r>
      <w:r>
        <w:rPr>
          <w:spacing w:val="-3"/>
          <w:sz w:val="20"/>
        </w:rPr>
        <w:t>português brasileiro </w:t>
      </w:r>
      <w:r>
        <w:rPr>
          <w:sz w:val="20"/>
        </w:rPr>
        <w:t>do </w:t>
      </w:r>
      <w:r>
        <w:rPr>
          <w:spacing w:val="-3"/>
          <w:sz w:val="20"/>
        </w:rPr>
        <w:t>século XIX, texto disponível </w:t>
      </w:r>
      <w:r>
        <w:rPr>
          <w:sz w:val="20"/>
        </w:rPr>
        <w:t>em </w:t>
      </w:r>
      <w:hyperlink r:id="rId7">
        <w:r>
          <w:rPr>
            <w:spacing w:val="-4"/>
            <w:sz w:val="20"/>
          </w:rPr>
          <w:t>www.fflch.usp/dlcv/lport.</w:t>
        </w:r>
      </w:hyperlink>
      <w:r>
        <w:rPr>
          <w:spacing w:val="-4"/>
          <w:sz w:val="20"/>
        </w:rPr>
        <w:t> </w:t>
      </w:r>
      <w:r>
        <w:rPr>
          <w:spacing w:val="-3"/>
          <w:sz w:val="20"/>
        </w:rPr>
        <w:t>Maura </w:t>
      </w:r>
      <w:r>
        <w:rPr>
          <w:sz w:val="20"/>
        </w:rPr>
        <w:t>F. </w:t>
      </w:r>
      <w:r>
        <w:rPr>
          <w:spacing w:val="-3"/>
          <w:sz w:val="20"/>
        </w:rPr>
        <w:t>Rocha (1996). Adjuntos sem cabeça </w:t>
      </w:r>
      <w:r>
        <w:rPr>
          <w:sz w:val="20"/>
        </w:rPr>
        <w:t>no </w:t>
      </w:r>
      <w:r>
        <w:rPr>
          <w:spacing w:val="-3"/>
          <w:sz w:val="20"/>
        </w:rPr>
        <w:t>português </w:t>
      </w:r>
      <w:r>
        <w:rPr>
          <w:sz w:val="20"/>
        </w:rPr>
        <w:t>do </w:t>
      </w:r>
      <w:r>
        <w:rPr>
          <w:spacing w:val="-3"/>
          <w:sz w:val="20"/>
        </w:rPr>
        <w:t>Brasil. Em </w:t>
      </w:r>
      <w:r>
        <w:rPr>
          <w:sz w:val="20"/>
        </w:rPr>
        <w:t>A. T. de </w:t>
      </w:r>
      <w:r>
        <w:rPr>
          <w:spacing w:val="-3"/>
          <w:sz w:val="20"/>
        </w:rPr>
        <w:t>Castilho </w:t>
      </w:r>
      <w:r>
        <w:rPr>
          <w:sz w:val="20"/>
        </w:rPr>
        <w:t>/ M. </w:t>
      </w:r>
      <w:r>
        <w:rPr>
          <w:spacing w:val="-3"/>
          <w:sz w:val="20"/>
        </w:rPr>
        <w:t>Basílio (Org. 1996, </w:t>
      </w:r>
      <w:r>
        <w:rPr>
          <w:spacing w:val="-2"/>
          <w:sz w:val="20"/>
        </w:rPr>
        <w:t>pp. </w:t>
      </w:r>
      <w:r>
        <w:rPr>
          <w:spacing w:val="-3"/>
          <w:sz w:val="20"/>
        </w:rPr>
        <w:t>341-378).</w:t>
      </w:r>
    </w:p>
    <w:p>
      <w:pPr>
        <w:pStyle w:val="BodyText"/>
        <w:rPr>
          <w:sz w:val="20"/>
        </w:rPr>
      </w:pPr>
    </w:p>
    <w:p>
      <w:pPr>
        <w:pStyle w:val="BodyText"/>
        <w:spacing w:before="4"/>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3"/>
          <w:sz w:val="20"/>
        </w:rPr>
        <w:t>Sintagma </w:t>
      </w:r>
      <w:r>
        <w:rPr>
          <w:b/>
          <w:spacing w:val="-4"/>
          <w:sz w:val="20"/>
        </w:rPr>
        <w:t>preposicionado: </w:t>
      </w:r>
      <w:r>
        <w:rPr>
          <w:b/>
          <w:spacing w:val="-3"/>
          <w:sz w:val="20"/>
        </w:rPr>
        <w:t>preposições menos</w:t>
      </w:r>
      <w:r>
        <w:rPr>
          <w:b/>
          <w:spacing w:val="10"/>
          <w:sz w:val="20"/>
        </w:rPr>
        <w:t> </w:t>
      </w:r>
      <w:r>
        <w:rPr>
          <w:b/>
          <w:spacing w:val="-4"/>
          <w:sz w:val="20"/>
        </w:rPr>
        <w:t>gramaticalizadas</w:t>
      </w:r>
    </w:p>
    <w:p>
      <w:pPr>
        <w:pStyle w:val="BodyText"/>
        <w:spacing w:before="2"/>
        <w:rPr>
          <w:b/>
          <w:sz w:val="20"/>
        </w:rPr>
      </w:pPr>
    </w:p>
    <w:p>
      <w:pPr>
        <w:spacing w:before="0"/>
        <w:ind w:left="101" w:right="114" w:firstLine="0"/>
        <w:jc w:val="both"/>
        <w:rPr>
          <w:i/>
          <w:sz w:val="20"/>
        </w:rPr>
      </w:pPr>
      <w:r>
        <w:rPr>
          <w:sz w:val="20"/>
        </w:rPr>
        <w:t>Introdução: estatuto categorial das preposições; formato do SP. Estudo das preposições menos gramaticalizadas: </w:t>
      </w:r>
      <w:r>
        <w:rPr>
          <w:i/>
          <w:sz w:val="20"/>
        </w:rPr>
        <w:t>sob /  sobre,   desde, ante / após, sem, entre .</w:t>
      </w:r>
    </w:p>
    <w:p>
      <w:pPr>
        <w:pStyle w:val="ListParagraph"/>
        <w:numPr>
          <w:ilvl w:val="0"/>
          <w:numId w:val="50"/>
        </w:numPr>
        <w:tabs>
          <w:tab w:pos="462" w:val="left" w:leader="none"/>
        </w:tabs>
        <w:spacing w:line="240" w:lineRule="auto" w:before="2" w:after="0"/>
        <w:ind w:left="462" w:right="116" w:hanging="360"/>
        <w:jc w:val="both"/>
        <w:rPr>
          <w:sz w:val="20"/>
        </w:rPr>
      </w:pPr>
      <w:r>
        <w:rPr>
          <w:spacing w:val="-3"/>
          <w:sz w:val="20"/>
        </w:rPr>
        <w:t>Preposições </w:t>
      </w:r>
      <w:r>
        <w:rPr>
          <w:spacing w:val="-4"/>
          <w:sz w:val="20"/>
        </w:rPr>
        <w:t>introdutoras </w:t>
      </w:r>
      <w:r>
        <w:rPr>
          <w:sz w:val="20"/>
        </w:rPr>
        <w:t>de </w:t>
      </w:r>
      <w:r>
        <w:rPr>
          <w:spacing w:val="-3"/>
          <w:sz w:val="20"/>
        </w:rPr>
        <w:t>argumento. Ordem </w:t>
      </w:r>
      <w:r>
        <w:rPr>
          <w:sz w:val="20"/>
        </w:rPr>
        <w:t>de </w:t>
      </w:r>
      <w:r>
        <w:rPr>
          <w:spacing w:val="-3"/>
          <w:sz w:val="20"/>
        </w:rPr>
        <w:t>colocação </w:t>
      </w:r>
      <w:r>
        <w:rPr>
          <w:sz w:val="20"/>
        </w:rPr>
        <w:t>em </w:t>
      </w:r>
      <w:r>
        <w:rPr>
          <w:spacing w:val="-3"/>
          <w:sz w:val="20"/>
        </w:rPr>
        <w:t>relação </w:t>
      </w:r>
      <w:r>
        <w:rPr>
          <w:sz w:val="20"/>
        </w:rPr>
        <w:t>ao </w:t>
      </w:r>
      <w:r>
        <w:rPr>
          <w:spacing w:val="-3"/>
          <w:sz w:val="20"/>
        </w:rPr>
        <w:t>verbo (Tabela </w:t>
      </w:r>
      <w:r>
        <w:rPr>
          <w:sz w:val="20"/>
        </w:rPr>
        <w:t>1: </w:t>
      </w:r>
      <w:r>
        <w:rPr>
          <w:spacing w:val="-3"/>
          <w:sz w:val="20"/>
        </w:rPr>
        <w:t>produtividade</w:t>
      </w:r>
      <w:r>
        <w:rPr>
          <w:spacing w:val="-7"/>
          <w:sz w:val="20"/>
        </w:rPr>
        <w:t> </w:t>
      </w:r>
      <w:r>
        <w:rPr>
          <w:sz w:val="20"/>
        </w:rPr>
        <w:t>das</w:t>
      </w:r>
      <w:r>
        <w:rPr>
          <w:spacing w:val="-6"/>
          <w:sz w:val="20"/>
        </w:rPr>
        <w:t> </w:t>
      </w:r>
      <w:r>
        <w:rPr>
          <w:spacing w:val="-3"/>
          <w:sz w:val="20"/>
        </w:rPr>
        <w:t>preposições</w:t>
      </w:r>
      <w:r>
        <w:rPr>
          <w:spacing w:val="-6"/>
          <w:sz w:val="20"/>
        </w:rPr>
        <w:t> </w:t>
      </w:r>
      <w:r>
        <w:rPr>
          <w:spacing w:val="-3"/>
          <w:sz w:val="20"/>
        </w:rPr>
        <w:t>acima</w:t>
      </w:r>
      <w:r>
        <w:rPr>
          <w:spacing w:val="-7"/>
          <w:sz w:val="20"/>
        </w:rPr>
        <w:t> </w:t>
      </w:r>
      <w:r>
        <w:rPr>
          <w:spacing w:val="-3"/>
          <w:sz w:val="20"/>
        </w:rPr>
        <w:t>nesse</w:t>
      </w:r>
      <w:r>
        <w:rPr>
          <w:spacing w:val="-7"/>
          <w:sz w:val="20"/>
        </w:rPr>
        <w:t> </w:t>
      </w:r>
      <w:r>
        <w:rPr>
          <w:spacing w:val="-3"/>
          <w:sz w:val="20"/>
        </w:rPr>
        <w:t>ambiente.</w:t>
      </w:r>
      <w:r>
        <w:rPr>
          <w:spacing w:val="-6"/>
          <w:sz w:val="20"/>
        </w:rPr>
        <w:t> </w:t>
      </w:r>
      <w:r>
        <w:rPr>
          <w:spacing w:val="-3"/>
          <w:sz w:val="20"/>
        </w:rPr>
        <w:t>(Tabela</w:t>
      </w:r>
      <w:r>
        <w:rPr>
          <w:spacing w:val="-7"/>
          <w:sz w:val="20"/>
        </w:rPr>
        <w:t> </w:t>
      </w:r>
      <w:r>
        <w:rPr>
          <w:sz w:val="20"/>
        </w:rPr>
        <w:t>2:</w:t>
      </w:r>
      <w:r>
        <w:rPr>
          <w:spacing w:val="-8"/>
          <w:sz w:val="20"/>
        </w:rPr>
        <w:t> </w:t>
      </w:r>
      <w:r>
        <w:rPr>
          <w:spacing w:val="-3"/>
          <w:sz w:val="20"/>
        </w:rPr>
        <w:t>[SP</w:t>
      </w:r>
      <w:r>
        <w:rPr>
          <w:spacing w:val="-6"/>
          <w:sz w:val="20"/>
        </w:rPr>
        <w:t> </w:t>
      </w:r>
      <w:r>
        <w:rPr>
          <w:sz w:val="20"/>
        </w:rPr>
        <w:t>–</w:t>
      </w:r>
      <w:r>
        <w:rPr>
          <w:spacing w:val="-6"/>
          <w:sz w:val="20"/>
        </w:rPr>
        <w:t> </w:t>
      </w:r>
      <w:r>
        <w:rPr>
          <w:sz w:val="20"/>
        </w:rPr>
        <w:t>V]</w:t>
      </w:r>
      <w:r>
        <w:rPr>
          <w:spacing w:val="-7"/>
          <w:sz w:val="20"/>
        </w:rPr>
        <w:t> </w:t>
      </w:r>
      <w:r>
        <w:rPr>
          <w:sz w:val="20"/>
        </w:rPr>
        <w:t>/</w:t>
      </w:r>
      <w:r>
        <w:rPr>
          <w:spacing w:val="-6"/>
          <w:sz w:val="20"/>
        </w:rPr>
        <w:t> </w:t>
      </w:r>
      <w:r>
        <w:rPr>
          <w:spacing w:val="-3"/>
          <w:sz w:val="20"/>
        </w:rPr>
        <w:t>[V</w:t>
      </w:r>
      <w:r>
        <w:rPr>
          <w:spacing w:val="-5"/>
          <w:sz w:val="20"/>
        </w:rPr>
        <w:t> </w:t>
      </w:r>
      <w:r>
        <w:rPr>
          <w:sz w:val="20"/>
        </w:rPr>
        <w:t>–</w:t>
      </w:r>
      <w:r>
        <w:rPr>
          <w:spacing w:val="-6"/>
          <w:sz w:val="20"/>
        </w:rPr>
        <w:t> </w:t>
      </w:r>
      <w:r>
        <w:rPr>
          <w:spacing w:val="-3"/>
          <w:sz w:val="20"/>
        </w:rPr>
        <w:t>SP]).</w:t>
      </w:r>
    </w:p>
    <w:p>
      <w:pPr>
        <w:pStyle w:val="ListParagraph"/>
        <w:numPr>
          <w:ilvl w:val="0"/>
          <w:numId w:val="50"/>
        </w:numPr>
        <w:tabs>
          <w:tab w:pos="462" w:val="left" w:leader="none"/>
        </w:tabs>
        <w:spacing w:line="240" w:lineRule="auto" w:before="2" w:after="0"/>
        <w:ind w:left="462" w:right="121" w:hanging="360"/>
        <w:jc w:val="both"/>
        <w:rPr>
          <w:sz w:val="20"/>
        </w:rPr>
      </w:pPr>
      <w:r>
        <w:rPr>
          <w:spacing w:val="-3"/>
          <w:sz w:val="20"/>
        </w:rPr>
        <w:t>Preposições </w:t>
      </w:r>
      <w:r>
        <w:rPr>
          <w:spacing w:val="-4"/>
          <w:sz w:val="20"/>
        </w:rPr>
        <w:t>introdutoras </w:t>
      </w:r>
      <w:r>
        <w:rPr>
          <w:sz w:val="20"/>
        </w:rPr>
        <w:t>de </w:t>
      </w:r>
      <w:r>
        <w:rPr>
          <w:spacing w:val="-3"/>
          <w:sz w:val="20"/>
        </w:rPr>
        <w:t>Adjuntos adverbiais. (Tabela </w:t>
      </w:r>
      <w:r>
        <w:rPr>
          <w:sz w:val="20"/>
        </w:rPr>
        <w:t>3: </w:t>
      </w:r>
      <w:r>
        <w:rPr>
          <w:spacing w:val="-3"/>
          <w:sz w:val="20"/>
        </w:rPr>
        <w:t>produtividade </w:t>
      </w:r>
      <w:r>
        <w:rPr>
          <w:sz w:val="20"/>
        </w:rPr>
        <w:t>das </w:t>
      </w:r>
      <w:r>
        <w:rPr>
          <w:spacing w:val="-3"/>
          <w:sz w:val="20"/>
        </w:rPr>
        <w:t>preposições nesse ambiente). (Tabela </w:t>
      </w:r>
      <w:r>
        <w:rPr>
          <w:sz w:val="20"/>
        </w:rPr>
        <w:t>4: </w:t>
      </w:r>
      <w:r>
        <w:rPr>
          <w:spacing w:val="-3"/>
          <w:sz w:val="20"/>
        </w:rPr>
        <w:t>colocação </w:t>
      </w:r>
      <w:r>
        <w:rPr>
          <w:spacing w:val="-2"/>
          <w:sz w:val="20"/>
        </w:rPr>
        <w:t>nos </w:t>
      </w:r>
      <w:r>
        <w:rPr>
          <w:spacing w:val="-3"/>
          <w:sz w:val="20"/>
        </w:rPr>
        <w:t>seguintes ambientes: [    </w:t>
      </w:r>
      <w:r>
        <w:rPr>
          <w:spacing w:val="-3"/>
          <w:sz w:val="20"/>
        </w:rPr>
        <w:t>SVO], </w:t>
      </w:r>
      <w:r>
        <w:rPr>
          <w:spacing w:val="-4"/>
          <w:sz w:val="20"/>
        </w:rPr>
        <w:t>[S    </w:t>
      </w:r>
      <w:r>
        <w:rPr>
          <w:spacing w:val="-3"/>
          <w:sz w:val="20"/>
        </w:rPr>
        <w:t>VO], </w:t>
      </w:r>
      <w:r>
        <w:rPr>
          <w:spacing w:val="-4"/>
          <w:sz w:val="20"/>
        </w:rPr>
        <w:t>[SV    </w:t>
      </w:r>
      <w:r>
        <w:rPr>
          <w:spacing w:val="-3"/>
          <w:sz w:val="20"/>
        </w:rPr>
        <w:t>O], </w:t>
      </w:r>
      <w:r>
        <w:rPr>
          <w:spacing w:val="-4"/>
          <w:sz w:val="20"/>
        </w:rPr>
        <w:t>[SVO   </w:t>
      </w:r>
      <w:r>
        <w:rPr>
          <w:spacing w:val="9"/>
          <w:sz w:val="20"/>
        </w:rPr>
        <w:t> </w:t>
      </w:r>
      <w:r>
        <w:rPr>
          <w:spacing w:val="-3"/>
          <w:sz w:val="20"/>
        </w:rPr>
        <w:t>]).</w:t>
      </w:r>
    </w:p>
    <w:p>
      <w:pPr>
        <w:pStyle w:val="ListParagraph"/>
        <w:numPr>
          <w:ilvl w:val="0"/>
          <w:numId w:val="50"/>
        </w:numPr>
        <w:tabs>
          <w:tab w:pos="462" w:val="left" w:leader="none"/>
        </w:tabs>
        <w:spacing w:line="240" w:lineRule="auto" w:before="2" w:after="0"/>
        <w:ind w:left="462" w:right="0" w:hanging="360"/>
        <w:jc w:val="both"/>
        <w:rPr>
          <w:sz w:val="20"/>
        </w:rPr>
      </w:pPr>
      <w:r>
        <w:rPr>
          <w:spacing w:val="-3"/>
          <w:sz w:val="20"/>
        </w:rPr>
        <w:t>Movimento </w:t>
      </w:r>
      <w:r>
        <w:rPr>
          <w:spacing w:val="-2"/>
          <w:sz w:val="20"/>
        </w:rPr>
        <w:t>dos </w:t>
      </w:r>
      <w:r>
        <w:rPr>
          <w:spacing w:val="-4"/>
          <w:sz w:val="20"/>
        </w:rPr>
        <w:t>SPs-argumento </w:t>
      </w:r>
      <w:r>
        <w:rPr>
          <w:sz w:val="20"/>
        </w:rPr>
        <w:t>e </w:t>
      </w:r>
      <w:r>
        <w:rPr>
          <w:spacing w:val="-2"/>
          <w:sz w:val="20"/>
        </w:rPr>
        <w:t>dos </w:t>
      </w:r>
      <w:r>
        <w:rPr>
          <w:spacing w:val="-4"/>
          <w:sz w:val="20"/>
        </w:rPr>
        <w:t>SPs-Adjuntos: </w:t>
      </w:r>
      <w:r>
        <w:rPr>
          <w:spacing w:val="-3"/>
          <w:sz w:val="20"/>
        </w:rPr>
        <w:t>síntese </w:t>
      </w:r>
      <w:r>
        <w:rPr>
          <w:spacing w:val="-2"/>
          <w:sz w:val="20"/>
        </w:rPr>
        <w:t>dos </w:t>
      </w:r>
      <w:r>
        <w:rPr>
          <w:spacing w:val="-3"/>
          <w:sz w:val="20"/>
        </w:rPr>
        <w:t>capítulos</w:t>
      </w:r>
      <w:r>
        <w:rPr>
          <w:spacing w:val="-7"/>
          <w:sz w:val="20"/>
        </w:rPr>
        <w:t> </w:t>
      </w:r>
      <w:r>
        <w:rPr>
          <w:spacing w:val="-3"/>
          <w:sz w:val="20"/>
        </w:rPr>
        <w:t>anteriores.</w:t>
      </w:r>
    </w:p>
    <w:p>
      <w:pPr>
        <w:pStyle w:val="BodyText"/>
        <w:spacing w:before="2"/>
        <w:rPr>
          <w:sz w:val="20"/>
        </w:rPr>
      </w:pPr>
    </w:p>
    <w:p>
      <w:pPr>
        <w:spacing w:line="240" w:lineRule="auto" w:before="0"/>
        <w:ind w:left="101" w:right="123" w:firstLine="0"/>
        <w:jc w:val="both"/>
        <w:rPr>
          <w:sz w:val="20"/>
        </w:rPr>
      </w:pPr>
      <w:r>
        <w:rPr>
          <w:spacing w:val="-3"/>
          <w:sz w:val="20"/>
        </w:rPr>
        <w:t>Leituras suplementares: Ataliba </w:t>
      </w:r>
      <w:r>
        <w:rPr>
          <w:sz w:val="20"/>
        </w:rPr>
        <w:t>T. de </w:t>
      </w:r>
      <w:r>
        <w:rPr>
          <w:spacing w:val="-4"/>
          <w:sz w:val="20"/>
        </w:rPr>
        <w:t>Castilho </w:t>
      </w:r>
      <w:r>
        <w:rPr>
          <w:sz w:val="20"/>
        </w:rPr>
        <w:t>/ </w:t>
      </w:r>
      <w:r>
        <w:rPr>
          <w:spacing w:val="-3"/>
          <w:sz w:val="20"/>
        </w:rPr>
        <w:t>Mário Viaro </w:t>
      </w:r>
      <w:r>
        <w:rPr>
          <w:sz w:val="20"/>
        </w:rPr>
        <w:t>/ </w:t>
      </w:r>
      <w:r>
        <w:rPr>
          <w:spacing w:val="-3"/>
          <w:sz w:val="20"/>
        </w:rPr>
        <w:t>Nanci Romero </w:t>
      </w:r>
      <w:r>
        <w:rPr>
          <w:sz w:val="20"/>
        </w:rPr>
        <w:t>/ </w:t>
      </w:r>
      <w:r>
        <w:rPr>
          <w:spacing w:val="-3"/>
          <w:sz w:val="20"/>
        </w:rPr>
        <w:t>Rafael Coelho </w:t>
      </w:r>
      <w:r>
        <w:rPr>
          <w:sz w:val="20"/>
        </w:rPr>
        <w:t>/ </w:t>
      </w:r>
      <w:r>
        <w:rPr>
          <w:spacing w:val="-3"/>
          <w:sz w:val="20"/>
        </w:rPr>
        <w:t>Tasso </w:t>
      </w:r>
      <w:r>
        <w:rPr>
          <w:sz w:val="20"/>
        </w:rPr>
        <w:t>A. C. </w:t>
      </w:r>
      <w:r>
        <w:rPr>
          <w:spacing w:val="-2"/>
          <w:sz w:val="20"/>
        </w:rPr>
        <w:t>dos </w:t>
      </w:r>
      <w:r>
        <w:rPr>
          <w:spacing w:val="-3"/>
          <w:sz w:val="20"/>
        </w:rPr>
        <w:t>Santos </w:t>
      </w:r>
      <w:r>
        <w:rPr>
          <w:sz w:val="20"/>
        </w:rPr>
        <w:t>/ </w:t>
      </w:r>
      <w:r>
        <w:rPr>
          <w:spacing w:val="-3"/>
          <w:sz w:val="20"/>
        </w:rPr>
        <w:t>Marcelo Módolo </w:t>
      </w:r>
      <w:r>
        <w:rPr>
          <w:sz w:val="20"/>
        </w:rPr>
        <w:t>/ </w:t>
      </w:r>
      <w:r>
        <w:rPr>
          <w:spacing w:val="-3"/>
          <w:sz w:val="20"/>
        </w:rPr>
        <w:t>Verena Kewitz (2002) </w:t>
      </w:r>
      <w:r>
        <w:rPr>
          <w:sz w:val="20"/>
        </w:rPr>
        <w:t>– </w:t>
      </w:r>
      <w:r>
        <w:rPr>
          <w:spacing w:val="-4"/>
          <w:sz w:val="20"/>
        </w:rPr>
        <w:t>Gramaticalização </w:t>
      </w:r>
      <w:r>
        <w:rPr>
          <w:sz w:val="20"/>
        </w:rPr>
        <w:t>de </w:t>
      </w:r>
      <w:r>
        <w:rPr>
          <w:spacing w:val="-3"/>
          <w:sz w:val="20"/>
        </w:rPr>
        <w:t>algumas preposições </w:t>
      </w:r>
      <w:r>
        <w:rPr>
          <w:sz w:val="20"/>
        </w:rPr>
        <w:t>no </w:t>
      </w:r>
      <w:r>
        <w:rPr>
          <w:spacing w:val="-3"/>
          <w:sz w:val="20"/>
        </w:rPr>
        <w:t>português brasileiro </w:t>
      </w:r>
      <w:r>
        <w:rPr>
          <w:sz w:val="20"/>
        </w:rPr>
        <w:t>do </w:t>
      </w:r>
      <w:r>
        <w:rPr>
          <w:spacing w:val="-3"/>
          <w:sz w:val="20"/>
        </w:rPr>
        <w:t>século XIX, texto disponível </w:t>
      </w:r>
      <w:r>
        <w:rPr>
          <w:sz w:val="20"/>
        </w:rPr>
        <w:t>em </w:t>
      </w:r>
      <w:hyperlink r:id="rId7">
        <w:r>
          <w:rPr>
            <w:spacing w:val="-4"/>
            <w:sz w:val="20"/>
          </w:rPr>
          <w:t>www.fflch.usp/dlcv/lport.</w:t>
        </w:r>
      </w:hyperlink>
      <w:r>
        <w:rPr>
          <w:spacing w:val="-4"/>
          <w:sz w:val="20"/>
        </w:rPr>
        <w:t> </w:t>
      </w:r>
      <w:r>
        <w:rPr>
          <w:spacing w:val="-3"/>
          <w:sz w:val="20"/>
        </w:rPr>
        <w:t>Maura </w:t>
      </w:r>
      <w:r>
        <w:rPr>
          <w:sz w:val="20"/>
        </w:rPr>
        <w:t>F. </w:t>
      </w:r>
      <w:r>
        <w:rPr>
          <w:spacing w:val="-3"/>
          <w:sz w:val="20"/>
        </w:rPr>
        <w:t>Rocha (1996). Adjuntos </w:t>
      </w:r>
      <w:r>
        <w:rPr>
          <w:sz w:val="20"/>
        </w:rPr>
        <w:t>sem </w:t>
      </w:r>
      <w:r>
        <w:rPr>
          <w:spacing w:val="-3"/>
          <w:sz w:val="20"/>
        </w:rPr>
        <w:t>cabeça </w:t>
      </w:r>
      <w:r>
        <w:rPr>
          <w:sz w:val="20"/>
        </w:rPr>
        <w:t>no </w:t>
      </w:r>
      <w:r>
        <w:rPr>
          <w:spacing w:val="-3"/>
          <w:sz w:val="20"/>
        </w:rPr>
        <w:t>português </w:t>
      </w:r>
      <w:r>
        <w:rPr>
          <w:sz w:val="20"/>
        </w:rPr>
        <w:t>do </w:t>
      </w:r>
      <w:r>
        <w:rPr>
          <w:spacing w:val="-3"/>
          <w:sz w:val="20"/>
        </w:rPr>
        <w:t>Brasil. </w:t>
      </w:r>
      <w:r>
        <w:rPr>
          <w:sz w:val="20"/>
        </w:rPr>
        <w:t>Em A. T. de </w:t>
      </w:r>
      <w:r>
        <w:rPr>
          <w:spacing w:val="-3"/>
          <w:sz w:val="20"/>
        </w:rPr>
        <w:t>Castilho (Org. 1996) </w:t>
      </w:r>
      <w:r>
        <w:rPr>
          <w:i/>
          <w:spacing w:val="-3"/>
          <w:sz w:val="20"/>
        </w:rPr>
        <w:t>Gramática </w:t>
      </w:r>
      <w:r>
        <w:rPr>
          <w:i/>
          <w:sz w:val="20"/>
        </w:rPr>
        <w:t>do </w:t>
      </w:r>
      <w:r>
        <w:rPr>
          <w:i/>
          <w:spacing w:val="-3"/>
          <w:sz w:val="20"/>
        </w:rPr>
        <w:t>Português </w:t>
      </w:r>
      <w:r>
        <w:rPr>
          <w:i/>
          <w:spacing w:val="-3"/>
          <w:sz w:val="20"/>
        </w:rPr>
        <w:t>Falado</w:t>
      </w:r>
      <w:r>
        <w:rPr>
          <w:spacing w:val="-3"/>
          <w:sz w:val="20"/>
        </w:rPr>
        <w:t>, vol.4. </w:t>
      </w:r>
      <w:r>
        <w:rPr>
          <w:spacing w:val="-4"/>
          <w:sz w:val="20"/>
        </w:rPr>
        <w:t>Campinas, </w:t>
      </w:r>
      <w:r>
        <w:rPr>
          <w:spacing w:val="-3"/>
          <w:sz w:val="20"/>
        </w:rPr>
        <w:t>Editora </w:t>
      </w:r>
      <w:r>
        <w:rPr>
          <w:sz w:val="20"/>
        </w:rPr>
        <w:t>da </w:t>
      </w:r>
      <w:r>
        <w:rPr>
          <w:spacing w:val="-4"/>
          <w:sz w:val="20"/>
        </w:rPr>
        <w:t>Unicamp/Fapesp, </w:t>
      </w:r>
      <w:r>
        <w:rPr>
          <w:spacing w:val="-2"/>
          <w:sz w:val="20"/>
        </w:rPr>
        <w:t>pp. </w:t>
      </w:r>
      <w:r>
        <w:rPr>
          <w:spacing w:val="-3"/>
          <w:sz w:val="20"/>
        </w:rPr>
        <w:t>341-378.</w:t>
      </w:r>
    </w:p>
    <w:p>
      <w:pPr>
        <w:spacing w:after="0" w:line="240" w:lineRule="auto"/>
        <w:jc w:val="both"/>
        <w:rPr>
          <w:sz w:val="20"/>
        </w:rPr>
        <w:sectPr>
          <w:pgSz w:w="11900" w:h="16840"/>
          <w:pgMar w:header="708" w:footer="902" w:top="2120" w:bottom="1100" w:left="1600" w:right="1580"/>
        </w:sectPr>
      </w:pPr>
    </w:p>
    <w:p>
      <w:pPr>
        <w:pStyle w:val="BodyText"/>
        <w:spacing w:before="7"/>
        <w:rPr>
          <w:sz w:val="17"/>
        </w:rPr>
      </w:pPr>
    </w:p>
    <w:p>
      <w:pPr>
        <w:pStyle w:val="ListParagraph"/>
        <w:numPr>
          <w:ilvl w:val="0"/>
          <w:numId w:val="39"/>
        </w:numPr>
        <w:tabs>
          <w:tab w:pos="352" w:val="left" w:leader="none"/>
        </w:tabs>
        <w:spacing w:line="240" w:lineRule="auto" w:before="74" w:after="0"/>
        <w:ind w:left="352" w:right="0" w:hanging="250"/>
        <w:jc w:val="left"/>
        <w:rPr>
          <w:b/>
          <w:sz w:val="20"/>
        </w:rPr>
      </w:pPr>
      <w:r>
        <w:rPr>
          <w:b/>
          <w:sz w:val="20"/>
        </w:rPr>
        <w:t>-  O</w:t>
      </w:r>
      <w:r>
        <w:rPr>
          <w:b/>
          <w:spacing w:val="-4"/>
          <w:sz w:val="20"/>
        </w:rPr>
        <w:t> </w:t>
      </w:r>
      <w:r>
        <w:rPr>
          <w:b/>
          <w:sz w:val="20"/>
        </w:rPr>
        <w:t>Sujeito.</w:t>
      </w:r>
    </w:p>
    <w:p>
      <w:pPr>
        <w:pStyle w:val="BodyText"/>
        <w:spacing w:before="2"/>
        <w:rPr>
          <w:b/>
          <w:sz w:val="20"/>
        </w:rPr>
      </w:pPr>
    </w:p>
    <w:p>
      <w:pPr>
        <w:spacing w:before="0"/>
        <w:ind w:left="101" w:right="119" w:firstLine="0"/>
        <w:jc w:val="left"/>
        <w:rPr>
          <w:sz w:val="20"/>
        </w:rPr>
      </w:pPr>
      <w:r>
        <w:rPr>
          <w:sz w:val="20"/>
        </w:rPr>
        <w:t>Introdução: conceito de Sujeito.</w:t>
      </w:r>
    </w:p>
    <w:p>
      <w:pPr>
        <w:pStyle w:val="ListParagraph"/>
        <w:numPr>
          <w:ilvl w:val="0"/>
          <w:numId w:val="51"/>
        </w:numPr>
        <w:tabs>
          <w:tab w:pos="462" w:val="left" w:leader="none"/>
        </w:tabs>
        <w:spacing w:line="240" w:lineRule="auto" w:before="0" w:after="0"/>
        <w:ind w:left="462" w:right="0" w:hanging="360"/>
        <w:jc w:val="left"/>
        <w:rPr>
          <w:sz w:val="24"/>
        </w:rPr>
      </w:pPr>
      <w:r>
        <w:rPr>
          <w:sz w:val="20"/>
        </w:rPr>
        <w:t>Classes de preenchimento do Sujeito: N, PRO, S, </w:t>
      </w:r>
      <w:r>
        <w:rPr>
          <w:rFonts w:ascii="Symbol" w:hAnsi="Symbol"/>
          <w:sz w:val="20"/>
        </w:rPr>
        <w:t></w:t>
      </w:r>
      <w:r>
        <w:rPr>
          <w:sz w:val="20"/>
        </w:rPr>
        <w:t>. Formato do SN</w:t>
      </w:r>
      <w:r>
        <w:rPr>
          <w:position w:val="8"/>
          <w:sz w:val="11"/>
        </w:rPr>
        <w:t>Sujeito   </w:t>
      </w:r>
      <w:r>
        <w:rPr>
          <w:sz w:val="20"/>
        </w:rPr>
        <w:t>(Tabela</w:t>
      </w:r>
      <w:r>
        <w:rPr>
          <w:spacing w:val="-7"/>
          <w:sz w:val="20"/>
        </w:rPr>
        <w:t> </w:t>
      </w:r>
      <w:r>
        <w:rPr>
          <w:sz w:val="20"/>
        </w:rPr>
        <w:t>1).</w:t>
      </w:r>
    </w:p>
    <w:p>
      <w:pPr>
        <w:pStyle w:val="ListParagraph"/>
        <w:numPr>
          <w:ilvl w:val="0"/>
          <w:numId w:val="51"/>
        </w:numPr>
        <w:tabs>
          <w:tab w:pos="462" w:val="left" w:leader="none"/>
        </w:tabs>
        <w:spacing w:line="240" w:lineRule="auto" w:before="0" w:after="0"/>
        <w:ind w:left="462" w:right="124" w:hanging="360"/>
        <w:jc w:val="left"/>
        <w:rPr>
          <w:sz w:val="24"/>
        </w:rPr>
      </w:pPr>
      <w:r>
        <w:rPr>
          <w:sz w:val="20"/>
        </w:rPr>
        <w:t>Tipos estruturais do SN</w:t>
      </w:r>
      <w:r>
        <w:rPr>
          <w:position w:val="8"/>
          <w:sz w:val="11"/>
        </w:rPr>
        <w:t>Sujeito</w:t>
      </w:r>
      <w:r>
        <w:rPr>
          <w:sz w:val="20"/>
        </w:rPr>
        <w:t>: E1 [N], E2 [Esp +N], E3 [N+ Comp], E4 [Esp + N + Comp]. (Tabela 2: estudo da freqüência, interpretação dos</w:t>
      </w:r>
      <w:r>
        <w:rPr>
          <w:spacing w:val="-7"/>
          <w:sz w:val="20"/>
        </w:rPr>
        <w:t> </w:t>
      </w:r>
      <w:r>
        <w:rPr>
          <w:sz w:val="20"/>
        </w:rPr>
        <w:t>achados).</w:t>
      </w:r>
    </w:p>
    <w:p>
      <w:pPr>
        <w:pStyle w:val="ListParagraph"/>
        <w:numPr>
          <w:ilvl w:val="0"/>
          <w:numId w:val="51"/>
        </w:numPr>
        <w:tabs>
          <w:tab w:pos="461" w:val="left" w:leader="none"/>
          <w:tab w:pos="462" w:val="left" w:leader="none"/>
        </w:tabs>
        <w:spacing w:line="240" w:lineRule="auto" w:before="0" w:after="0"/>
        <w:ind w:left="462" w:right="0" w:hanging="360"/>
        <w:jc w:val="left"/>
        <w:rPr>
          <w:sz w:val="20"/>
        </w:rPr>
      </w:pPr>
      <w:r>
        <w:rPr>
          <w:sz w:val="20"/>
        </w:rPr>
        <w:t>Sujeito nulo: competição entre Sujeito preenchido e Sujeito nulo (Tabela</w:t>
      </w:r>
      <w:r>
        <w:rPr>
          <w:spacing w:val="-17"/>
          <w:sz w:val="20"/>
        </w:rPr>
        <w:t> </w:t>
      </w:r>
      <w:r>
        <w:rPr>
          <w:sz w:val="20"/>
        </w:rPr>
        <w:t>3).</w:t>
      </w:r>
    </w:p>
    <w:p>
      <w:pPr>
        <w:pStyle w:val="ListParagraph"/>
        <w:numPr>
          <w:ilvl w:val="0"/>
          <w:numId w:val="51"/>
        </w:numPr>
        <w:tabs>
          <w:tab w:pos="461" w:val="left" w:leader="none"/>
          <w:tab w:pos="462" w:val="left" w:leader="none"/>
        </w:tabs>
        <w:spacing w:line="240" w:lineRule="auto" w:before="2" w:after="0"/>
        <w:ind w:left="462" w:right="0" w:hanging="360"/>
        <w:jc w:val="left"/>
        <w:rPr>
          <w:sz w:val="20"/>
        </w:rPr>
      </w:pPr>
      <w:r>
        <w:rPr>
          <w:sz w:val="20"/>
        </w:rPr>
        <w:t>Ordem de colocação SV/VS, em correlação com a classe preenchedora (Tabela</w:t>
      </w:r>
      <w:r>
        <w:rPr>
          <w:spacing w:val="-15"/>
          <w:sz w:val="20"/>
        </w:rPr>
        <w:t> </w:t>
      </w:r>
      <w:r>
        <w:rPr>
          <w:sz w:val="20"/>
        </w:rPr>
        <w:t>4).</w:t>
      </w:r>
    </w:p>
    <w:p>
      <w:pPr>
        <w:pStyle w:val="BodyText"/>
        <w:spacing w:before="2"/>
        <w:rPr>
          <w:sz w:val="20"/>
        </w:rPr>
      </w:pPr>
    </w:p>
    <w:p>
      <w:pPr>
        <w:spacing w:line="240" w:lineRule="auto" w:before="0"/>
        <w:ind w:left="101" w:right="117" w:firstLine="0"/>
        <w:jc w:val="both"/>
        <w:rPr>
          <w:sz w:val="20"/>
        </w:rPr>
      </w:pPr>
      <w:r>
        <w:rPr>
          <w:sz w:val="20"/>
        </w:rPr>
        <w:t>Leituras suplementares: para uma bibliografia, A.T. de Castilho - O Português do Brasil. Em Rodolfo  Ilari - </w:t>
      </w:r>
      <w:r>
        <w:rPr>
          <w:i/>
          <w:sz w:val="20"/>
        </w:rPr>
        <w:t>Lingüística Românica. </w:t>
      </w:r>
      <w:r>
        <w:rPr>
          <w:sz w:val="20"/>
        </w:rPr>
        <w:t>Idem - A elipse do Sujeito no português culto falado em São Paulo, </w:t>
      </w:r>
      <w:r>
        <w:rPr>
          <w:i/>
          <w:sz w:val="20"/>
        </w:rPr>
        <w:t>Estudos </w:t>
      </w:r>
      <w:r>
        <w:rPr>
          <w:i/>
          <w:sz w:val="20"/>
        </w:rPr>
        <w:t>Lingüísticos </w:t>
      </w:r>
      <w:r>
        <w:rPr>
          <w:sz w:val="20"/>
        </w:rPr>
        <w:t>[Anais do GEL] 14: 1987,</w:t>
      </w:r>
      <w:r>
        <w:rPr>
          <w:spacing w:val="-9"/>
          <w:sz w:val="20"/>
        </w:rPr>
        <w:t> </w:t>
      </w:r>
      <w:r>
        <w:rPr>
          <w:sz w:val="20"/>
        </w:rPr>
        <w:t>32-40.</w:t>
      </w:r>
    </w:p>
    <w:p>
      <w:pPr>
        <w:pStyle w:val="BodyText"/>
        <w:spacing w:before="2"/>
        <w:rPr>
          <w:sz w:val="20"/>
        </w:rPr>
      </w:pPr>
    </w:p>
    <w:p>
      <w:pPr>
        <w:pStyle w:val="ListParagraph"/>
        <w:numPr>
          <w:ilvl w:val="0"/>
          <w:numId w:val="39"/>
        </w:numPr>
        <w:tabs>
          <w:tab w:pos="352" w:val="left" w:leader="none"/>
        </w:tabs>
        <w:spacing w:line="240" w:lineRule="auto" w:before="0" w:after="0"/>
        <w:ind w:left="352" w:right="0" w:hanging="250"/>
        <w:jc w:val="left"/>
        <w:rPr>
          <w:b/>
          <w:sz w:val="20"/>
        </w:rPr>
      </w:pPr>
      <w:r>
        <w:rPr>
          <w:b/>
          <w:sz w:val="20"/>
        </w:rPr>
        <w:t>-  O Objeto</w:t>
      </w:r>
      <w:r>
        <w:rPr>
          <w:b/>
          <w:spacing w:val="-5"/>
          <w:sz w:val="20"/>
        </w:rPr>
        <w:t> </w:t>
      </w:r>
      <w:r>
        <w:rPr>
          <w:b/>
          <w:sz w:val="20"/>
        </w:rPr>
        <w:t>direto.</w:t>
      </w:r>
    </w:p>
    <w:p>
      <w:pPr>
        <w:pStyle w:val="BodyText"/>
        <w:spacing w:before="2"/>
        <w:rPr>
          <w:b/>
          <w:sz w:val="20"/>
        </w:rPr>
      </w:pPr>
    </w:p>
    <w:p>
      <w:pPr>
        <w:spacing w:before="0"/>
        <w:ind w:left="101" w:right="119" w:firstLine="0"/>
        <w:jc w:val="left"/>
        <w:rPr>
          <w:sz w:val="20"/>
        </w:rPr>
      </w:pPr>
      <w:r>
        <w:rPr>
          <w:sz w:val="20"/>
        </w:rPr>
        <w:t>Introdução: conceito de Objeto direto.</w:t>
      </w:r>
    </w:p>
    <w:p>
      <w:pPr>
        <w:pStyle w:val="ListParagraph"/>
        <w:numPr>
          <w:ilvl w:val="0"/>
          <w:numId w:val="52"/>
        </w:numPr>
        <w:tabs>
          <w:tab w:pos="462" w:val="left" w:leader="none"/>
        </w:tabs>
        <w:spacing w:line="240" w:lineRule="auto" w:before="0" w:after="0"/>
        <w:ind w:left="462" w:right="0" w:hanging="360"/>
        <w:jc w:val="left"/>
        <w:rPr>
          <w:sz w:val="24"/>
        </w:rPr>
      </w:pPr>
      <w:r>
        <w:rPr>
          <w:sz w:val="20"/>
        </w:rPr>
        <w:t>Classes de preenchimento do OD: N, PRO, S, </w:t>
      </w:r>
      <w:r>
        <w:rPr>
          <w:rFonts w:ascii="Symbol" w:hAnsi="Symbol"/>
          <w:sz w:val="20"/>
        </w:rPr>
        <w:t></w:t>
      </w:r>
      <w:r>
        <w:rPr>
          <w:sz w:val="20"/>
        </w:rPr>
        <w:t>. Formato do SN</w:t>
      </w:r>
      <w:r>
        <w:rPr>
          <w:position w:val="8"/>
          <w:sz w:val="11"/>
        </w:rPr>
        <w:t>Objeto Direto  </w:t>
      </w:r>
      <w:r>
        <w:rPr>
          <w:sz w:val="20"/>
        </w:rPr>
        <w:t>(Tabela</w:t>
      </w:r>
      <w:r>
        <w:rPr>
          <w:spacing w:val="7"/>
          <w:sz w:val="20"/>
        </w:rPr>
        <w:t> </w:t>
      </w:r>
      <w:r>
        <w:rPr>
          <w:sz w:val="20"/>
        </w:rPr>
        <w:t>1).</w:t>
      </w:r>
    </w:p>
    <w:p>
      <w:pPr>
        <w:pStyle w:val="ListParagraph"/>
        <w:numPr>
          <w:ilvl w:val="0"/>
          <w:numId w:val="52"/>
        </w:numPr>
        <w:tabs>
          <w:tab w:pos="462" w:val="left" w:leader="none"/>
        </w:tabs>
        <w:spacing w:line="240" w:lineRule="auto" w:before="0" w:after="0"/>
        <w:ind w:left="462" w:right="125" w:hanging="360"/>
        <w:jc w:val="left"/>
        <w:rPr>
          <w:sz w:val="24"/>
        </w:rPr>
      </w:pPr>
      <w:r>
        <w:rPr>
          <w:sz w:val="20"/>
        </w:rPr>
        <w:t>Tipos estruturais do SN</w:t>
      </w:r>
      <w:r>
        <w:rPr>
          <w:position w:val="8"/>
          <w:sz w:val="11"/>
        </w:rPr>
        <w:t>Objeto Direto</w:t>
      </w:r>
      <w:r>
        <w:rPr>
          <w:sz w:val="20"/>
        </w:rPr>
        <w:t>: E1 [N], E2 [Esp +N], E3 [N+ Comp], E4 [Esp + N + Comp]. (Tabela 2: estudo da freqüência, interpretação dos</w:t>
      </w:r>
      <w:r>
        <w:rPr>
          <w:spacing w:val="-10"/>
          <w:sz w:val="20"/>
        </w:rPr>
        <w:t> </w:t>
      </w:r>
      <w:r>
        <w:rPr>
          <w:sz w:val="20"/>
        </w:rPr>
        <w:t>achados).</w:t>
      </w:r>
    </w:p>
    <w:p>
      <w:pPr>
        <w:pStyle w:val="ListParagraph"/>
        <w:numPr>
          <w:ilvl w:val="0"/>
          <w:numId w:val="52"/>
        </w:numPr>
        <w:tabs>
          <w:tab w:pos="461" w:val="left" w:leader="none"/>
          <w:tab w:pos="462" w:val="left" w:leader="none"/>
        </w:tabs>
        <w:spacing w:line="240" w:lineRule="auto" w:before="2" w:after="0"/>
        <w:ind w:left="462" w:right="0" w:hanging="360"/>
        <w:jc w:val="left"/>
        <w:rPr>
          <w:sz w:val="20"/>
        </w:rPr>
      </w:pPr>
      <w:r>
        <w:rPr>
          <w:sz w:val="20"/>
        </w:rPr>
        <w:t>Ordem de colocação VO/OV, em correlação com a classe preenchedora (Tabela</w:t>
      </w:r>
      <w:r>
        <w:rPr>
          <w:spacing w:val="-15"/>
          <w:sz w:val="20"/>
        </w:rPr>
        <w:t> </w:t>
      </w:r>
      <w:r>
        <w:rPr>
          <w:sz w:val="20"/>
        </w:rPr>
        <w:t>3).</w:t>
      </w:r>
    </w:p>
    <w:p>
      <w:pPr>
        <w:pStyle w:val="ListParagraph"/>
        <w:numPr>
          <w:ilvl w:val="0"/>
          <w:numId w:val="52"/>
        </w:numPr>
        <w:tabs>
          <w:tab w:pos="461" w:val="left" w:leader="none"/>
          <w:tab w:pos="462" w:val="left" w:leader="none"/>
        </w:tabs>
        <w:spacing w:line="240" w:lineRule="auto" w:before="0" w:after="0"/>
        <w:ind w:left="462" w:right="0" w:hanging="360"/>
        <w:jc w:val="left"/>
        <w:rPr>
          <w:sz w:val="20"/>
        </w:rPr>
      </w:pPr>
      <w:r>
        <w:rPr>
          <w:sz w:val="20"/>
        </w:rPr>
        <w:t>Complemento nulo: competição entre o complemento preenchido  o complemento nulo (Tabela</w:t>
      </w:r>
      <w:r>
        <w:rPr>
          <w:spacing w:val="-17"/>
          <w:sz w:val="20"/>
        </w:rPr>
        <w:t> </w:t>
      </w:r>
      <w:r>
        <w:rPr>
          <w:sz w:val="20"/>
        </w:rPr>
        <w:t>4).</w:t>
      </w:r>
    </w:p>
    <w:p>
      <w:pPr>
        <w:pStyle w:val="BodyText"/>
        <w:spacing w:before="2"/>
        <w:rPr>
          <w:sz w:val="20"/>
        </w:rPr>
      </w:pPr>
    </w:p>
    <w:p>
      <w:pPr>
        <w:spacing w:line="240" w:lineRule="auto" w:before="0"/>
        <w:ind w:left="101" w:right="115" w:firstLine="0"/>
        <w:jc w:val="both"/>
        <w:rPr>
          <w:sz w:val="20"/>
        </w:rPr>
      </w:pPr>
      <w:r>
        <w:rPr>
          <w:sz w:val="20"/>
        </w:rPr>
        <w:t>Leitura suplementar: Maria Eugênia Lamoglia Duarte - Clítico acusativo, pronome lexical e categoria vazia no português do Brasil. Em F. Tarallo (Org. 1989) </w:t>
      </w:r>
      <w:r>
        <w:rPr>
          <w:i/>
          <w:sz w:val="20"/>
        </w:rPr>
        <w:t>Fotografias sociolingüísticas</w:t>
      </w:r>
      <w:r>
        <w:rPr>
          <w:sz w:val="20"/>
        </w:rPr>
        <w:t>. Campinas: Editora Pontes, pp. 19-33.</w:t>
      </w:r>
    </w:p>
    <w:p>
      <w:pPr>
        <w:pStyle w:val="BodyText"/>
        <w:rPr>
          <w:sz w:val="20"/>
        </w:rPr>
      </w:pPr>
    </w:p>
    <w:p>
      <w:pPr>
        <w:pStyle w:val="BodyText"/>
        <w:spacing w:before="4"/>
        <w:rPr>
          <w:sz w:val="20"/>
        </w:rPr>
      </w:pPr>
    </w:p>
    <w:p>
      <w:pPr>
        <w:pStyle w:val="ListParagraph"/>
        <w:numPr>
          <w:ilvl w:val="0"/>
          <w:numId w:val="39"/>
        </w:numPr>
        <w:tabs>
          <w:tab w:pos="352" w:val="left" w:leader="none"/>
        </w:tabs>
        <w:spacing w:line="240" w:lineRule="auto" w:before="0" w:after="0"/>
        <w:ind w:left="352" w:right="0" w:hanging="250"/>
        <w:jc w:val="left"/>
        <w:rPr>
          <w:b/>
          <w:sz w:val="20"/>
        </w:rPr>
      </w:pPr>
      <w:r>
        <w:rPr>
          <w:b/>
          <w:sz w:val="20"/>
        </w:rPr>
        <w:t>-  Adjuntos adverbiais de tempo e de</w:t>
      </w:r>
      <w:r>
        <w:rPr>
          <w:b/>
          <w:spacing w:val="-12"/>
          <w:sz w:val="20"/>
        </w:rPr>
        <w:t> </w:t>
      </w:r>
      <w:r>
        <w:rPr>
          <w:b/>
          <w:sz w:val="20"/>
        </w:rPr>
        <w:t>lugar</w:t>
      </w:r>
    </w:p>
    <w:p>
      <w:pPr>
        <w:pStyle w:val="BodyText"/>
        <w:spacing w:before="2"/>
        <w:rPr>
          <w:b/>
          <w:sz w:val="20"/>
        </w:rPr>
      </w:pPr>
    </w:p>
    <w:p>
      <w:pPr>
        <w:spacing w:before="0"/>
        <w:ind w:left="101" w:right="119" w:firstLine="0"/>
        <w:jc w:val="left"/>
        <w:rPr>
          <w:sz w:val="20"/>
        </w:rPr>
      </w:pPr>
      <w:r>
        <w:rPr>
          <w:sz w:val="20"/>
        </w:rPr>
        <w:t>Introdução: gramaticalização dos pronomes circunstanciais de tempo e de lugar.</w:t>
      </w:r>
    </w:p>
    <w:p>
      <w:pPr>
        <w:pStyle w:val="ListParagraph"/>
        <w:numPr>
          <w:ilvl w:val="0"/>
          <w:numId w:val="53"/>
        </w:numPr>
        <w:tabs>
          <w:tab w:pos="461" w:val="left" w:leader="none"/>
          <w:tab w:pos="462" w:val="left" w:leader="none"/>
        </w:tabs>
        <w:spacing w:line="242" w:lineRule="auto" w:before="0" w:after="0"/>
        <w:ind w:left="462" w:right="121" w:hanging="360"/>
        <w:jc w:val="left"/>
        <w:rPr>
          <w:sz w:val="20"/>
        </w:rPr>
      </w:pPr>
      <w:r>
        <w:rPr>
          <w:sz w:val="20"/>
        </w:rPr>
        <w:t>Quadro geral do preenchimento do Adjunto adverbial de tempo: PROs circunstanciais versus SPs. (Tabela</w:t>
      </w:r>
      <w:r>
        <w:rPr>
          <w:spacing w:val="-2"/>
          <w:sz w:val="20"/>
        </w:rPr>
        <w:t> </w:t>
      </w:r>
      <w:r>
        <w:rPr>
          <w:sz w:val="20"/>
        </w:rPr>
        <w:t>1).</w:t>
      </w:r>
    </w:p>
    <w:p>
      <w:pPr>
        <w:pStyle w:val="ListParagraph"/>
        <w:numPr>
          <w:ilvl w:val="0"/>
          <w:numId w:val="53"/>
        </w:numPr>
        <w:tabs>
          <w:tab w:pos="462" w:val="left" w:leader="none"/>
        </w:tabs>
        <w:spacing w:line="240" w:lineRule="auto" w:before="0" w:after="0"/>
        <w:ind w:left="462" w:right="115" w:hanging="360"/>
        <w:jc w:val="left"/>
        <w:rPr>
          <w:sz w:val="24"/>
        </w:rPr>
      </w:pPr>
      <w:r>
        <w:rPr>
          <w:sz w:val="20"/>
        </w:rPr>
        <w:t>Colocação dos Adjuntos advs. de tempo na sentença: [   </w:t>
      </w:r>
      <w:r>
        <w:rPr>
          <w:spacing w:val="-3"/>
          <w:sz w:val="20"/>
        </w:rPr>
        <w:t>SVO], </w:t>
      </w:r>
      <w:r>
        <w:rPr>
          <w:spacing w:val="-4"/>
          <w:sz w:val="20"/>
        </w:rPr>
        <w:t>[S   </w:t>
      </w:r>
      <w:r>
        <w:rPr>
          <w:spacing w:val="-3"/>
          <w:sz w:val="20"/>
        </w:rPr>
        <w:t>VO], </w:t>
      </w:r>
      <w:r>
        <w:rPr>
          <w:spacing w:val="-4"/>
          <w:sz w:val="20"/>
        </w:rPr>
        <w:t>[SV   </w:t>
      </w:r>
      <w:r>
        <w:rPr>
          <w:spacing w:val="-3"/>
          <w:sz w:val="20"/>
        </w:rPr>
        <w:t>O], </w:t>
      </w:r>
      <w:r>
        <w:rPr>
          <w:spacing w:val="-4"/>
          <w:sz w:val="20"/>
        </w:rPr>
        <w:t>[SVO    </w:t>
      </w:r>
      <w:r>
        <w:rPr>
          <w:spacing w:val="-3"/>
          <w:sz w:val="20"/>
        </w:rPr>
        <w:t>]. (Tabela 2).</w:t>
      </w:r>
    </w:p>
    <w:p>
      <w:pPr>
        <w:pStyle w:val="ListParagraph"/>
        <w:numPr>
          <w:ilvl w:val="0"/>
          <w:numId w:val="53"/>
        </w:numPr>
        <w:tabs>
          <w:tab w:pos="462" w:val="left" w:leader="none"/>
        </w:tabs>
        <w:spacing w:line="240" w:lineRule="auto" w:before="0" w:after="0"/>
        <w:ind w:left="462" w:right="115" w:hanging="360"/>
        <w:jc w:val="left"/>
        <w:rPr>
          <w:sz w:val="24"/>
        </w:rPr>
      </w:pPr>
      <w:r>
        <w:rPr>
          <w:sz w:val="20"/>
        </w:rPr>
        <w:t>Colocação dos Adjuntos advs. de lugar na sentença: </w:t>
      </w:r>
      <w:r>
        <w:rPr>
          <w:spacing w:val="7"/>
          <w:sz w:val="20"/>
        </w:rPr>
        <w:t>[   </w:t>
      </w:r>
      <w:r>
        <w:rPr>
          <w:spacing w:val="-3"/>
          <w:sz w:val="20"/>
        </w:rPr>
        <w:t>SVO], </w:t>
      </w:r>
      <w:r>
        <w:rPr>
          <w:spacing w:val="-4"/>
          <w:sz w:val="20"/>
        </w:rPr>
        <w:t>[S   </w:t>
      </w:r>
      <w:r>
        <w:rPr>
          <w:spacing w:val="-3"/>
          <w:sz w:val="20"/>
        </w:rPr>
        <w:t>VO], </w:t>
      </w:r>
      <w:r>
        <w:rPr>
          <w:spacing w:val="-4"/>
          <w:sz w:val="20"/>
        </w:rPr>
        <w:t>[SV   </w:t>
      </w:r>
      <w:r>
        <w:rPr>
          <w:sz w:val="20"/>
        </w:rPr>
        <w:t>O], </w:t>
      </w:r>
      <w:r>
        <w:rPr>
          <w:spacing w:val="-4"/>
          <w:sz w:val="20"/>
        </w:rPr>
        <w:t>[SVO   </w:t>
      </w:r>
      <w:r>
        <w:rPr>
          <w:spacing w:val="-3"/>
          <w:sz w:val="20"/>
        </w:rPr>
        <w:t>]. (Tabela    3).</w:t>
      </w:r>
    </w:p>
    <w:p>
      <w:pPr>
        <w:pStyle w:val="ListParagraph"/>
        <w:numPr>
          <w:ilvl w:val="0"/>
          <w:numId w:val="53"/>
        </w:numPr>
        <w:tabs>
          <w:tab w:pos="461" w:val="left" w:leader="none"/>
          <w:tab w:pos="462" w:val="left" w:leader="none"/>
        </w:tabs>
        <w:spacing w:line="240" w:lineRule="auto" w:before="0" w:after="0"/>
        <w:ind w:left="462" w:right="0" w:hanging="360"/>
        <w:jc w:val="left"/>
        <w:rPr>
          <w:sz w:val="20"/>
        </w:rPr>
      </w:pPr>
      <w:r>
        <w:rPr>
          <w:sz w:val="20"/>
        </w:rPr>
        <w:t>Mobilidade comparativa desses</w:t>
      </w:r>
      <w:r>
        <w:rPr>
          <w:spacing w:val="-8"/>
          <w:sz w:val="20"/>
        </w:rPr>
        <w:t> </w:t>
      </w:r>
      <w:r>
        <w:rPr>
          <w:sz w:val="20"/>
        </w:rPr>
        <w:t>Adjuntos.</w:t>
      </w:r>
    </w:p>
    <w:p>
      <w:pPr>
        <w:pStyle w:val="BodyText"/>
        <w:spacing w:before="2"/>
        <w:rPr>
          <w:sz w:val="20"/>
        </w:rPr>
      </w:pPr>
    </w:p>
    <w:p>
      <w:pPr>
        <w:spacing w:line="242" w:lineRule="auto" w:before="0"/>
        <w:ind w:left="101" w:right="329" w:firstLine="0"/>
        <w:jc w:val="left"/>
        <w:rPr>
          <w:sz w:val="20"/>
        </w:rPr>
      </w:pPr>
      <w:r>
        <w:rPr>
          <w:sz w:val="20"/>
        </w:rPr>
        <w:t>Leitura suplementar: Maria Helena Moura Neves - Os Advérbios circunstanciais de lugar e tempo. Em: Rodolfo Ilari (Org. 1992, pp. 261-296).</w:t>
      </w:r>
    </w:p>
    <w:p>
      <w:pPr>
        <w:pStyle w:val="BodyText"/>
        <w:rPr>
          <w:sz w:val="20"/>
        </w:rPr>
      </w:pPr>
    </w:p>
    <w:p>
      <w:pPr>
        <w:pStyle w:val="BodyText"/>
        <w:rPr>
          <w:sz w:val="20"/>
        </w:rPr>
      </w:pPr>
    </w:p>
    <w:p>
      <w:pPr>
        <w:pStyle w:val="ListParagraph"/>
        <w:numPr>
          <w:ilvl w:val="0"/>
          <w:numId w:val="39"/>
        </w:numPr>
        <w:tabs>
          <w:tab w:pos="342" w:val="left" w:leader="none"/>
        </w:tabs>
        <w:spacing w:line="240" w:lineRule="auto" w:before="120" w:after="0"/>
        <w:ind w:left="342" w:right="0" w:hanging="240"/>
        <w:jc w:val="left"/>
        <w:rPr>
          <w:b/>
          <w:sz w:val="20"/>
        </w:rPr>
      </w:pPr>
      <w:r>
        <w:rPr>
          <w:b/>
          <w:sz w:val="20"/>
        </w:rPr>
        <w:t>- </w:t>
      </w:r>
      <w:r>
        <w:rPr>
          <w:b/>
          <w:spacing w:val="-4"/>
          <w:sz w:val="20"/>
        </w:rPr>
        <w:t>Coordenadas</w:t>
      </w:r>
      <w:r>
        <w:rPr>
          <w:b/>
          <w:spacing w:val="-1"/>
          <w:sz w:val="20"/>
        </w:rPr>
        <w:t> </w:t>
      </w:r>
      <w:r>
        <w:rPr>
          <w:b/>
          <w:spacing w:val="-3"/>
          <w:sz w:val="20"/>
        </w:rPr>
        <w:t>aditivas</w:t>
      </w:r>
    </w:p>
    <w:p>
      <w:pPr>
        <w:pStyle w:val="BodyText"/>
        <w:spacing w:before="2"/>
        <w:rPr>
          <w:b/>
          <w:sz w:val="20"/>
        </w:rPr>
      </w:pPr>
    </w:p>
    <w:p>
      <w:pPr>
        <w:spacing w:line="242" w:lineRule="auto" w:before="0"/>
        <w:ind w:left="101" w:right="119" w:firstLine="0"/>
        <w:jc w:val="left"/>
        <w:rPr>
          <w:sz w:val="20"/>
        </w:rPr>
      </w:pPr>
      <w:r>
        <w:rPr>
          <w:sz w:val="20"/>
        </w:rPr>
        <w:t>Introdução: gramaticalização das conjunções aditivas. A coordenação como processo de relacionamento sintático.</w:t>
      </w:r>
    </w:p>
    <w:p>
      <w:pPr>
        <w:pStyle w:val="ListParagraph"/>
        <w:numPr>
          <w:ilvl w:val="1"/>
          <w:numId w:val="39"/>
        </w:numPr>
        <w:tabs>
          <w:tab w:pos="821" w:val="left" w:leader="none"/>
          <w:tab w:pos="822" w:val="left" w:leader="none"/>
        </w:tabs>
        <w:spacing w:line="228" w:lineRule="exact" w:before="0" w:after="0"/>
        <w:ind w:left="822" w:right="0" w:hanging="360"/>
        <w:jc w:val="left"/>
        <w:rPr>
          <w:sz w:val="20"/>
        </w:rPr>
      </w:pPr>
      <w:r>
        <w:rPr>
          <w:spacing w:val="-4"/>
          <w:sz w:val="20"/>
        </w:rPr>
        <w:t>Produtividade </w:t>
      </w:r>
      <w:r>
        <w:rPr>
          <w:spacing w:val="-3"/>
          <w:sz w:val="20"/>
        </w:rPr>
        <w:t>das conjunções</w:t>
      </w:r>
      <w:r>
        <w:rPr>
          <w:spacing w:val="20"/>
          <w:sz w:val="20"/>
        </w:rPr>
        <w:t> </w:t>
      </w:r>
      <w:r>
        <w:rPr>
          <w:spacing w:val="-4"/>
          <w:sz w:val="20"/>
        </w:rPr>
        <w:t>coordenativas.</w:t>
      </w:r>
    </w:p>
    <w:p>
      <w:pPr>
        <w:pStyle w:val="ListParagraph"/>
        <w:numPr>
          <w:ilvl w:val="1"/>
          <w:numId w:val="39"/>
        </w:numPr>
        <w:tabs>
          <w:tab w:pos="822" w:val="left" w:leader="none"/>
        </w:tabs>
        <w:spacing w:line="240" w:lineRule="auto" w:before="0" w:after="0"/>
        <w:ind w:left="822" w:right="112" w:hanging="360"/>
        <w:jc w:val="both"/>
        <w:rPr>
          <w:sz w:val="24"/>
        </w:rPr>
      </w:pPr>
      <w:r>
        <w:rPr>
          <w:spacing w:val="-3"/>
          <w:sz w:val="20"/>
        </w:rPr>
        <w:t>Aditivas </w:t>
      </w:r>
      <w:r>
        <w:rPr>
          <w:spacing w:val="-4"/>
          <w:sz w:val="20"/>
        </w:rPr>
        <w:t>intrassintagmáticas </w:t>
      </w:r>
      <w:r>
        <w:rPr>
          <w:spacing w:val="-3"/>
          <w:sz w:val="20"/>
        </w:rPr>
        <w:t>(</w:t>
      </w:r>
      <w:r>
        <w:rPr>
          <w:i/>
          <w:spacing w:val="-3"/>
          <w:sz w:val="20"/>
        </w:rPr>
        <w:t>"Estes </w:t>
      </w:r>
      <w:r>
        <w:rPr>
          <w:i/>
          <w:sz w:val="20"/>
          <w:u w:val="single"/>
        </w:rPr>
        <w:t>e </w:t>
      </w:r>
      <w:r>
        <w:rPr>
          <w:i/>
          <w:spacing w:val="-3"/>
          <w:sz w:val="20"/>
        </w:rPr>
        <w:t>aqueles alunos </w:t>
      </w:r>
      <w:r>
        <w:rPr>
          <w:i/>
          <w:sz w:val="20"/>
        </w:rPr>
        <w:t>de </w:t>
      </w:r>
      <w:r>
        <w:rPr>
          <w:i/>
          <w:spacing w:val="-3"/>
          <w:sz w:val="20"/>
        </w:rPr>
        <w:t>Português chegaram”.</w:t>
      </w:r>
      <w:r>
        <w:rPr>
          <w:spacing w:val="-3"/>
          <w:sz w:val="20"/>
        </w:rPr>
        <w:t>). Quais </w:t>
      </w:r>
      <w:r>
        <w:rPr>
          <w:sz w:val="20"/>
        </w:rPr>
        <w:t>são os </w:t>
      </w:r>
      <w:r>
        <w:rPr>
          <w:spacing w:val="-4"/>
          <w:sz w:val="20"/>
        </w:rPr>
        <w:t>constituintes </w:t>
      </w:r>
      <w:r>
        <w:rPr>
          <w:sz w:val="20"/>
        </w:rPr>
        <w:t>do </w:t>
      </w:r>
      <w:r>
        <w:rPr>
          <w:spacing w:val="-3"/>
          <w:sz w:val="20"/>
        </w:rPr>
        <w:t>mesmo sintagma mais suscetíveis </w:t>
      </w:r>
      <w:r>
        <w:rPr>
          <w:sz w:val="20"/>
        </w:rPr>
        <w:t>de </w:t>
      </w:r>
      <w:r>
        <w:rPr>
          <w:spacing w:val="-3"/>
          <w:sz w:val="20"/>
        </w:rPr>
        <w:t>coordenação? [Esp </w:t>
      </w:r>
      <w:r>
        <w:rPr>
          <w:sz w:val="20"/>
        </w:rPr>
        <w:t>+ </w:t>
      </w:r>
      <w:r>
        <w:rPr>
          <w:spacing w:val="-3"/>
          <w:sz w:val="20"/>
        </w:rPr>
        <w:t>Núcleo]? [Núcleo </w:t>
      </w:r>
      <w:r>
        <w:rPr>
          <w:sz w:val="20"/>
        </w:rPr>
        <w:t>+ </w:t>
      </w:r>
      <w:r>
        <w:rPr>
          <w:spacing w:val="-4"/>
          <w:sz w:val="20"/>
        </w:rPr>
        <w:t>Complementadores]?</w:t>
      </w:r>
    </w:p>
    <w:p>
      <w:pPr>
        <w:pStyle w:val="ListParagraph"/>
        <w:numPr>
          <w:ilvl w:val="1"/>
          <w:numId w:val="39"/>
        </w:numPr>
        <w:tabs>
          <w:tab w:pos="822" w:val="left" w:leader="none"/>
        </w:tabs>
        <w:spacing w:line="240" w:lineRule="auto" w:before="0" w:after="0"/>
        <w:ind w:left="822" w:right="115" w:hanging="360"/>
        <w:jc w:val="left"/>
        <w:rPr>
          <w:sz w:val="24"/>
        </w:rPr>
      </w:pPr>
      <w:r>
        <w:rPr>
          <w:spacing w:val="-3"/>
          <w:sz w:val="20"/>
        </w:rPr>
        <w:t>Aditivas </w:t>
      </w:r>
      <w:r>
        <w:rPr>
          <w:spacing w:val="-4"/>
          <w:sz w:val="20"/>
        </w:rPr>
        <w:t>intersintagmáticas </w:t>
      </w:r>
      <w:r>
        <w:rPr>
          <w:spacing w:val="-3"/>
          <w:sz w:val="20"/>
        </w:rPr>
        <w:t>(</w:t>
      </w:r>
      <w:r>
        <w:rPr>
          <w:i/>
          <w:spacing w:val="-3"/>
          <w:sz w:val="20"/>
        </w:rPr>
        <w:t>"Meninas </w:t>
      </w:r>
      <w:r>
        <w:rPr>
          <w:i/>
          <w:sz w:val="20"/>
        </w:rPr>
        <w:t>de </w:t>
      </w:r>
      <w:r>
        <w:rPr>
          <w:i/>
          <w:spacing w:val="-3"/>
          <w:sz w:val="20"/>
        </w:rPr>
        <w:t>patins </w:t>
      </w:r>
      <w:r>
        <w:rPr>
          <w:i/>
          <w:sz w:val="20"/>
          <w:u w:val="single"/>
        </w:rPr>
        <w:t>e </w:t>
      </w:r>
      <w:r>
        <w:rPr>
          <w:i/>
          <w:spacing w:val="-3"/>
          <w:sz w:val="20"/>
        </w:rPr>
        <w:t>garotos </w:t>
      </w:r>
      <w:r>
        <w:rPr>
          <w:i/>
          <w:sz w:val="20"/>
        </w:rPr>
        <w:t>de </w:t>
      </w:r>
      <w:r>
        <w:rPr>
          <w:i/>
          <w:spacing w:val="-3"/>
          <w:sz w:val="20"/>
        </w:rPr>
        <w:t>bicicleta passeavam pelo parque</w:t>
      </w:r>
      <w:r>
        <w:rPr>
          <w:spacing w:val="-3"/>
          <w:sz w:val="20"/>
        </w:rPr>
        <w:t>"). Quais são  </w:t>
      </w:r>
      <w:r>
        <w:rPr>
          <w:sz w:val="20"/>
        </w:rPr>
        <w:t>os </w:t>
      </w:r>
      <w:r>
        <w:rPr>
          <w:spacing w:val="-3"/>
          <w:sz w:val="20"/>
        </w:rPr>
        <w:t>sintagmas mais suscetíveis </w:t>
      </w:r>
      <w:r>
        <w:rPr>
          <w:sz w:val="20"/>
        </w:rPr>
        <w:t>de </w:t>
      </w:r>
      <w:r>
        <w:rPr>
          <w:spacing w:val="-3"/>
          <w:sz w:val="20"/>
        </w:rPr>
        <w:t>coordenação</w:t>
      </w:r>
      <w:r>
        <w:rPr>
          <w:spacing w:val="-31"/>
          <w:sz w:val="20"/>
        </w:rPr>
        <w:t> </w:t>
      </w:r>
      <w:r>
        <w:rPr>
          <w:sz w:val="20"/>
        </w:rPr>
        <w:t>?</w:t>
      </w:r>
    </w:p>
    <w:p>
      <w:pPr>
        <w:pStyle w:val="ListParagraph"/>
        <w:numPr>
          <w:ilvl w:val="1"/>
          <w:numId w:val="39"/>
        </w:numPr>
        <w:tabs>
          <w:tab w:pos="821" w:val="left" w:leader="none"/>
          <w:tab w:pos="822" w:val="left" w:leader="none"/>
        </w:tabs>
        <w:spacing w:line="240" w:lineRule="auto" w:before="0" w:after="0"/>
        <w:ind w:left="822" w:right="0" w:hanging="360"/>
        <w:jc w:val="left"/>
        <w:rPr>
          <w:sz w:val="20"/>
        </w:rPr>
      </w:pPr>
      <w:r>
        <w:rPr>
          <w:spacing w:val="-3"/>
          <w:sz w:val="20"/>
        </w:rPr>
        <w:t>Aditivas</w:t>
      </w:r>
      <w:r>
        <w:rPr>
          <w:spacing w:val="10"/>
          <w:sz w:val="20"/>
        </w:rPr>
        <w:t> </w:t>
      </w:r>
      <w:r>
        <w:rPr>
          <w:spacing w:val="-4"/>
          <w:sz w:val="20"/>
        </w:rPr>
        <w:t>intersentenciais.</w:t>
      </w:r>
    </w:p>
    <w:p>
      <w:pPr>
        <w:pStyle w:val="ListParagraph"/>
        <w:numPr>
          <w:ilvl w:val="1"/>
          <w:numId w:val="39"/>
        </w:numPr>
        <w:tabs>
          <w:tab w:pos="821" w:val="left" w:leader="none"/>
          <w:tab w:pos="822" w:val="left" w:leader="none"/>
        </w:tabs>
        <w:spacing w:line="240" w:lineRule="auto" w:before="2" w:after="0"/>
        <w:ind w:left="822" w:right="0" w:hanging="360"/>
        <w:jc w:val="left"/>
        <w:rPr>
          <w:sz w:val="20"/>
        </w:rPr>
      </w:pPr>
      <w:r>
        <w:rPr>
          <w:spacing w:val="-3"/>
          <w:sz w:val="20"/>
        </w:rPr>
        <w:t>Aditivas</w:t>
      </w:r>
      <w:r>
        <w:rPr>
          <w:spacing w:val="-5"/>
          <w:sz w:val="20"/>
        </w:rPr>
        <w:t> </w:t>
      </w:r>
      <w:r>
        <w:rPr>
          <w:spacing w:val="-3"/>
          <w:sz w:val="20"/>
        </w:rPr>
        <w:t>textuais.</w:t>
      </w:r>
    </w:p>
    <w:p>
      <w:pPr>
        <w:spacing w:after="0" w:line="240" w:lineRule="auto"/>
        <w:jc w:val="left"/>
        <w:rPr>
          <w:sz w:val="20"/>
        </w:rPr>
        <w:sectPr>
          <w:pgSz w:w="11900" w:h="16840"/>
          <w:pgMar w:header="708" w:footer="902" w:top="2120" w:bottom="1100" w:left="1600" w:right="1580"/>
        </w:sectPr>
      </w:pPr>
    </w:p>
    <w:p>
      <w:pPr>
        <w:pStyle w:val="BodyText"/>
        <w:rPr>
          <w:sz w:val="20"/>
        </w:rPr>
      </w:pPr>
    </w:p>
    <w:p>
      <w:pPr>
        <w:pStyle w:val="BodyText"/>
        <w:spacing w:before="9"/>
        <w:rPr>
          <w:sz w:val="17"/>
        </w:rPr>
      </w:pPr>
    </w:p>
    <w:p>
      <w:pPr>
        <w:spacing w:line="240" w:lineRule="auto" w:before="75"/>
        <w:ind w:left="101" w:right="121" w:firstLine="0"/>
        <w:jc w:val="both"/>
        <w:rPr>
          <w:sz w:val="20"/>
        </w:rPr>
      </w:pPr>
      <w:r>
        <w:rPr>
          <w:spacing w:val="-3"/>
          <w:sz w:val="20"/>
        </w:rPr>
        <w:t>Leituras suplementares: Lygia Correa Dias </w:t>
      </w:r>
      <w:r>
        <w:rPr>
          <w:sz w:val="20"/>
        </w:rPr>
        <w:t>de </w:t>
      </w:r>
      <w:r>
        <w:rPr>
          <w:spacing w:val="-3"/>
          <w:sz w:val="20"/>
        </w:rPr>
        <w:t>Morais </w:t>
      </w:r>
      <w:r>
        <w:rPr>
          <w:sz w:val="20"/>
        </w:rPr>
        <w:t>- </w:t>
      </w:r>
      <w:r>
        <w:rPr>
          <w:i/>
          <w:spacing w:val="-3"/>
          <w:sz w:val="20"/>
        </w:rPr>
        <w:t>Nexos </w:t>
      </w:r>
      <w:r>
        <w:rPr>
          <w:i/>
          <w:sz w:val="20"/>
        </w:rPr>
        <w:t>de </w:t>
      </w:r>
      <w:r>
        <w:rPr>
          <w:i/>
          <w:spacing w:val="-3"/>
          <w:sz w:val="20"/>
        </w:rPr>
        <w:t>Coordenação </w:t>
      </w:r>
      <w:r>
        <w:rPr>
          <w:i/>
          <w:sz w:val="20"/>
        </w:rPr>
        <w:t>na </w:t>
      </w:r>
      <w:r>
        <w:rPr>
          <w:i/>
          <w:spacing w:val="-3"/>
          <w:sz w:val="20"/>
        </w:rPr>
        <w:t>Fala Culta </w:t>
      </w:r>
      <w:r>
        <w:rPr>
          <w:i/>
          <w:sz w:val="20"/>
        </w:rPr>
        <w:t>de </w:t>
      </w:r>
      <w:r>
        <w:rPr>
          <w:i/>
          <w:spacing w:val="-2"/>
          <w:sz w:val="20"/>
        </w:rPr>
        <w:t>São </w:t>
      </w:r>
      <w:r>
        <w:rPr>
          <w:i/>
          <w:spacing w:val="-3"/>
          <w:sz w:val="20"/>
        </w:rPr>
        <w:t>Paulo. </w:t>
      </w:r>
      <w:r>
        <w:rPr>
          <w:spacing w:val="-3"/>
          <w:sz w:val="20"/>
        </w:rPr>
        <w:t>Tese </w:t>
      </w:r>
      <w:r>
        <w:rPr>
          <w:sz w:val="20"/>
        </w:rPr>
        <w:t>de </w:t>
      </w:r>
      <w:r>
        <w:rPr>
          <w:spacing w:val="-3"/>
          <w:sz w:val="20"/>
        </w:rPr>
        <w:t>Doutoramento, USP, 1987. Roberto Gomes Camacho </w:t>
      </w:r>
      <w:r>
        <w:rPr>
          <w:sz w:val="20"/>
        </w:rPr>
        <w:t>– </w:t>
      </w:r>
      <w:r>
        <w:rPr>
          <w:spacing w:val="-3"/>
          <w:sz w:val="20"/>
        </w:rPr>
        <w:t>Estruturas coordenadas aditivas. Em: Neves (Org. 2000, </w:t>
      </w:r>
      <w:r>
        <w:rPr>
          <w:spacing w:val="-2"/>
          <w:sz w:val="20"/>
        </w:rPr>
        <w:t>pp. </w:t>
      </w:r>
      <w:r>
        <w:rPr>
          <w:spacing w:val="-3"/>
          <w:sz w:val="20"/>
        </w:rPr>
        <w:t>351-405).</w:t>
      </w:r>
    </w:p>
    <w:p>
      <w:pPr>
        <w:pStyle w:val="BodyText"/>
        <w:spacing w:before="2"/>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4"/>
          <w:sz w:val="20"/>
        </w:rPr>
        <w:t>Coordenadas</w:t>
      </w:r>
      <w:r>
        <w:rPr>
          <w:b/>
          <w:spacing w:val="-1"/>
          <w:sz w:val="20"/>
        </w:rPr>
        <w:t> </w:t>
      </w:r>
      <w:r>
        <w:rPr>
          <w:b/>
          <w:spacing w:val="-3"/>
          <w:sz w:val="20"/>
        </w:rPr>
        <w:t>adversativas</w:t>
      </w:r>
    </w:p>
    <w:p>
      <w:pPr>
        <w:pStyle w:val="BodyText"/>
        <w:spacing w:before="2"/>
        <w:rPr>
          <w:b/>
          <w:sz w:val="20"/>
        </w:rPr>
      </w:pPr>
    </w:p>
    <w:p>
      <w:pPr>
        <w:spacing w:before="0"/>
        <w:ind w:left="101" w:right="119" w:firstLine="0"/>
        <w:jc w:val="left"/>
        <w:rPr>
          <w:sz w:val="20"/>
        </w:rPr>
      </w:pPr>
      <w:r>
        <w:rPr>
          <w:sz w:val="20"/>
        </w:rPr>
        <w:t>Introdução: gramaticalização das conjunções adversativas, agrupando adversativas de base adverbial / preposicional / nominal quantificada. A coordenação como processo de relacionamento sintático.</w:t>
      </w:r>
    </w:p>
    <w:p>
      <w:pPr>
        <w:pStyle w:val="ListParagraph"/>
        <w:numPr>
          <w:ilvl w:val="0"/>
          <w:numId w:val="54"/>
        </w:numPr>
        <w:tabs>
          <w:tab w:pos="292" w:val="left" w:leader="none"/>
        </w:tabs>
        <w:spacing w:line="240" w:lineRule="auto" w:before="2" w:after="0"/>
        <w:ind w:left="292" w:right="0" w:hanging="190"/>
        <w:jc w:val="both"/>
        <w:rPr>
          <w:i/>
          <w:sz w:val="20"/>
        </w:rPr>
      </w:pPr>
      <w:r>
        <w:rPr>
          <w:spacing w:val="-3"/>
          <w:sz w:val="20"/>
        </w:rPr>
        <w:t>Produtividade </w:t>
      </w:r>
      <w:r>
        <w:rPr>
          <w:sz w:val="20"/>
        </w:rPr>
        <w:t>das </w:t>
      </w:r>
      <w:r>
        <w:rPr>
          <w:spacing w:val="-3"/>
          <w:sz w:val="20"/>
        </w:rPr>
        <w:t>conjunções adversativas: </w:t>
      </w:r>
      <w:r>
        <w:rPr>
          <w:i/>
          <w:spacing w:val="-3"/>
          <w:sz w:val="20"/>
        </w:rPr>
        <w:t>mas, porém, contudo, todavia,</w:t>
      </w:r>
      <w:r>
        <w:rPr>
          <w:i/>
          <w:spacing w:val="-20"/>
          <w:sz w:val="20"/>
        </w:rPr>
        <w:t> </w:t>
      </w:r>
      <w:r>
        <w:rPr>
          <w:i/>
          <w:spacing w:val="-3"/>
          <w:sz w:val="20"/>
        </w:rPr>
        <w:t>entretanto.</w:t>
      </w:r>
    </w:p>
    <w:p>
      <w:pPr>
        <w:pStyle w:val="ListParagraph"/>
        <w:numPr>
          <w:ilvl w:val="0"/>
          <w:numId w:val="54"/>
        </w:numPr>
        <w:tabs>
          <w:tab w:pos="292" w:val="left" w:leader="none"/>
        </w:tabs>
        <w:spacing w:line="240" w:lineRule="auto" w:before="0" w:after="0"/>
        <w:ind w:left="292" w:right="0" w:hanging="190"/>
        <w:jc w:val="both"/>
        <w:rPr>
          <w:sz w:val="20"/>
        </w:rPr>
      </w:pPr>
      <w:r>
        <w:rPr>
          <w:spacing w:val="-3"/>
          <w:sz w:val="20"/>
        </w:rPr>
        <w:t>Conjunções</w:t>
      </w:r>
      <w:r>
        <w:rPr>
          <w:spacing w:val="-4"/>
          <w:sz w:val="20"/>
        </w:rPr>
        <w:t> </w:t>
      </w:r>
      <w:r>
        <w:rPr>
          <w:spacing w:val="-3"/>
          <w:sz w:val="20"/>
        </w:rPr>
        <w:t>sentenciais.</w:t>
      </w:r>
    </w:p>
    <w:p>
      <w:pPr>
        <w:pStyle w:val="ListParagraph"/>
        <w:numPr>
          <w:ilvl w:val="0"/>
          <w:numId w:val="54"/>
        </w:numPr>
        <w:tabs>
          <w:tab w:pos="292" w:val="left" w:leader="none"/>
        </w:tabs>
        <w:spacing w:line="240" w:lineRule="auto" w:before="2" w:after="0"/>
        <w:ind w:left="292" w:right="0" w:hanging="190"/>
        <w:jc w:val="both"/>
        <w:rPr>
          <w:sz w:val="20"/>
        </w:rPr>
      </w:pPr>
      <w:r>
        <w:rPr>
          <w:spacing w:val="-3"/>
          <w:sz w:val="20"/>
        </w:rPr>
        <w:t>Conjunções textuais.</w:t>
      </w:r>
    </w:p>
    <w:p>
      <w:pPr>
        <w:pStyle w:val="BodyText"/>
        <w:spacing w:before="2"/>
        <w:rPr>
          <w:sz w:val="20"/>
        </w:rPr>
      </w:pPr>
    </w:p>
    <w:p>
      <w:pPr>
        <w:spacing w:line="240" w:lineRule="auto" w:before="0"/>
        <w:ind w:left="101" w:right="113" w:firstLine="0"/>
        <w:jc w:val="both"/>
        <w:rPr>
          <w:sz w:val="20"/>
        </w:rPr>
      </w:pPr>
      <w:r>
        <w:rPr>
          <w:spacing w:val="-3"/>
          <w:sz w:val="20"/>
        </w:rPr>
        <w:t>Leituras suplementares: Ataliba </w:t>
      </w:r>
      <w:r>
        <w:rPr>
          <w:sz w:val="20"/>
        </w:rPr>
        <w:t>T. de </w:t>
      </w:r>
      <w:r>
        <w:rPr>
          <w:spacing w:val="-4"/>
          <w:sz w:val="20"/>
        </w:rPr>
        <w:t>Castilho </w:t>
      </w:r>
      <w:r>
        <w:rPr>
          <w:sz w:val="20"/>
        </w:rPr>
        <w:t>- </w:t>
      </w:r>
      <w:r>
        <w:rPr>
          <w:spacing w:val="-3"/>
          <w:sz w:val="20"/>
        </w:rPr>
        <w:t>Língua falada </w:t>
      </w:r>
      <w:r>
        <w:rPr>
          <w:sz w:val="20"/>
        </w:rPr>
        <w:t>e </w:t>
      </w:r>
      <w:r>
        <w:rPr>
          <w:spacing w:val="-3"/>
          <w:sz w:val="20"/>
        </w:rPr>
        <w:t>gramaticalização. </w:t>
      </w:r>
      <w:r>
        <w:rPr>
          <w:i/>
          <w:spacing w:val="-3"/>
          <w:sz w:val="20"/>
        </w:rPr>
        <w:t>Filologia </w:t>
      </w:r>
      <w:r>
        <w:rPr>
          <w:i/>
          <w:sz w:val="20"/>
        </w:rPr>
        <w:t>e </w:t>
      </w:r>
      <w:r>
        <w:rPr>
          <w:i/>
          <w:spacing w:val="-3"/>
          <w:sz w:val="20"/>
        </w:rPr>
        <w:t>Língüística </w:t>
      </w:r>
      <w:r>
        <w:rPr>
          <w:i/>
          <w:spacing w:val="-3"/>
          <w:sz w:val="20"/>
        </w:rPr>
        <w:t>Portuguesa </w:t>
      </w:r>
      <w:r>
        <w:rPr>
          <w:sz w:val="20"/>
        </w:rPr>
        <w:t>1: </w:t>
      </w:r>
      <w:r>
        <w:rPr>
          <w:spacing w:val="-3"/>
          <w:sz w:val="20"/>
        </w:rPr>
        <w:t>107-120, 1997. Hudinilson Urbano </w:t>
      </w:r>
      <w:r>
        <w:rPr>
          <w:sz w:val="20"/>
        </w:rPr>
        <w:t>– O </w:t>
      </w:r>
      <w:r>
        <w:rPr>
          <w:spacing w:val="-3"/>
          <w:sz w:val="20"/>
        </w:rPr>
        <w:t>seu trabalho está bom, mas… </w:t>
      </w:r>
      <w:r>
        <w:rPr>
          <w:i/>
          <w:spacing w:val="-4"/>
          <w:sz w:val="20"/>
        </w:rPr>
        <w:t>D.E.L.T.A. </w:t>
      </w:r>
      <w:r>
        <w:rPr>
          <w:sz w:val="20"/>
        </w:rPr>
        <w:t>14 </w:t>
      </w:r>
      <w:r>
        <w:rPr>
          <w:spacing w:val="-3"/>
          <w:sz w:val="20"/>
        </w:rPr>
        <w:t>(número especial): 269-276, 1998.</w:t>
      </w:r>
    </w:p>
    <w:p>
      <w:pPr>
        <w:pStyle w:val="BodyText"/>
        <w:spacing w:before="2"/>
        <w:rPr>
          <w:sz w:val="20"/>
        </w:rPr>
      </w:pPr>
    </w:p>
    <w:p>
      <w:pPr>
        <w:pStyle w:val="ListParagraph"/>
        <w:numPr>
          <w:ilvl w:val="0"/>
          <w:numId w:val="39"/>
        </w:numPr>
        <w:tabs>
          <w:tab w:pos="366" w:val="left" w:leader="none"/>
        </w:tabs>
        <w:spacing w:line="240" w:lineRule="auto" w:before="0" w:after="0"/>
        <w:ind w:left="366" w:right="0" w:hanging="242"/>
        <w:jc w:val="both"/>
        <w:rPr>
          <w:b/>
          <w:sz w:val="20"/>
        </w:rPr>
      </w:pPr>
      <w:r>
        <w:rPr>
          <w:b/>
          <w:sz w:val="20"/>
        </w:rPr>
        <w:t>-  </w:t>
      </w:r>
      <w:r>
        <w:rPr>
          <w:b/>
          <w:spacing w:val="-4"/>
          <w:sz w:val="20"/>
        </w:rPr>
        <w:t>Coordenadas</w:t>
      </w:r>
      <w:r>
        <w:rPr>
          <w:b/>
          <w:spacing w:val="-6"/>
          <w:sz w:val="20"/>
        </w:rPr>
        <w:t> </w:t>
      </w:r>
      <w:r>
        <w:rPr>
          <w:b/>
          <w:spacing w:val="-3"/>
          <w:sz w:val="20"/>
        </w:rPr>
        <w:t>alternativas</w:t>
      </w:r>
    </w:p>
    <w:p>
      <w:pPr>
        <w:pStyle w:val="BodyText"/>
        <w:spacing w:before="2"/>
        <w:rPr>
          <w:b/>
          <w:sz w:val="20"/>
        </w:rPr>
      </w:pPr>
    </w:p>
    <w:p>
      <w:pPr>
        <w:spacing w:before="0"/>
        <w:ind w:left="101" w:right="119" w:firstLine="0"/>
        <w:jc w:val="left"/>
        <w:rPr>
          <w:sz w:val="20"/>
        </w:rPr>
      </w:pPr>
      <w:r>
        <w:rPr>
          <w:spacing w:val="-3"/>
          <w:sz w:val="20"/>
        </w:rPr>
        <w:t>Introdução: </w:t>
      </w:r>
      <w:r>
        <w:rPr>
          <w:spacing w:val="-4"/>
          <w:sz w:val="20"/>
        </w:rPr>
        <w:t>gramaticalização </w:t>
      </w:r>
      <w:r>
        <w:rPr>
          <w:spacing w:val="-3"/>
          <w:sz w:val="20"/>
        </w:rPr>
        <w:t>das conjunções alternativas. </w:t>
      </w:r>
      <w:r>
        <w:rPr>
          <w:sz w:val="20"/>
        </w:rPr>
        <w:t>A </w:t>
      </w:r>
      <w:r>
        <w:rPr>
          <w:spacing w:val="-3"/>
          <w:sz w:val="20"/>
        </w:rPr>
        <w:t>coordenação como processo </w:t>
      </w:r>
      <w:r>
        <w:rPr>
          <w:sz w:val="20"/>
        </w:rPr>
        <w:t>de </w:t>
      </w:r>
      <w:r>
        <w:rPr>
          <w:spacing w:val="-3"/>
          <w:sz w:val="20"/>
        </w:rPr>
        <w:t>relacionamento sintático.</w:t>
      </w:r>
    </w:p>
    <w:p>
      <w:pPr>
        <w:pStyle w:val="ListParagraph"/>
        <w:numPr>
          <w:ilvl w:val="0"/>
          <w:numId w:val="55"/>
        </w:numPr>
        <w:tabs>
          <w:tab w:pos="292" w:val="left" w:leader="none"/>
        </w:tabs>
        <w:spacing w:line="240" w:lineRule="auto" w:before="2" w:after="0"/>
        <w:ind w:left="292" w:right="0" w:hanging="190"/>
        <w:jc w:val="both"/>
        <w:rPr>
          <w:sz w:val="20"/>
        </w:rPr>
      </w:pPr>
      <w:r>
        <w:rPr>
          <w:spacing w:val="-3"/>
          <w:sz w:val="20"/>
        </w:rPr>
        <w:t>Alternativas</w:t>
      </w:r>
      <w:r>
        <w:rPr>
          <w:spacing w:val="11"/>
          <w:sz w:val="20"/>
        </w:rPr>
        <w:t> </w:t>
      </w:r>
      <w:r>
        <w:rPr>
          <w:spacing w:val="-4"/>
          <w:sz w:val="20"/>
        </w:rPr>
        <w:t>intrassintagmáticas.</w:t>
      </w:r>
    </w:p>
    <w:p>
      <w:pPr>
        <w:pStyle w:val="ListParagraph"/>
        <w:numPr>
          <w:ilvl w:val="0"/>
          <w:numId w:val="55"/>
        </w:numPr>
        <w:tabs>
          <w:tab w:pos="292" w:val="left" w:leader="none"/>
        </w:tabs>
        <w:spacing w:line="240" w:lineRule="auto" w:before="0" w:after="0"/>
        <w:ind w:left="292" w:right="0" w:hanging="190"/>
        <w:jc w:val="both"/>
        <w:rPr>
          <w:sz w:val="20"/>
        </w:rPr>
      </w:pPr>
      <w:r>
        <w:rPr>
          <w:spacing w:val="-3"/>
          <w:sz w:val="20"/>
        </w:rPr>
        <w:t>Alternativas</w:t>
      </w:r>
      <w:r>
        <w:rPr>
          <w:spacing w:val="11"/>
          <w:sz w:val="20"/>
        </w:rPr>
        <w:t> </w:t>
      </w:r>
      <w:r>
        <w:rPr>
          <w:spacing w:val="-4"/>
          <w:sz w:val="20"/>
        </w:rPr>
        <w:t>intersintagmáticas.</w:t>
      </w:r>
    </w:p>
    <w:p>
      <w:pPr>
        <w:pStyle w:val="ListParagraph"/>
        <w:numPr>
          <w:ilvl w:val="0"/>
          <w:numId w:val="55"/>
        </w:numPr>
        <w:tabs>
          <w:tab w:pos="292" w:val="left" w:leader="none"/>
        </w:tabs>
        <w:spacing w:line="240" w:lineRule="auto" w:before="2" w:after="0"/>
        <w:ind w:left="292" w:right="0" w:hanging="190"/>
        <w:jc w:val="both"/>
        <w:rPr>
          <w:sz w:val="20"/>
        </w:rPr>
      </w:pPr>
      <w:r>
        <w:rPr>
          <w:spacing w:val="-3"/>
          <w:sz w:val="20"/>
        </w:rPr>
        <w:t>Alternativas</w:t>
      </w:r>
      <w:r>
        <w:rPr>
          <w:spacing w:val="11"/>
          <w:sz w:val="20"/>
        </w:rPr>
        <w:t> </w:t>
      </w:r>
      <w:r>
        <w:rPr>
          <w:spacing w:val="-4"/>
          <w:sz w:val="20"/>
        </w:rPr>
        <w:t>intersentenciais.</w:t>
      </w:r>
    </w:p>
    <w:p>
      <w:pPr>
        <w:pStyle w:val="BodyText"/>
        <w:spacing w:before="2"/>
        <w:rPr>
          <w:sz w:val="20"/>
        </w:rPr>
      </w:pPr>
    </w:p>
    <w:p>
      <w:pPr>
        <w:spacing w:before="0"/>
        <w:ind w:left="101" w:right="0" w:firstLine="0"/>
        <w:jc w:val="both"/>
        <w:rPr>
          <w:sz w:val="20"/>
        </w:rPr>
      </w:pPr>
      <w:r>
        <w:rPr>
          <w:spacing w:val="-3"/>
          <w:sz w:val="20"/>
        </w:rPr>
        <w:t>Leituras  suplementares:  Roberto  Gomes  Camacho  </w:t>
      </w:r>
      <w:r>
        <w:rPr>
          <w:sz w:val="20"/>
        </w:rPr>
        <w:t>e  </w:t>
      </w:r>
      <w:r>
        <w:rPr>
          <w:spacing w:val="-3"/>
          <w:sz w:val="20"/>
        </w:rPr>
        <w:t>Erotilde  </w:t>
      </w:r>
      <w:r>
        <w:rPr>
          <w:sz w:val="20"/>
        </w:rPr>
        <w:t>G.  </w:t>
      </w:r>
      <w:r>
        <w:rPr>
          <w:spacing w:val="-3"/>
          <w:sz w:val="20"/>
        </w:rPr>
        <w:t>Pezzati  </w:t>
      </w:r>
      <w:r>
        <w:rPr>
          <w:sz w:val="20"/>
        </w:rPr>
        <w:t>–  </w:t>
      </w:r>
      <w:r>
        <w:rPr>
          <w:spacing w:val="-3"/>
          <w:sz w:val="20"/>
        </w:rPr>
        <w:t>Repetição  </w:t>
      </w:r>
      <w:r>
        <w:rPr>
          <w:sz w:val="20"/>
        </w:rPr>
        <w:t>e     </w:t>
      </w:r>
      <w:r>
        <w:rPr>
          <w:spacing w:val="-3"/>
          <w:sz w:val="20"/>
        </w:rPr>
        <w:t>coordenação.</w:t>
      </w:r>
    </w:p>
    <w:p>
      <w:pPr>
        <w:spacing w:line="242" w:lineRule="auto" w:before="0"/>
        <w:ind w:left="101" w:right="119" w:firstLine="0"/>
        <w:jc w:val="left"/>
        <w:rPr>
          <w:sz w:val="20"/>
        </w:rPr>
      </w:pPr>
      <w:r>
        <w:rPr>
          <w:i/>
          <w:spacing w:val="-4"/>
          <w:sz w:val="20"/>
        </w:rPr>
        <w:t>D.E.L.T.A. </w:t>
      </w:r>
      <w:r>
        <w:rPr>
          <w:sz w:val="20"/>
        </w:rPr>
        <w:t>14 </w:t>
      </w:r>
      <w:r>
        <w:rPr>
          <w:spacing w:val="-3"/>
          <w:sz w:val="20"/>
        </w:rPr>
        <w:t>(número especial): 73-90, 1998. Erotilde </w:t>
      </w:r>
      <w:r>
        <w:rPr>
          <w:sz w:val="20"/>
        </w:rPr>
        <w:t>G. </w:t>
      </w:r>
      <w:r>
        <w:rPr>
          <w:spacing w:val="-3"/>
          <w:sz w:val="20"/>
        </w:rPr>
        <w:t>Pezzati </w:t>
      </w:r>
      <w:r>
        <w:rPr>
          <w:sz w:val="20"/>
        </w:rPr>
        <w:t>– </w:t>
      </w:r>
      <w:r>
        <w:rPr>
          <w:spacing w:val="-3"/>
          <w:sz w:val="20"/>
        </w:rPr>
        <w:t>Estruturas coordenadas alternativas. Em: Neves (Org. 2000, </w:t>
      </w:r>
      <w:r>
        <w:rPr>
          <w:spacing w:val="-2"/>
          <w:sz w:val="20"/>
        </w:rPr>
        <w:t>pp. </w:t>
      </w:r>
      <w:r>
        <w:rPr>
          <w:spacing w:val="-3"/>
          <w:sz w:val="20"/>
        </w:rPr>
        <w:t>407- 441).</w:t>
      </w:r>
    </w:p>
    <w:p>
      <w:pPr>
        <w:pStyle w:val="BodyText"/>
        <w:spacing w:before="11"/>
        <w:rPr>
          <w:sz w:val="19"/>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4"/>
          <w:sz w:val="20"/>
        </w:rPr>
        <w:t>Subordinadas</w:t>
      </w:r>
      <w:r>
        <w:rPr>
          <w:b/>
          <w:spacing w:val="-5"/>
          <w:sz w:val="20"/>
        </w:rPr>
        <w:t> </w:t>
      </w:r>
      <w:r>
        <w:rPr>
          <w:b/>
          <w:spacing w:val="-3"/>
          <w:sz w:val="20"/>
        </w:rPr>
        <w:t>completivas</w:t>
      </w:r>
    </w:p>
    <w:p>
      <w:pPr>
        <w:pStyle w:val="BodyText"/>
        <w:spacing w:before="2"/>
        <w:rPr>
          <w:b/>
          <w:sz w:val="20"/>
        </w:rPr>
      </w:pPr>
    </w:p>
    <w:p>
      <w:pPr>
        <w:spacing w:before="0"/>
        <w:ind w:left="101" w:right="119" w:firstLine="0"/>
        <w:jc w:val="left"/>
        <w:rPr>
          <w:sz w:val="20"/>
        </w:rPr>
      </w:pPr>
      <w:r>
        <w:rPr>
          <w:sz w:val="20"/>
        </w:rPr>
        <w:t>Introdução: gramaticalização das conjunções integrantes. A subordinação substantiva como processo de relacionamento sintático.</w:t>
      </w:r>
    </w:p>
    <w:p>
      <w:pPr>
        <w:pStyle w:val="ListParagraph"/>
        <w:numPr>
          <w:ilvl w:val="0"/>
          <w:numId w:val="56"/>
        </w:numPr>
        <w:tabs>
          <w:tab w:pos="292" w:val="left" w:leader="none"/>
        </w:tabs>
        <w:spacing w:line="240" w:lineRule="auto" w:before="2" w:after="0"/>
        <w:ind w:left="102" w:right="0" w:firstLine="0"/>
        <w:jc w:val="both"/>
        <w:rPr>
          <w:sz w:val="20"/>
        </w:rPr>
      </w:pPr>
      <w:r>
        <w:rPr>
          <w:spacing w:val="-3"/>
          <w:sz w:val="20"/>
        </w:rPr>
        <w:t>Tipologia </w:t>
      </w:r>
      <w:r>
        <w:rPr>
          <w:sz w:val="20"/>
        </w:rPr>
        <w:t>do </w:t>
      </w:r>
      <w:r>
        <w:rPr>
          <w:spacing w:val="-3"/>
          <w:sz w:val="20"/>
        </w:rPr>
        <w:t>verbo </w:t>
      </w:r>
      <w:r>
        <w:rPr>
          <w:sz w:val="20"/>
        </w:rPr>
        <w:t>da </w:t>
      </w:r>
      <w:r>
        <w:rPr>
          <w:spacing w:val="-3"/>
          <w:sz w:val="20"/>
        </w:rPr>
        <w:t>sentença</w:t>
      </w:r>
      <w:r>
        <w:rPr>
          <w:spacing w:val="-25"/>
          <w:sz w:val="20"/>
        </w:rPr>
        <w:t> </w:t>
      </w:r>
      <w:r>
        <w:rPr>
          <w:spacing w:val="-3"/>
          <w:sz w:val="20"/>
        </w:rPr>
        <w:t>matriz.</w:t>
      </w:r>
    </w:p>
    <w:p>
      <w:pPr>
        <w:pStyle w:val="ListParagraph"/>
        <w:numPr>
          <w:ilvl w:val="0"/>
          <w:numId w:val="56"/>
        </w:numPr>
        <w:tabs>
          <w:tab w:pos="358" w:val="left" w:leader="none"/>
        </w:tabs>
        <w:spacing w:line="242" w:lineRule="auto" w:before="0" w:after="0"/>
        <w:ind w:left="102" w:right="118" w:firstLine="0"/>
        <w:jc w:val="left"/>
        <w:rPr>
          <w:sz w:val="20"/>
        </w:rPr>
      </w:pPr>
      <w:r>
        <w:rPr>
          <w:spacing w:val="-3"/>
          <w:sz w:val="20"/>
        </w:rPr>
        <w:t>Estratégias </w:t>
      </w:r>
      <w:r>
        <w:rPr>
          <w:sz w:val="20"/>
        </w:rPr>
        <w:t>de </w:t>
      </w:r>
      <w:r>
        <w:rPr>
          <w:spacing w:val="-3"/>
          <w:sz w:val="20"/>
        </w:rPr>
        <w:t>encaixamento </w:t>
      </w:r>
      <w:r>
        <w:rPr>
          <w:sz w:val="20"/>
        </w:rPr>
        <w:t>da </w:t>
      </w:r>
      <w:r>
        <w:rPr>
          <w:spacing w:val="-3"/>
          <w:sz w:val="20"/>
        </w:rPr>
        <w:t>completiva </w:t>
      </w:r>
      <w:r>
        <w:rPr>
          <w:sz w:val="20"/>
        </w:rPr>
        <w:t>na </w:t>
      </w:r>
      <w:r>
        <w:rPr>
          <w:spacing w:val="-3"/>
          <w:sz w:val="20"/>
        </w:rPr>
        <w:t>matriz: co-ocorrência </w:t>
      </w:r>
      <w:r>
        <w:rPr>
          <w:sz w:val="20"/>
        </w:rPr>
        <w:t>de </w:t>
      </w:r>
      <w:r>
        <w:rPr>
          <w:spacing w:val="-3"/>
          <w:sz w:val="20"/>
        </w:rPr>
        <w:t>completivas conjuncionais (queísmo </w:t>
      </w:r>
      <w:r>
        <w:rPr>
          <w:sz w:val="20"/>
        </w:rPr>
        <w:t>e </w:t>
      </w:r>
      <w:r>
        <w:rPr>
          <w:spacing w:val="-3"/>
          <w:sz w:val="20"/>
        </w:rPr>
        <w:t>dequeísmo) </w:t>
      </w:r>
      <w:r>
        <w:rPr>
          <w:sz w:val="20"/>
        </w:rPr>
        <w:t>x </w:t>
      </w:r>
      <w:r>
        <w:rPr>
          <w:spacing w:val="-3"/>
          <w:sz w:val="20"/>
        </w:rPr>
        <w:t>completivas</w:t>
      </w:r>
      <w:r>
        <w:rPr>
          <w:spacing w:val="-21"/>
          <w:sz w:val="20"/>
        </w:rPr>
        <w:t> </w:t>
      </w:r>
      <w:r>
        <w:rPr>
          <w:spacing w:val="-3"/>
          <w:sz w:val="20"/>
        </w:rPr>
        <w:t>não-conjuncionais.</w:t>
      </w:r>
    </w:p>
    <w:p>
      <w:pPr>
        <w:pStyle w:val="ListParagraph"/>
        <w:numPr>
          <w:ilvl w:val="0"/>
          <w:numId w:val="56"/>
        </w:numPr>
        <w:tabs>
          <w:tab w:pos="292" w:val="left" w:leader="none"/>
        </w:tabs>
        <w:spacing w:line="228" w:lineRule="exact" w:before="0" w:after="0"/>
        <w:ind w:left="292" w:right="0" w:hanging="190"/>
        <w:jc w:val="both"/>
        <w:rPr>
          <w:sz w:val="20"/>
        </w:rPr>
      </w:pPr>
      <w:r>
        <w:rPr>
          <w:spacing w:val="-3"/>
          <w:sz w:val="20"/>
        </w:rPr>
        <w:t>Completivas conjuncionais subjetivas </w:t>
      </w:r>
      <w:r>
        <w:rPr>
          <w:sz w:val="20"/>
        </w:rPr>
        <w:t>e</w:t>
      </w:r>
      <w:r>
        <w:rPr>
          <w:spacing w:val="-13"/>
          <w:sz w:val="20"/>
        </w:rPr>
        <w:t> </w:t>
      </w:r>
      <w:r>
        <w:rPr>
          <w:spacing w:val="-3"/>
          <w:sz w:val="20"/>
        </w:rPr>
        <w:t>objetivas.</w:t>
      </w:r>
    </w:p>
    <w:p>
      <w:pPr>
        <w:pStyle w:val="ListParagraph"/>
        <w:numPr>
          <w:ilvl w:val="0"/>
          <w:numId w:val="56"/>
        </w:numPr>
        <w:tabs>
          <w:tab w:pos="292" w:val="left" w:leader="none"/>
        </w:tabs>
        <w:spacing w:line="240" w:lineRule="auto" w:before="2" w:after="0"/>
        <w:ind w:left="292" w:right="0" w:hanging="190"/>
        <w:jc w:val="both"/>
        <w:rPr>
          <w:sz w:val="20"/>
        </w:rPr>
      </w:pPr>
      <w:r>
        <w:rPr>
          <w:spacing w:val="-3"/>
          <w:sz w:val="20"/>
        </w:rPr>
        <w:t>Funções das completivas conjuncionais objetivas: OD,</w:t>
      </w:r>
      <w:r>
        <w:rPr>
          <w:spacing w:val="-19"/>
          <w:sz w:val="20"/>
        </w:rPr>
        <w:t> </w:t>
      </w:r>
      <w:r>
        <w:rPr>
          <w:sz w:val="20"/>
        </w:rPr>
        <w:t>OI.</w:t>
      </w:r>
    </w:p>
    <w:p>
      <w:pPr>
        <w:pStyle w:val="BodyText"/>
        <w:spacing w:before="2"/>
        <w:rPr>
          <w:sz w:val="20"/>
        </w:rPr>
      </w:pPr>
    </w:p>
    <w:p>
      <w:pPr>
        <w:spacing w:line="240" w:lineRule="auto" w:before="0"/>
        <w:ind w:left="821" w:right="113" w:hanging="720"/>
        <w:jc w:val="both"/>
        <w:rPr>
          <w:sz w:val="20"/>
        </w:rPr>
      </w:pPr>
      <w:r>
        <w:rPr>
          <w:spacing w:val="-3"/>
          <w:sz w:val="20"/>
        </w:rPr>
        <w:t>Leituras suplementares: Evanildo Bechara </w:t>
      </w:r>
      <w:r>
        <w:rPr>
          <w:sz w:val="20"/>
        </w:rPr>
        <w:t>- </w:t>
      </w:r>
      <w:r>
        <w:rPr>
          <w:i/>
          <w:spacing w:val="-3"/>
          <w:sz w:val="20"/>
        </w:rPr>
        <w:t>Lições </w:t>
      </w:r>
      <w:r>
        <w:rPr>
          <w:i/>
          <w:sz w:val="20"/>
        </w:rPr>
        <w:t>de </w:t>
      </w:r>
      <w:r>
        <w:rPr>
          <w:i/>
          <w:spacing w:val="-3"/>
          <w:sz w:val="20"/>
        </w:rPr>
        <w:t>português pela análise sintática</w:t>
      </w:r>
      <w:r>
        <w:rPr>
          <w:spacing w:val="-3"/>
          <w:sz w:val="20"/>
        </w:rPr>
        <w:t>, cap. XII. Maria Cecília Mollica (1995). </w:t>
      </w:r>
      <w:r>
        <w:rPr>
          <w:i/>
          <w:spacing w:val="-3"/>
          <w:sz w:val="20"/>
        </w:rPr>
        <w:t>(De) </w:t>
      </w:r>
      <w:r>
        <w:rPr>
          <w:i/>
          <w:spacing w:val="-2"/>
          <w:sz w:val="20"/>
        </w:rPr>
        <w:t>que </w:t>
      </w:r>
      <w:r>
        <w:rPr>
          <w:i/>
          <w:spacing w:val="-3"/>
          <w:sz w:val="20"/>
        </w:rPr>
        <w:t>falamos </w:t>
      </w:r>
      <w:r>
        <w:rPr>
          <w:i/>
          <w:sz w:val="20"/>
        </w:rPr>
        <w:t>? </w:t>
      </w:r>
      <w:r>
        <w:rPr>
          <w:spacing w:val="-3"/>
          <w:sz w:val="20"/>
        </w:rPr>
        <w:t>Rio </w:t>
      </w:r>
      <w:r>
        <w:rPr>
          <w:sz w:val="20"/>
        </w:rPr>
        <w:t>de </w:t>
      </w:r>
      <w:r>
        <w:rPr>
          <w:spacing w:val="-3"/>
          <w:sz w:val="20"/>
        </w:rPr>
        <w:t>Janeiro: Tempo Brasileiro </w:t>
      </w:r>
      <w:r>
        <w:rPr>
          <w:sz w:val="20"/>
        </w:rPr>
        <w:t>/ </w:t>
      </w:r>
      <w:r>
        <w:rPr>
          <w:spacing w:val="-3"/>
          <w:sz w:val="20"/>
        </w:rPr>
        <w:t>UFRJ. Célia Maria Moraes </w:t>
      </w:r>
      <w:r>
        <w:rPr>
          <w:sz w:val="20"/>
        </w:rPr>
        <w:t>de </w:t>
      </w:r>
      <w:r>
        <w:rPr>
          <w:spacing w:val="-3"/>
          <w:sz w:val="20"/>
        </w:rPr>
        <w:t>Castilho </w:t>
      </w:r>
      <w:r>
        <w:rPr>
          <w:sz w:val="20"/>
        </w:rPr>
        <w:t>Célia Maria (2004). A diacronia do dequeísmo: o clítico locativo medieval </w:t>
      </w:r>
      <w:r>
        <w:rPr>
          <w:i/>
          <w:sz w:val="20"/>
        </w:rPr>
        <w:t>en </w:t>
      </w:r>
      <w:r>
        <w:rPr>
          <w:sz w:val="20"/>
        </w:rPr>
        <w:t>e o dequeísmo nas orações relativas. </w:t>
      </w:r>
      <w:r>
        <w:rPr>
          <w:i/>
          <w:sz w:val="20"/>
        </w:rPr>
        <w:t>Linguística </w:t>
      </w:r>
      <w:r>
        <w:rPr>
          <w:sz w:val="20"/>
        </w:rPr>
        <w:t>15 / 16: 123-160, 2003 / 2004.</w:t>
      </w:r>
    </w:p>
    <w:p>
      <w:pPr>
        <w:pStyle w:val="BodyText"/>
        <w:rPr>
          <w:sz w:val="20"/>
        </w:rPr>
      </w:pPr>
    </w:p>
    <w:p>
      <w:pPr>
        <w:pStyle w:val="BodyText"/>
        <w:spacing w:before="4"/>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4"/>
          <w:sz w:val="20"/>
        </w:rPr>
        <w:t>Subordinadas </w:t>
      </w:r>
      <w:r>
        <w:rPr>
          <w:b/>
          <w:spacing w:val="-3"/>
          <w:sz w:val="20"/>
        </w:rPr>
        <w:t>relativas</w:t>
      </w:r>
    </w:p>
    <w:p>
      <w:pPr>
        <w:pStyle w:val="BodyText"/>
        <w:spacing w:before="2"/>
        <w:rPr>
          <w:b/>
          <w:sz w:val="20"/>
        </w:rPr>
      </w:pPr>
    </w:p>
    <w:p>
      <w:pPr>
        <w:spacing w:before="0"/>
        <w:ind w:left="101" w:right="0" w:firstLine="0"/>
        <w:jc w:val="both"/>
        <w:rPr>
          <w:sz w:val="20"/>
        </w:rPr>
      </w:pPr>
      <w:r>
        <w:rPr>
          <w:sz w:val="20"/>
        </w:rPr>
        <w:t>Introdução: gramaticalização dos pronomes relativos (perda de </w:t>
      </w:r>
      <w:r>
        <w:rPr>
          <w:i/>
          <w:sz w:val="20"/>
        </w:rPr>
        <w:t>cujo, </w:t>
      </w:r>
      <w:r>
        <w:rPr>
          <w:sz w:val="20"/>
        </w:rPr>
        <w:t>alterações no uso contemporâneo  de</w:t>
      </w:r>
    </w:p>
    <w:p>
      <w:pPr>
        <w:spacing w:before="0"/>
        <w:ind w:left="101" w:right="0" w:firstLine="0"/>
        <w:jc w:val="both"/>
        <w:rPr>
          <w:sz w:val="20"/>
        </w:rPr>
      </w:pPr>
      <w:r>
        <w:rPr>
          <w:i/>
          <w:sz w:val="20"/>
        </w:rPr>
        <w:t>onde, </w:t>
      </w:r>
      <w:r>
        <w:rPr>
          <w:sz w:val="20"/>
        </w:rPr>
        <w:t>generalização de </w:t>
      </w:r>
      <w:r>
        <w:rPr>
          <w:i/>
          <w:sz w:val="20"/>
        </w:rPr>
        <w:t>que</w:t>
      </w:r>
      <w:r>
        <w:rPr>
          <w:sz w:val="20"/>
        </w:rPr>
        <w:t>). A subordinação relativa como processo de relacionamento sintático.</w:t>
      </w:r>
    </w:p>
    <w:p>
      <w:pPr>
        <w:pStyle w:val="ListParagraph"/>
        <w:numPr>
          <w:ilvl w:val="0"/>
          <w:numId w:val="57"/>
        </w:numPr>
        <w:tabs>
          <w:tab w:pos="302" w:val="left" w:leader="none"/>
        </w:tabs>
        <w:spacing w:line="240" w:lineRule="auto" w:before="2" w:after="0"/>
        <w:ind w:left="302" w:right="0" w:hanging="200"/>
        <w:jc w:val="both"/>
        <w:rPr>
          <w:sz w:val="20"/>
        </w:rPr>
      </w:pPr>
      <w:r>
        <w:rPr>
          <w:sz w:val="20"/>
        </w:rPr>
        <w:t>Função sintática do SN relativizado. Traços semânticos desse</w:t>
      </w:r>
      <w:r>
        <w:rPr>
          <w:spacing w:val="-15"/>
          <w:sz w:val="20"/>
        </w:rPr>
        <w:t> </w:t>
      </w:r>
      <w:r>
        <w:rPr>
          <w:sz w:val="20"/>
        </w:rPr>
        <w:t>SN.</w:t>
      </w:r>
    </w:p>
    <w:p>
      <w:pPr>
        <w:pStyle w:val="ListParagraph"/>
        <w:numPr>
          <w:ilvl w:val="0"/>
          <w:numId w:val="57"/>
        </w:numPr>
        <w:tabs>
          <w:tab w:pos="302" w:val="left" w:leader="none"/>
        </w:tabs>
        <w:spacing w:line="240" w:lineRule="auto" w:before="0" w:after="0"/>
        <w:ind w:left="302" w:right="0" w:hanging="200"/>
        <w:jc w:val="both"/>
        <w:rPr>
          <w:i/>
          <w:sz w:val="20"/>
        </w:rPr>
      </w:pPr>
      <w:r>
        <w:rPr>
          <w:sz w:val="20"/>
        </w:rPr>
        <w:t>Diacronia das relativas padrão (</w:t>
      </w:r>
      <w:r>
        <w:rPr>
          <w:i/>
          <w:sz w:val="20"/>
        </w:rPr>
        <w:t>"o aluno cujo pai está</w:t>
      </w:r>
      <w:r>
        <w:rPr>
          <w:i/>
          <w:spacing w:val="-11"/>
          <w:sz w:val="20"/>
        </w:rPr>
        <w:t> </w:t>
      </w:r>
      <w:r>
        <w:rPr>
          <w:i/>
          <w:sz w:val="20"/>
        </w:rPr>
        <w:t>aí").</w:t>
      </w:r>
    </w:p>
    <w:p>
      <w:pPr>
        <w:pStyle w:val="ListParagraph"/>
        <w:numPr>
          <w:ilvl w:val="0"/>
          <w:numId w:val="57"/>
        </w:numPr>
        <w:tabs>
          <w:tab w:pos="302" w:val="left" w:leader="none"/>
        </w:tabs>
        <w:spacing w:line="240" w:lineRule="auto" w:before="2" w:after="0"/>
        <w:ind w:left="302" w:right="0" w:hanging="200"/>
        <w:jc w:val="both"/>
        <w:rPr>
          <w:i/>
          <w:sz w:val="20"/>
        </w:rPr>
      </w:pPr>
      <w:r>
        <w:rPr>
          <w:sz w:val="20"/>
        </w:rPr>
        <w:t>Diacronia das relativas cortadoras (</w:t>
      </w:r>
      <w:r>
        <w:rPr>
          <w:i/>
          <w:sz w:val="20"/>
        </w:rPr>
        <w:t>"o aluno que o pai está</w:t>
      </w:r>
      <w:r>
        <w:rPr>
          <w:i/>
          <w:spacing w:val="-13"/>
          <w:sz w:val="20"/>
        </w:rPr>
        <w:t> </w:t>
      </w:r>
      <w:r>
        <w:rPr>
          <w:i/>
          <w:sz w:val="20"/>
        </w:rPr>
        <w:t>aí").</w:t>
      </w:r>
    </w:p>
    <w:p>
      <w:pPr>
        <w:pStyle w:val="ListParagraph"/>
        <w:numPr>
          <w:ilvl w:val="0"/>
          <w:numId w:val="57"/>
        </w:numPr>
        <w:tabs>
          <w:tab w:pos="302" w:val="left" w:leader="none"/>
        </w:tabs>
        <w:spacing w:line="240" w:lineRule="auto" w:before="0" w:after="0"/>
        <w:ind w:left="302" w:right="0" w:hanging="200"/>
        <w:jc w:val="both"/>
        <w:rPr>
          <w:sz w:val="20"/>
        </w:rPr>
      </w:pPr>
      <w:r>
        <w:rPr>
          <w:sz w:val="20"/>
        </w:rPr>
        <w:t>Diacronia das relativas copiadoras ("</w:t>
      </w:r>
      <w:r>
        <w:rPr>
          <w:i/>
          <w:sz w:val="20"/>
        </w:rPr>
        <w:t>o aluno que o pai dele está</w:t>
      </w:r>
      <w:r>
        <w:rPr>
          <w:i/>
          <w:spacing w:val="-12"/>
          <w:sz w:val="20"/>
        </w:rPr>
        <w:t> </w:t>
      </w:r>
      <w:r>
        <w:rPr>
          <w:i/>
          <w:sz w:val="20"/>
        </w:rPr>
        <w:t>aí</w:t>
      </w:r>
      <w:r>
        <w:rPr>
          <w:sz w:val="20"/>
        </w:rPr>
        <w:t>").</w:t>
      </w:r>
    </w:p>
    <w:p>
      <w:pPr>
        <w:spacing w:after="0" w:line="240" w:lineRule="auto"/>
        <w:jc w:val="both"/>
        <w:rPr>
          <w:sz w:val="20"/>
        </w:rPr>
        <w:sectPr>
          <w:pgSz w:w="11900" w:h="16840"/>
          <w:pgMar w:header="708" w:footer="902" w:top="2120" w:bottom="1100" w:left="1600" w:right="1580"/>
        </w:sectPr>
      </w:pPr>
    </w:p>
    <w:p>
      <w:pPr>
        <w:pStyle w:val="BodyText"/>
        <w:spacing w:before="7"/>
        <w:rPr>
          <w:sz w:val="17"/>
        </w:rPr>
      </w:pPr>
    </w:p>
    <w:p>
      <w:pPr>
        <w:spacing w:line="240" w:lineRule="auto" w:before="74"/>
        <w:ind w:left="101" w:right="113" w:firstLine="0"/>
        <w:jc w:val="both"/>
        <w:rPr>
          <w:sz w:val="20"/>
        </w:rPr>
      </w:pPr>
      <w:r>
        <w:rPr>
          <w:sz w:val="20"/>
        </w:rPr>
        <w:t>Leituras suplementares: para um balanço da bibliografia, Ataliba T. de Castilho - O Português do Brasil. Em: Rodolfo Ilari - </w:t>
      </w:r>
      <w:r>
        <w:rPr>
          <w:i/>
          <w:sz w:val="20"/>
        </w:rPr>
        <w:t>Lingüística Românica. </w:t>
      </w:r>
      <w:r>
        <w:rPr>
          <w:sz w:val="20"/>
        </w:rPr>
        <w:t>Fernando Tarallo (1976). </w:t>
      </w:r>
      <w:r>
        <w:rPr>
          <w:i/>
          <w:sz w:val="20"/>
        </w:rPr>
        <w:t>Relativization strategies in Brazilian </w:t>
      </w:r>
      <w:r>
        <w:rPr>
          <w:i/>
          <w:sz w:val="20"/>
        </w:rPr>
        <w:t>Portuguese</w:t>
      </w:r>
      <w:r>
        <w:rPr>
          <w:sz w:val="20"/>
        </w:rPr>
        <w:t>. University of Pennsilvania, PhD Thesis.</w:t>
      </w:r>
    </w:p>
    <w:p>
      <w:pPr>
        <w:pStyle w:val="BodyText"/>
        <w:spacing w:before="2"/>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4"/>
          <w:sz w:val="20"/>
        </w:rPr>
        <w:t>Subordinadas </w:t>
      </w:r>
      <w:r>
        <w:rPr>
          <w:b/>
          <w:spacing w:val="-3"/>
          <w:sz w:val="20"/>
        </w:rPr>
        <w:t>adverbiais temporais </w:t>
      </w:r>
      <w:r>
        <w:rPr>
          <w:b/>
          <w:spacing w:val="-4"/>
          <w:sz w:val="20"/>
        </w:rPr>
        <w:t>conjuncionais </w:t>
      </w:r>
      <w:r>
        <w:rPr>
          <w:b/>
          <w:sz w:val="20"/>
        </w:rPr>
        <w:t>e</w:t>
      </w:r>
      <w:r>
        <w:rPr>
          <w:b/>
          <w:spacing w:val="9"/>
          <w:sz w:val="20"/>
        </w:rPr>
        <w:t> </w:t>
      </w:r>
      <w:r>
        <w:rPr>
          <w:b/>
          <w:spacing w:val="-4"/>
          <w:sz w:val="20"/>
        </w:rPr>
        <w:t>não-conjuncionais</w:t>
      </w:r>
    </w:p>
    <w:p>
      <w:pPr>
        <w:pStyle w:val="BodyText"/>
        <w:spacing w:before="2"/>
        <w:rPr>
          <w:b/>
          <w:sz w:val="20"/>
        </w:rPr>
      </w:pPr>
    </w:p>
    <w:p>
      <w:pPr>
        <w:spacing w:line="242" w:lineRule="auto" w:before="0"/>
        <w:ind w:left="101" w:right="119" w:firstLine="0"/>
        <w:jc w:val="left"/>
        <w:rPr>
          <w:sz w:val="20"/>
        </w:rPr>
      </w:pPr>
      <w:r>
        <w:rPr>
          <w:spacing w:val="-3"/>
          <w:sz w:val="20"/>
        </w:rPr>
        <w:t>Introdução: </w:t>
      </w:r>
      <w:r>
        <w:rPr>
          <w:spacing w:val="-4"/>
          <w:sz w:val="20"/>
        </w:rPr>
        <w:t>gramaticalização </w:t>
      </w:r>
      <w:r>
        <w:rPr>
          <w:spacing w:val="-3"/>
          <w:sz w:val="20"/>
        </w:rPr>
        <w:t>das conjunções temporais. </w:t>
      </w:r>
      <w:r>
        <w:rPr>
          <w:sz w:val="20"/>
        </w:rPr>
        <w:t>A </w:t>
      </w:r>
      <w:r>
        <w:rPr>
          <w:spacing w:val="-3"/>
          <w:sz w:val="20"/>
        </w:rPr>
        <w:t>subordinada adverbial temporal como processo </w:t>
      </w:r>
      <w:r>
        <w:rPr>
          <w:sz w:val="20"/>
        </w:rPr>
        <w:t>de </w:t>
      </w:r>
      <w:r>
        <w:rPr>
          <w:spacing w:val="-3"/>
          <w:sz w:val="20"/>
        </w:rPr>
        <w:t>relacionamento </w:t>
      </w:r>
      <w:r>
        <w:rPr>
          <w:spacing w:val="-4"/>
          <w:sz w:val="20"/>
        </w:rPr>
        <w:t>sintático </w:t>
      </w:r>
      <w:r>
        <w:rPr>
          <w:spacing w:val="-2"/>
          <w:sz w:val="20"/>
        </w:rPr>
        <w:t>por </w:t>
      </w:r>
      <w:r>
        <w:rPr>
          <w:spacing w:val="-3"/>
          <w:sz w:val="20"/>
        </w:rPr>
        <w:t>adjunção.</w:t>
      </w:r>
    </w:p>
    <w:p>
      <w:pPr>
        <w:pStyle w:val="ListParagraph"/>
        <w:numPr>
          <w:ilvl w:val="0"/>
          <w:numId w:val="58"/>
        </w:numPr>
        <w:tabs>
          <w:tab w:pos="292" w:val="left" w:leader="none"/>
        </w:tabs>
        <w:spacing w:line="228" w:lineRule="exact" w:before="0" w:after="0"/>
        <w:ind w:left="102" w:right="0" w:firstLine="0"/>
        <w:jc w:val="both"/>
        <w:rPr>
          <w:sz w:val="20"/>
        </w:rPr>
      </w:pPr>
      <w:r>
        <w:rPr>
          <w:spacing w:val="-3"/>
          <w:sz w:val="20"/>
        </w:rPr>
        <w:t>Produtividade </w:t>
      </w:r>
      <w:r>
        <w:rPr>
          <w:sz w:val="20"/>
        </w:rPr>
        <w:t>das </w:t>
      </w:r>
      <w:r>
        <w:rPr>
          <w:spacing w:val="-3"/>
          <w:sz w:val="20"/>
        </w:rPr>
        <w:t>conjunções temporais (Tabela</w:t>
      </w:r>
      <w:r>
        <w:rPr>
          <w:spacing w:val="-21"/>
          <w:sz w:val="20"/>
        </w:rPr>
        <w:t> </w:t>
      </w:r>
      <w:r>
        <w:rPr>
          <w:spacing w:val="-3"/>
          <w:sz w:val="20"/>
        </w:rPr>
        <w:t>1).</w:t>
      </w:r>
    </w:p>
    <w:p>
      <w:pPr>
        <w:pStyle w:val="ListParagraph"/>
        <w:numPr>
          <w:ilvl w:val="0"/>
          <w:numId w:val="58"/>
        </w:numPr>
        <w:tabs>
          <w:tab w:pos="318" w:val="left" w:leader="none"/>
        </w:tabs>
        <w:spacing w:line="240" w:lineRule="auto" w:before="2" w:after="0"/>
        <w:ind w:left="102" w:right="115" w:firstLine="0"/>
        <w:jc w:val="left"/>
        <w:rPr>
          <w:sz w:val="20"/>
        </w:rPr>
      </w:pPr>
      <w:r>
        <w:rPr>
          <w:spacing w:val="-3"/>
          <w:sz w:val="20"/>
        </w:rPr>
        <w:t>Estratégias </w:t>
      </w:r>
      <w:r>
        <w:rPr>
          <w:sz w:val="20"/>
        </w:rPr>
        <w:t>de </w:t>
      </w:r>
      <w:r>
        <w:rPr>
          <w:spacing w:val="-3"/>
          <w:sz w:val="20"/>
        </w:rPr>
        <w:t>adjunção </w:t>
      </w:r>
      <w:r>
        <w:rPr>
          <w:sz w:val="20"/>
        </w:rPr>
        <w:t>à </w:t>
      </w:r>
      <w:r>
        <w:rPr>
          <w:spacing w:val="-3"/>
          <w:sz w:val="20"/>
        </w:rPr>
        <w:t>sentença nuclear: co-ocorrência </w:t>
      </w:r>
      <w:r>
        <w:rPr>
          <w:sz w:val="20"/>
        </w:rPr>
        <w:t>de </w:t>
      </w:r>
      <w:r>
        <w:rPr>
          <w:spacing w:val="-3"/>
          <w:sz w:val="20"/>
        </w:rPr>
        <w:t>adverbiais temporais conjuncionais </w:t>
      </w:r>
      <w:r>
        <w:rPr>
          <w:sz w:val="20"/>
        </w:rPr>
        <w:t>x </w:t>
      </w:r>
      <w:r>
        <w:rPr>
          <w:spacing w:val="-3"/>
          <w:sz w:val="20"/>
        </w:rPr>
        <w:t>não- conjuncionais (Tabela</w:t>
      </w:r>
      <w:r>
        <w:rPr>
          <w:spacing w:val="-5"/>
          <w:sz w:val="20"/>
        </w:rPr>
        <w:t> </w:t>
      </w:r>
      <w:r>
        <w:rPr>
          <w:spacing w:val="-3"/>
          <w:sz w:val="20"/>
        </w:rPr>
        <w:t>2).</w:t>
      </w:r>
    </w:p>
    <w:p>
      <w:pPr>
        <w:pStyle w:val="ListParagraph"/>
        <w:numPr>
          <w:ilvl w:val="0"/>
          <w:numId w:val="58"/>
        </w:numPr>
        <w:tabs>
          <w:tab w:pos="304" w:val="left" w:leader="none"/>
        </w:tabs>
        <w:spacing w:line="240" w:lineRule="auto" w:before="2" w:after="0"/>
        <w:ind w:left="102" w:right="112" w:firstLine="0"/>
        <w:jc w:val="both"/>
        <w:rPr>
          <w:sz w:val="20"/>
        </w:rPr>
      </w:pPr>
      <w:r>
        <w:rPr>
          <w:spacing w:val="-3"/>
          <w:sz w:val="20"/>
        </w:rPr>
        <w:t>Graus </w:t>
      </w:r>
      <w:r>
        <w:rPr>
          <w:sz w:val="20"/>
        </w:rPr>
        <w:t>de </w:t>
      </w:r>
      <w:r>
        <w:rPr>
          <w:spacing w:val="-3"/>
          <w:sz w:val="20"/>
        </w:rPr>
        <w:t>integração </w:t>
      </w:r>
      <w:r>
        <w:rPr>
          <w:sz w:val="20"/>
        </w:rPr>
        <w:t>/ </w:t>
      </w:r>
      <w:r>
        <w:rPr>
          <w:spacing w:val="-4"/>
          <w:sz w:val="20"/>
        </w:rPr>
        <w:t>gramaticalização </w:t>
      </w:r>
      <w:r>
        <w:rPr>
          <w:sz w:val="20"/>
        </w:rPr>
        <w:t>da </w:t>
      </w:r>
      <w:r>
        <w:rPr>
          <w:spacing w:val="-3"/>
          <w:sz w:val="20"/>
        </w:rPr>
        <w:t>adverbial temporal </w:t>
      </w:r>
      <w:r>
        <w:rPr>
          <w:sz w:val="20"/>
        </w:rPr>
        <w:t>na </w:t>
      </w:r>
      <w:r>
        <w:rPr>
          <w:spacing w:val="-3"/>
          <w:sz w:val="20"/>
        </w:rPr>
        <w:t>sentença nuclear, verificados </w:t>
      </w:r>
      <w:r>
        <w:rPr>
          <w:sz w:val="20"/>
        </w:rPr>
        <w:t>a </w:t>
      </w:r>
      <w:r>
        <w:rPr>
          <w:spacing w:val="-3"/>
          <w:sz w:val="20"/>
        </w:rPr>
        <w:t>partir </w:t>
      </w:r>
      <w:r>
        <w:rPr>
          <w:sz w:val="20"/>
        </w:rPr>
        <w:t>das </w:t>
      </w:r>
      <w:r>
        <w:rPr>
          <w:spacing w:val="-3"/>
          <w:sz w:val="20"/>
        </w:rPr>
        <w:t>seguintes propriedades: (i) mobilidade </w:t>
      </w:r>
      <w:r>
        <w:rPr>
          <w:sz w:val="20"/>
        </w:rPr>
        <w:t>da </w:t>
      </w:r>
      <w:r>
        <w:rPr>
          <w:spacing w:val="-3"/>
          <w:sz w:val="20"/>
        </w:rPr>
        <w:t>temporal </w:t>
      </w:r>
      <w:r>
        <w:rPr>
          <w:sz w:val="20"/>
        </w:rPr>
        <w:t>em </w:t>
      </w:r>
      <w:r>
        <w:rPr>
          <w:spacing w:val="-3"/>
          <w:sz w:val="20"/>
        </w:rPr>
        <w:t>relação </w:t>
      </w:r>
      <w:r>
        <w:rPr>
          <w:sz w:val="20"/>
        </w:rPr>
        <w:t>à </w:t>
      </w:r>
      <w:r>
        <w:rPr>
          <w:spacing w:val="-3"/>
          <w:sz w:val="20"/>
        </w:rPr>
        <w:t>nuclear: anteposição,  posposição, </w:t>
      </w:r>
      <w:r>
        <w:rPr>
          <w:spacing w:val="-4"/>
          <w:sz w:val="20"/>
        </w:rPr>
        <w:t>intercalação </w:t>
      </w:r>
      <w:r>
        <w:rPr>
          <w:spacing w:val="-3"/>
          <w:sz w:val="20"/>
        </w:rPr>
        <w:t>[mobilidade maior </w:t>
      </w:r>
      <w:r>
        <w:rPr>
          <w:rFonts w:ascii="Wingdings" w:hAnsi="Wingdings"/>
          <w:sz w:val="20"/>
        </w:rPr>
        <w:t></w:t>
      </w:r>
      <w:r>
        <w:rPr>
          <w:sz w:val="20"/>
        </w:rPr>
        <w:t> </w:t>
      </w:r>
      <w:r>
        <w:rPr>
          <w:spacing w:val="-3"/>
          <w:sz w:val="20"/>
        </w:rPr>
        <w:t>integração </w:t>
      </w:r>
      <w:r>
        <w:rPr>
          <w:sz w:val="20"/>
        </w:rPr>
        <w:t>ou </w:t>
      </w:r>
      <w:r>
        <w:rPr>
          <w:spacing w:val="-4"/>
          <w:sz w:val="20"/>
        </w:rPr>
        <w:t>gramaticalização </w:t>
      </w:r>
      <w:r>
        <w:rPr>
          <w:spacing w:val="-3"/>
          <w:sz w:val="20"/>
        </w:rPr>
        <w:t>menor, pois </w:t>
      </w:r>
      <w:r>
        <w:rPr>
          <w:sz w:val="20"/>
        </w:rPr>
        <w:t>a </w:t>
      </w:r>
      <w:r>
        <w:rPr>
          <w:spacing w:val="-3"/>
          <w:sz w:val="20"/>
        </w:rPr>
        <w:t>temporal está preservando </w:t>
      </w:r>
      <w:r>
        <w:rPr>
          <w:spacing w:val="-2"/>
          <w:sz w:val="20"/>
        </w:rPr>
        <w:t>sua </w:t>
      </w:r>
      <w:r>
        <w:rPr>
          <w:spacing w:val="-3"/>
          <w:sz w:val="20"/>
        </w:rPr>
        <w:t>propriedade </w:t>
      </w:r>
      <w:r>
        <w:rPr>
          <w:sz w:val="20"/>
        </w:rPr>
        <w:t>de </w:t>
      </w:r>
      <w:r>
        <w:rPr>
          <w:spacing w:val="-3"/>
          <w:sz w:val="20"/>
        </w:rPr>
        <w:t>Adjunto; mobilidade menor </w:t>
      </w:r>
      <w:r>
        <w:rPr>
          <w:rFonts w:ascii="Wingdings" w:hAnsi="Wingdings"/>
          <w:sz w:val="20"/>
        </w:rPr>
        <w:t></w:t>
      </w:r>
      <w:r>
        <w:rPr>
          <w:sz w:val="20"/>
        </w:rPr>
        <w:t> </w:t>
      </w:r>
      <w:r>
        <w:rPr>
          <w:spacing w:val="-3"/>
          <w:sz w:val="20"/>
        </w:rPr>
        <w:t>integração </w:t>
      </w:r>
      <w:r>
        <w:rPr>
          <w:sz w:val="20"/>
        </w:rPr>
        <w:t>ou </w:t>
      </w:r>
      <w:r>
        <w:rPr>
          <w:spacing w:val="-4"/>
          <w:sz w:val="20"/>
        </w:rPr>
        <w:t>gramaticalização </w:t>
      </w:r>
      <w:r>
        <w:rPr>
          <w:spacing w:val="-3"/>
          <w:sz w:val="20"/>
        </w:rPr>
        <w:t>maior, pois </w:t>
      </w:r>
      <w:r>
        <w:rPr>
          <w:sz w:val="20"/>
        </w:rPr>
        <w:t>a </w:t>
      </w:r>
      <w:r>
        <w:rPr>
          <w:spacing w:val="-3"/>
          <w:sz w:val="20"/>
        </w:rPr>
        <w:t>sentença está perdendo </w:t>
      </w:r>
      <w:r>
        <w:rPr>
          <w:spacing w:val="-2"/>
          <w:sz w:val="20"/>
        </w:rPr>
        <w:t>sua </w:t>
      </w:r>
      <w:r>
        <w:rPr>
          <w:spacing w:val="-3"/>
          <w:sz w:val="20"/>
        </w:rPr>
        <w:t>propriedade </w:t>
      </w:r>
      <w:r>
        <w:rPr>
          <w:sz w:val="20"/>
        </w:rPr>
        <w:t>de </w:t>
      </w:r>
      <w:r>
        <w:rPr>
          <w:spacing w:val="-3"/>
          <w:sz w:val="20"/>
        </w:rPr>
        <w:t>Adjunto]; (ii) </w:t>
      </w:r>
      <w:r>
        <w:rPr>
          <w:spacing w:val="-4"/>
          <w:sz w:val="20"/>
        </w:rPr>
        <w:t>compartilhamento </w:t>
      </w:r>
      <w:r>
        <w:rPr>
          <w:sz w:val="20"/>
        </w:rPr>
        <w:t>do </w:t>
      </w:r>
      <w:r>
        <w:rPr>
          <w:spacing w:val="-3"/>
          <w:sz w:val="20"/>
        </w:rPr>
        <w:t>Sujeito com </w:t>
      </w:r>
      <w:r>
        <w:rPr>
          <w:sz w:val="20"/>
        </w:rPr>
        <w:t>a </w:t>
      </w:r>
      <w:r>
        <w:rPr>
          <w:spacing w:val="-3"/>
          <w:sz w:val="20"/>
        </w:rPr>
        <w:t>sentença nuclear [Sujeito</w:t>
      </w:r>
      <w:r>
        <w:rPr>
          <w:spacing w:val="-33"/>
          <w:sz w:val="20"/>
        </w:rPr>
        <w:t> </w:t>
      </w:r>
      <w:r>
        <w:rPr>
          <w:spacing w:val="-3"/>
          <w:sz w:val="20"/>
        </w:rPr>
        <w:t>mais compartilhado, podendo </w:t>
      </w:r>
      <w:r>
        <w:rPr>
          <w:sz w:val="20"/>
        </w:rPr>
        <w:t>ser </w:t>
      </w:r>
      <w:r>
        <w:rPr>
          <w:rFonts w:ascii="Symbol" w:hAnsi="Symbol"/>
          <w:sz w:val="20"/>
        </w:rPr>
        <w:t></w:t>
      </w:r>
      <w:r>
        <w:rPr>
          <w:sz w:val="20"/>
        </w:rPr>
        <w:t>, </w:t>
      </w:r>
      <w:r>
        <w:rPr>
          <w:spacing w:val="-3"/>
          <w:sz w:val="20"/>
        </w:rPr>
        <w:t>indica integração maior. (iii) correlação modo-temporal com </w:t>
      </w:r>
      <w:r>
        <w:rPr>
          <w:sz w:val="20"/>
        </w:rPr>
        <w:t>o </w:t>
      </w:r>
      <w:r>
        <w:rPr>
          <w:spacing w:val="-3"/>
          <w:sz w:val="20"/>
        </w:rPr>
        <w:t>verbo </w:t>
      </w:r>
      <w:r>
        <w:rPr>
          <w:sz w:val="20"/>
        </w:rPr>
        <w:t>da </w:t>
      </w:r>
      <w:r>
        <w:rPr>
          <w:spacing w:val="-3"/>
          <w:sz w:val="20"/>
        </w:rPr>
        <w:t>sentença nuclear [correlação maior aponta para </w:t>
      </w:r>
      <w:r>
        <w:rPr>
          <w:spacing w:val="-2"/>
          <w:sz w:val="20"/>
        </w:rPr>
        <w:t>uma </w:t>
      </w:r>
      <w:r>
        <w:rPr>
          <w:spacing w:val="-3"/>
          <w:sz w:val="20"/>
        </w:rPr>
        <w:t>dependência maior </w:t>
      </w:r>
      <w:r>
        <w:rPr>
          <w:sz w:val="20"/>
        </w:rPr>
        <w:t>da </w:t>
      </w:r>
      <w:r>
        <w:rPr>
          <w:spacing w:val="-3"/>
          <w:sz w:val="20"/>
        </w:rPr>
        <w:t>nuclear, </w:t>
      </w:r>
      <w:r>
        <w:rPr>
          <w:sz w:val="20"/>
        </w:rPr>
        <w:t>e </w:t>
      </w:r>
      <w:r>
        <w:rPr>
          <w:spacing w:val="-3"/>
          <w:sz w:val="20"/>
        </w:rPr>
        <w:t>portanto </w:t>
      </w:r>
      <w:r>
        <w:rPr>
          <w:sz w:val="20"/>
        </w:rPr>
        <w:t>a </w:t>
      </w:r>
      <w:r>
        <w:rPr>
          <w:spacing w:val="-3"/>
          <w:sz w:val="20"/>
        </w:rPr>
        <w:t>temporal estará mais integrada]. (Reunir todos </w:t>
      </w:r>
      <w:r>
        <w:rPr>
          <w:sz w:val="20"/>
        </w:rPr>
        <w:t>os </w:t>
      </w:r>
      <w:r>
        <w:rPr>
          <w:spacing w:val="-3"/>
          <w:sz w:val="20"/>
        </w:rPr>
        <w:t>achados </w:t>
      </w:r>
      <w:r>
        <w:rPr>
          <w:sz w:val="20"/>
        </w:rPr>
        <w:t>na </w:t>
      </w:r>
      <w:r>
        <w:rPr>
          <w:spacing w:val="-3"/>
          <w:sz w:val="20"/>
        </w:rPr>
        <w:t>Tabela</w:t>
      </w:r>
      <w:r>
        <w:rPr>
          <w:spacing w:val="-29"/>
          <w:sz w:val="20"/>
        </w:rPr>
        <w:t> </w:t>
      </w:r>
      <w:r>
        <w:rPr>
          <w:spacing w:val="-3"/>
          <w:sz w:val="20"/>
        </w:rPr>
        <w:t>3).</w:t>
      </w:r>
    </w:p>
    <w:p>
      <w:pPr>
        <w:pStyle w:val="BodyText"/>
        <w:spacing w:before="2"/>
        <w:rPr>
          <w:sz w:val="20"/>
        </w:rPr>
      </w:pPr>
    </w:p>
    <w:p>
      <w:pPr>
        <w:tabs>
          <w:tab w:pos="907" w:val="left" w:leader="none"/>
          <w:tab w:pos="2281" w:val="left" w:leader="none"/>
          <w:tab w:pos="3243" w:val="left" w:leader="none"/>
          <w:tab w:pos="4251" w:val="left" w:leader="none"/>
          <w:tab w:pos="5361" w:val="left" w:leader="none"/>
          <w:tab w:pos="6591" w:val="left" w:leader="none"/>
          <w:tab w:pos="7155" w:val="left" w:leader="none"/>
          <w:tab w:pos="8027" w:val="left" w:leader="none"/>
        </w:tabs>
        <w:spacing w:line="240" w:lineRule="auto" w:before="0"/>
        <w:ind w:left="101" w:right="113" w:firstLine="0"/>
        <w:jc w:val="left"/>
        <w:rPr>
          <w:sz w:val="20"/>
        </w:rPr>
      </w:pPr>
      <w:r>
        <w:rPr>
          <w:spacing w:val="-3"/>
          <w:sz w:val="20"/>
        </w:rPr>
        <w:t>Leituras suplementares: Maria Helena </w:t>
      </w:r>
      <w:r>
        <w:rPr>
          <w:sz w:val="20"/>
        </w:rPr>
        <w:t>de </w:t>
      </w:r>
      <w:r>
        <w:rPr>
          <w:spacing w:val="-3"/>
          <w:sz w:val="20"/>
        </w:rPr>
        <w:t>Moura Neves </w:t>
      </w:r>
      <w:r>
        <w:rPr>
          <w:sz w:val="20"/>
        </w:rPr>
        <w:t>&amp; </w:t>
      </w:r>
      <w:r>
        <w:rPr>
          <w:spacing w:val="-3"/>
          <w:sz w:val="20"/>
        </w:rPr>
        <w:t>Maria Luiza Braga (1998). Hipotaxe </w:t>
      </w:r>
      <w:r>
        <w:rPr>
          <w:sz w:val="20"/>
        </w:rPr>
        <w:t>e </w:t>
      </w:r>
      <w:r>
        <w:rPr>
          <w:spacing w:val="-4"/>
          <w:sz w:val="20"/>
        </w:rPr>
        <w:t>gramaticalização: </w:t>
      </w:r>
      <w:r>
        <w:rPr>
          <w:spacing w:val="-2"/>
          <w:sz w:val="20"/>
        </w:rPr>
        <w:t>uma </w:t>
      </w:r>
      <w:r>
        <w:rPr>
          <w:spacing w:val="-3"/>
          <w:sz w:val="20"/>
        </w:rPr>
        <w:t>análise das construções </w:t>
      </w:r>
      <w:r>
        <w:rPr>
          <w:sz w:val="20"/>
        </w:rPr>
        <w:t>de </w:t>
      </w:r>
      <w:r>
        <w:rPr>
          <w:spacing w:val="-3"/>
          <w:sz w:val="20"/>
        </w:rPr>
        <w:t>tempo </w:t>
      </w:r>
      <w:r>
        <w:rPr>
          <w:sz w:val="20"/>
        </w:rPr>
        <w:t>e de </w:t>
      </w:r>
      <w:r>
        <w:rPr>
          <w:spacing w:val="-3"/>
          <w:sz w:val="20"/>
        </w:rPr>
        <w:t>condição. </w:t>
      </w:r>
      <w:r>
        <w:rPr>
          <w:i/>
          <w:spacing w:val="-4"/>
          <w:sz w:val="20"/>
        </w:rPr>
        <w:t>D.E.L.T.A. </w:t>
      </w:r>
      <w:r>
        <w:rPr>
          <w:sz w:val="20"/>
        </w:rPr>
        <w:t>14 </w:t>
      </w:r>
      <w:r>
        <w:rPr>
          <w:spacing w:val="-3"/>
          <w:sz w:val="20"/>
        </w:rPr>
        <w:t>(número especial), 191-208. Maria Luiza Braga </w:t>
      </w:r>
      <w:r>
        <w:rPr>
          <w:sz w:val="20"/>
        </w:rPr>
        <w:t>– Os </w:t>
      </w:r>
      <w:r>
        <w:rPr>
          <w:spacing w:val="-3"/>
          <w:sz w:val="20"/>
        </w:rPr>
        <w:t>enunciados </w:t>
      </w:r>
      <w:r>
        <w:rPr>
          <w:sz w:val="20"/>
        </w:rPr>
        <w:t>de </w:t>
      </w:r>
      <w:r>
        <w:rPr>
          <w:spacing w:val="-3"/>
          <w:sz w:val="20"/>
        </w:rPr>
        <w:t>tempo </w:t>
      </w:r>
      <w:r>
        <w:rPr>
          <w:sz w:val="20"/>
        </w:rPr>
        <w:t>no </w:t>
      </w:r>
      <w:r>
        <w:rPr>
          <w:spacing w:val="-3"/>
          <w:sz w:val="20"/>
        </w:rPr>
        <w:t>português falado </w:t>
      </w:r>
      <w:r>
        <w:rPr>
          <w:sz w:val="20"/>
        </w:rPr>
        <w:t>no </w:t>
      </w:r>
      <w:r>
        <w:rPr>
          <w:spacing w:val="-3"/>
          <w:sz w:val="20"/>
        </w:rPr>
        <w:t>Brasil. Em: Neves (Org. 2000,</w:t>
        <w:tab/>
        <w:t>pp.443-459).</w:t>
        <w:tab/>
      </w:r>
      <w:r>
        <w:rPr>
          <w:sz w:val="20"/>
        </w:rPr>
        <w:t>Andréa</w:t>
        <w:tab/>
        <w:t>Mendes</w:t>
        <w:tab/>
        <w:t>"Orações</w:t>
        <w:tab/>
        <w:t>complexas</w:t>
        <w:tab/>
        <w:t>de</w:t>
        <w:tab/>
        <w:t>tempo</w:t>
        <w:tab/>
        <w:t>no Port. Escrito do Brasil" (UFRJ,</w:t>
      </w:r>
      <w:r>
        <w:rPr>
          <w:spacing w:val="-11"/>
          <w:sz w:val="20"/>
        </w:rPr>
        <w:t> </w:t>
      </w:r>
      <w:r>
        <w:rPr>
          <w:sz w:val="20"/>
        </w:rPr>
        <w:t>2003);</w:t>
      </w:r>
    </w:p>
    <w:p>
      <w:pPr>
        <w:pStyle w:val="BodyText"/>
        <w:spacing w:before="2"/>
        <w:rPr>
          <w:sz w:val="20"/>
        </w:rPr>
      </w:pPr>
    </w:p>
    <w:p>
      <w:pPr>
        <w:pStyle w:val="ListParagraph"/>
        <w:numPr>
          <w:ilvl w:val="0"/>
          <w:numId w:val="39"/>
        </w:numPr>
        <w:tabs>
          <w:tab w:pos="352" w:val="left" w:leader="none"/>
        </w:tabs>
        <w:spacing w:line="240" w:lineRule="auto" w:before="0" w:after="0"/>
        <w:ind w:left="352" w:right="0" w:hanging="250"/>
        <w:jc w:val="both"/>
        <w:rPr>
          <w:b/>
          <w:sz w:val="20"/>
        </w:rPr>
      </w:pPr>
      <w:r>
        <w:rPr>
          <w:b/>
          <w:sz w:val="20"/>
        </w:rPr>
        <w:t>-  Subordinadas adverbiais causais conjuncionais e</w:t>
      </w:r>
      <w:r>
        <w:rPr>
          <w:b/>
          <w:spacing w:val="-23"/>
          <w:sz w:val="20"/>
        </w:rPr>
        <w:t> </w:t>
      </w:r>
      <w:r>
        <w:rPr>
          <w:b/>
          <w:sz w:val="20"/>
        </w:rPr>
        <w:t>não-conjuncionais</w:t>
      </w:r>
    </w:p>
    <w:p>
      <w:pPr>
        <w:pStyle w:val="BodyText"/>
        <w:spacing w:before="2"/>
        <w:rPr>
          <w:b/>
          <w:sz w:val="20"/>
        </w:rPr>
      </w:pPr>
    </w:p>
    <w:p>
      <w:pPr>
        <w:spacing w:line="242" w:lineRule="auto" w:before="0"/>
        <w:ind w:left="101" w:right="119" w:firstLine="0"/>
        <w:jc w:val="left"/>
        <w:rPr>
          <w:sz w:val="20"/>
        </w:rPr>
      </w:pPr>
      <w:r>
        <w:rPr>
          <w:sz w:val="20"/>
        </w:rPr>
        <w:t>Introdução: gramaticalização das conjunções causais. A subordinada adverbial causal como processo de relacionamento sintático por adjunção.</w:t>
      </w:r>
    </w:p>
    <w:p>
      <w:pPr>
        <w:pStyle w:val="ListParagraph"/>
        <w:numPr>
          <w:ilvl w:val="0"/>
          <w:numId w:val="59"/>
        </w:numPr>
        <w:tabs>
          <w:tab w:pos="292" w:val="left" w:leader="none"/>
        </w:tabs>
        <w:spacing w:line="228" w:lineRule="exact" w:before="0" w:after="0"/>
        <w:ind w:left="102" w:right="0" w:firstLine="0"/>
        <w:jc w:val="both"/>
        <w:rPr>
          <w:sz w:val="20"/>
        </w:rPr>
      </w:pPr>
      <w:r>
        <w:rPr>
          <w:spacing w:val="-3"/>
          <w:sz w:val="20"/>
        </w:rPr>
        <w:t>Produtividade </w:t>
      </w:r>
      <w:r>
        <w:rPr>
          <w:sz w:val="20"/>
        </w:rPr>
        <w:t>das </w:t>
      </w:r>
      <w:r>
        <w:rPr>
          <w:spacing w:val="-3"/>
          <w:sz w:val="20"/>
        </w:rPr>
        <w:t>conjunções causais (Tabela</w:t>
      </w:r>
      <w:r>
        <w:rPr>
          <w:spacing w:val="-28"/>
          <w:sz w:val="20"/>
        </w:rPr>
        <w:t> </w:t>
      </w:r>
      <w:r>
        <w:rPr>
          <w:sz w:val="20"/>
        </w:rPr>
        <w:t>1).</w:t>
      </w:r>
    </w:p>
    <w:p>
      <w:pPr>
        <w:pStyle w:val="ListParagraph"/>
        <w:numPr>
          <w:ilvl w:val="0"/>
          <w:numId w:val="59"/>
        </w:numPr>
        <w:tabs>
          <w:tab w:pos="334" w:val="left" w:leader="none"/>
        </w:tabs>
        <w:spacing w:line="240" w:lineRule="auto" w:before="2" w:after="0"/>
        <w:ind w:left="102" w:right="125" w:firstLine="0"/>
        <w:jc w:val="left"/>
        <w:rPr>
          <w:sz w:val="20"/>
        </w:rPr>
      </w:pPr>
      <w:r>
        <w:rPr>
          <w:spacing w:val="-3"/>
          <w:sz w:val="20"/>
        </w:rPr>
        <w:t>Estratégias </w:t>
      </w:r>
      <w:r>
        <w:rPr>
          <w:sz w:val="20"/>
        </w:rPr>
        <w:t>de </w:t>
      </w:r>
      <w:r>
        <w:rPr>
          <w:spacing w:val="-3"/>
          <w:sz w:val="20"/>
        </w:rPr>
        <w:t>adjunção </w:t>
      </w:r>
      <w:r>
        <w:rPr>
          <w:sz w:val="20"/>
        </w:rPr>
        <w:t>à </w:t>
      </w:r>
      <w:r>
        <w:rPr>
          <w:spacing w:val="-3"/>
          <w:sz w:val="20"/>
        </w:rPr>
        <w:t>sentença nuclear: co-ocorrência </w:t>
      </w:r>
      <w:r>
        <w:rPr>
          <w:sz w:val="20"/>
        </w:rPr>
        <w:t>de </w:t>
      </w:r>
      <w:r>
        <w:rPr>
          <w:spacing w:val="-3"/>
          <w:sz w:val="20"/>
        </w:rPr>
        <w:t>adverbiais causais conjuncionais </w:t>
      </w:r>
      <w:r>
        <w:rPr>
          <w:sz w:val="20"/>
        </w:rPr>
        <w:t>x </w:t>
      </w:r>
      <w:r>
        <w:rPr>
          <w:spacing w:val="-3"/>
          <w:sz w:val="20"/>
        </w:rPr>
        <w:t>não- conjuncionais (Tabela</w:t>
      </w:r>
      <w:r>
        <w:rPr>
          <w:spacing w:val="-5"/>
          <w:sz w:val="20"/>
        </w:rPr>
        <w:t> </w:t>
      </w:r>
      <w:r>
        <w:rPr>
          <w:spacing w:val="-3"/>
          <w:sz w:val="20"/>
        </w:rPr>
        <w:t>2).</w:t>
      </w:r>
    </w:p>
    <w:p>
      <w:pPr>
        <w:pStyle w:val="ListParagraph"/>
        <w:numPr>
          <w:ilvl w:val="0"/>
          <w:numId w:val="59"/>
        </w:numPr>
        <w:tabs>
          <w:tab w:pos="308" w:val="left" w:leader="none"/>
        </w:tabs>
        <w:spacing w:line="240" w:lineRule="auto" w:before="2" w:after="0"/>
        <w:ind w:left="102" w:right="113" w:firstLine="0"/>
        <w:jc w:val="both"/>
        <w:rPr>
          <w:sz w:val="20"/>
        </w:rPr>
      </w:pPr>
      <w:r>
        <w:rPr>
          <w:spacing w:val="-3"/>
          <w:sz w:val="20"/>
        </w:rPr>
        <w:t>Graus </w:t>
      </w:r>
      <w:r>
        <w:rPr>
          <w:sz w:val="20"/>
        </w:rPr>
        <w:t>de </w:t>
      </w:r>
      <w:r>
        <w:rPr>
          <w:spacing w:val="-3"/>
          <w:sz w:val="20"/>
        </w:rPr>
        <w:t>integração </w:t>
      </w:r>
      <w:r>
        <w:rPr>
          <w:sz w:val="20"/>
        </w:rPr>
        <w:t>ou </w:t>
      </w:r>
      <w:r>
        <w:rPr>
          <w:spacing w:val="-4"/>
          <w:sz w:val="20"/>
        </w:rPr>
        <w:t>gramaticalização </w:t>
      </w:r>
      <w:r>
        <w:rPr>
          <w:sz w:val="20"/>
        </w:rPr>
        <w:t>da </w:t>
      </w:r>
      <w:r>
        <w:rPr>
          <w:spacing w:val="-3"/>
          <w:sz w:val="20"/>
        </w:rPr>
        <w:t>adverbial causal </w:t>
      </w:r>
      <w:r>
        <w:rPr>
          <w:sz w:val="20"/>
        </w:rPr>
        <w:t>na </w:t>
      </w:r>
      <w:r>
        <w:rPr>
          <w:spacing w:val="-3"/>
          <w:sz w:val="20"/>
        </w:rPr>
        <w:t>sentença nuclear, verificados </w:t>
      </w:r>
      <w:r>
        <w:rPr>
          <w:sz w:val="20"/>
        </w:rPr>
        <w:t>a </w:t>
      </w:r>
      <w:r>
        <w:rPr>
          <w:spacing w:val="-3"/>
          <w:sz w:val="20"/>
        </w:rPr>
        <w:t>partir </w:t>
      </w:r>
      <w:r>
        <w:rPr>
          <w:sz w:val="20"/>
        </w:rPr>
        <w:t>das </w:t>
      </w:r>
      <w:r>
        <w:rPr>
          <w:spacing w:val="-3"/>
          <w:sz w:val="20"/>
        </w:rPr>
        <w:t>seguingtes propriedades: (i) mobilidade </w:t>
      </w:r>
      <w:r>
        <w:rPr>
          <w:sz w:val="20"/>
        </w:rPr>
        <w:t>da </w:t>
      </w:r>
      <w:r>
        <w:rPr>
          <w:spacing w:val="-3"/>
          <w:sz w:val="20"/>
        </w:rPr>
        <w:t>causal </w:t>
      </w:r>
      <w:r>
        <w:rPr>
          <w:sz w:val="20"/>
        </w:rPr>
        <w:t>em </w:t>
      </w:r>
      <w:r>
        <w:rPr>
          <w:spacing w:val="-3"/>
          <w:sz w:val="20"/>
        </w:rPr>
        <w:t>relação </w:t>
      </w:r>
      <w:r>
        <w:rPr>
          <w:sz w:val="20"/>
        </w:rPr>
        <w:t>à </w:t>
      </w:r>
      <w:r>
        <w:rPr>
          <w:spacing w:val="-3"/>
          <w:sz w:val="20"/>
        </w:rPr>
        <w:t>nuclear: anteposição, posposição, intercalação [mobilidade maior </w:t>
      </w:r>
      <w:r>
        <w:rPr>
          <w:rFonts w:ascii="Wingdings" w:hAnsi="Wingdings"/>
          <w:sz w:val="20"/>
        </w:rPr>
        <w:t></w:t>
      </w:r>
      <w:r>
        <w:rPr>
          <w:sz w:val="20"/>
        </w:rPr>
        <w:t> </w:t>
      </w:r>
      <w:r>
        <w:rPr>
          <w:spacing w:val="-3"/>
          <w:sz w:val="20"/>
        </w:rPr>
        <w:t>integração menor, </w:t>
      </w:r>
      <w:r>
        <w:rPr>
          <w:sz w:val="20"/>
        </w:rPr>
        <w:t>pois a </w:t>
      </w:r>
      <w:r>
        <w:rPr>
          <w:spacing w:val="-3"/>
          <w:sz w:val="20"/>
        </w:rPr>
        <w:t>sentença está preservando </w:t>
      </w:r>
      <w:r>
        <w:rPr>
          <w:spacing w:val="-2"/>
          <w:sz w:val="20"/>
        </w:rPr>
        <w:t>sua </w:t>
      </w:r>
      <w:r>
        <w:rPr>
          <w:spacing w:val="-3"/>
          <w:sz w:val="20"/>
        </w:rPr>
        <w:t>propriedade </w:t>
      </w:r>
      <w:r>
        <w:rPr>
          <w:sz w:val="20"/>
        </w:rPr>
        <w:t>de </w:t>
      </w:r>
      <w:r>
        <w:rPr>
          <w:spacing w:val="-3"/>
          <w:sz w:val="20"/>
        </w:rPr>
        <w:t>Adjunto; mobilidade menor </w:t>
      </w:r>
      <w:r>
        <w:rPr>
          <w:rFonts w:ascii="Wingdings" w:hAnsi="Wingdings"/>
          <w:sz w:val="20"/>
        </w:rPr>
        <w:t></w:t>
      </w:r>
      <w:r>
        <w:rPr>
          <w:sz w:val="20"/>
        </w:rPr>
        <w:t> </w:t>
      </w:r>
      <w:r>
        <w:rPr>
          <w:spacing w:val="-4"/>
          <w:sz w:val="20"/>
        </w:rPr>
        <w:t>integração </w:t>
      </w:r>
      <w:r>
        <w:rPr>
          <w:spacing w:val="-3"/>
          <w:sz w:val="20"/>
        </w:rPr>
        <w:t>maior, pois </w:t>
      </w:r>
      <w:r>
        <w:rPr>
          <w:sz w:val="20"/>
        </w:rPr>
        <w:t>a </w:t>
      </w:r>
      <w:r>
        <w:rPr>
          <w:spacing w:val="-3"/>
          <w:sz w:val="20"/>
        </w:rPr>
        <w:t>sentença está perdendo </w:t>
      </w:r>
      <w:r>
        <w:rPr>
          <w:spacing w:val="-2"/>
          <w:sz w:val="20"/>
        </w:rPr>
        <w:t>sua </w:t>
      </w:r>
      <w:r>
        <w:rPr>
          <w:spacing w:val="-3"/>
          <w:sz w:val="20"/>
        </w:rPr>
        <w:t>propriedade </w:t>
      </w:r>
      <w:r>
        <w:rPr>
          <w:sz w:val="20"/>
        </w:rPr>
        <w:t>de </w:t>
      </w:r>
      <w:r>
        <w:rPr>
          <w:spacing w:val="-3"/>
          <w:sz w:val="20"/>
        </w:rPr>
        <w:t>Adjunto]; (ii) </w:t>
      </w:r>
      <w:r>
        <w:rPr>
          <w:spacing w:val="-4"/>
          <w:sz w:val="20"/>
        </w:rPr>
        <w:t>compartilhamento </w:t>
      </w:r>
      <w:r>
        <w:rPr>
          <w:sz w:val="20"/>
        </w:rPr>
        <w:t>do </w:t>
      </w:r>
      <w:r>
        <w:rPr>
          <w:spacing w:val="-3"/>
          <w:sz w:val="20"/>
        </w:rPr>
        <w:t>Sujeito com </w:t>
      </w:r>
      <w:r>
        <w:rPr>
          <w:sz w:val="20"/>
        </w:rPr>
        <w:t>a </w:t>
      </w:r>
      <w:r>
        <w:rPr>
          <w:spacing w:val="-3"/>
          <w:sz w:val="20"/>
        </w:rPr>
        <w:t>sentença nuclear [Sujeito mais compartilhado, podendo </w:t>
      </w:r>
      <w:r>
        <w:rPr>
          <w:sz w:val="20"/>
        </w:rPr>
        <w:t>ser </w:t>
      </w:r>
      <w:r>
        <w:rPr>
          <w:rFonts w:ascii="Symbol" w:hAnsi="Symbol"/>
          <w:sz w:val="20"/>
        </w:rPr>
        <w:t></w:t>
      </w:r>
      <w:r>
        <w:rPr>
          <w:sz w:val="20"/>
        </w:rPr>
        <w:t>, </w:t>
      </w:r>
      <w:r>
        <w:rPr>
          <w:spacing w:val="-3"/>
          <w:sz w:val="20"/>
        </w:rPr>
        <w:t>indica integração maior. (iii) correlação modo-temporal com </w:t>
      </w:r>
      <w:r>
        <w:rPr>
          <w:sz w:val="20"/>
        </w:rPr>
        <w:t>o </w:t>
      </w:r>
      <w:r>
        <w:rPr>
          <w:spacing w:val="-3"/>
          <w:sz w:val="20"/>
        </w:rPr>
        <w:t>verbo </w:t>
      </w:r>
      <w:r>
        <w:rPr>
          <w:sz w:val="20"/>
        </w:rPr>
        <w:t>da </w:t>
      </w:r>
      <w:r>
        <w:rPr>
          <w:spacing w:val="-3"/>
          <w:sz w:val="20"/>
        </w:rPr>
        <w:t>sentença nuclear [correlação maior aponta para </w:t>
      </w:r>
      <w:r>
        <w:rPr>
          <w:spacing w:val="-2"/>
          <w:sz w:val="20"/>
        </w:rPr>
        <w:t>uma </w:t>
      </w:r>
      <w:r>
        <w:rPr>
          <w:spacing w:val="-3"/>
          <w:sz w:val="20"/>
        </w:rPr>
        <w:t>dependência maior </w:t>
      </w:r>
      <w:r>
        <w:rPr>
          <w:sz w:val="20"/>
        </w:rPr>
        <w:t>da </w:t>
      </w:r>
      <w:r>
        <w:rPr>
          <w:spacing w:val="-3"/>
          <w:sz w:val="20"/>
        </w:rPr>
        <w:t>nuclear, </w:t>
      </w:r>
      <w:r>
        <w:rPr>
          <w:sz w:val="20"/>
        </w:rPr>
        <w:t>e </w:t>
      </w:r>
      <w:r>
        <w:rPr>
          <w:spacing w:val="-3"/>
          <w:sz w:val="20"/>
        </w:rPr>
        <w:t>portanto </w:t>
      </w:r>
      <w:r>
        <w:rPr>
          <w:sz w:val="20"/>
        </w:rPr>
        <w:t>a </w:t>
      </w:r>
      <w:r>
        <w:rPr>
          <w:spacing w:val="-3"/>
          <w:sz w:val="20"/>
        </w:rPr>
        <w:t>causal estará mais integrada]. (Reunir todos </w:t>
      </w:r>
      <w:r>
        <w:rPr>
          <w:sz w:val="20"/>
        </w:rPr>
        <w:t>os </w:t>
      </w:r>
      <w:r>
        <w:rPr>
          <w:spacing w:val="-3"/>
          <w:sz w:val="20"/>
        </w:rPr>
        <w:t>achados </w:t>
      </w:r>
      <w:r>
        <w:rPr>
          <w:sz w:val="20"/>
        </w:rPr>
        <w:t>na </w:t>
      </w:r>
      <w:r>
        <w:rPr>
          <w:spacing w:val="-3"/>
          <w:sz w:val="20"/>
        </w:rPr>
        <w:t>Tabela</w:t>
      </w:r>
      <w:r>
        <w:rPr>
          <w:spacing w:val="-20"/>
          <w:sz w:val="20"/>
        </w:rPr>
        <w:t> </w:t>
      </w:r>
      <w:r>
        <w:rPr>
          <w:sz w:val="20"/>
        </w:rPr>
        <w:t>3).</w:t>
      </w:r>
    </w:p>
    <w:p>
      <w:pPr>
        <w:pStyle w:val="ListParagraph"/>
        <w:numPr>
          <w:ilvl w:val="0"/>
          <w:numId w:val="59"/>
        </w:numPr>
        <w:tabs>
          <w:tab w:pos="302" w:val="left" w:leader="none"/>
        </w:tabs>
        <w:spacing w:line="240" w:lineRule="auto" w:before="2" w:after="0"/>
        <w:ind w:left="302" w:right="0" w:hanging="200"/>
        <w:jc w:val="both"/>
        <w:rPr>
          <w:sz w:val="20"/>
        </w:rPr>
      </w:pPr>
      <w:r>
        <w:rPr>
          <w:sz w:val="20"/>
        </w:rPr>
        <w:t>Usos de </w:t>
      </w:r>
      <w:r>
        <w:rPr>
          <w:i/>
          <w:sz w:val="20"/>
        </w:rPr>
        <w:t>porque </w:t>
      </w:r>
      <w:r>
        <w:rPr>
          <w:sz w:val="20"/>
        </w:rPr>
        <w:t>como nexo</w:t>
      </w:r>
      <w:r>
        <w:rPr>
          <w:spacing w:val="-5"/>
          <w:sz w:val="20"/>
        </w:rPr>
        <w:t> </w:t>
      </w:r>
      <w:r>
        <w:rPr>
          <w:sz w:val="20"/>
        </w:rPr>
        <w:t>textual.</w:t>
      </w:r>
    </w:p>
    <w:p>
      <w:pPr>
        <w:pStyle w:val="BodyText"/>
        <w:spacing w:before="2"/>
        <w:rPr>
          <w:sz w:val="20"/>
        </w:rPr>
      </w:pPr>
    </w:p>
    <w:p>
      <w:pPr>
        <w:spacing w:before="0"/>
        <w:ind w:left="101" w:right="119" w:firstLine="0"/>
        <w:jc w:val="left"/>
        <w:rPr>
          <w:sz w:val="20"/>
        </w:rPr>
      </w:pPr>
      <w:r>
        <w:rPr>
          <w:sz w:val="20"/>
        </w:rPr>
        <w:t>Leitura suplementar: Maria Helena Moura Neves – As construções causais. Em: Neves (Org. 2000, pp.496).</w:t>
      </w:r>
    </w:p>
    <w:p>
      <w:pPr>
        <w:pStyle w:val="BodyText"/>
        <w:spacing w:before="2"/>
        <w:rPr>
          <w:sz w:val="20"/>
        </w:rPr>
      </w:pPr>
    </w:p>
    <w:p>
      <w:pPr>
        <w:pStyle w:val="ListParagraph"/>
        <w:numPr>
          <w:ilvl w:val="0"/>
          <w:numId w:val="39"/>
        </w:numPr>
        <w:tabs>
          <w:tab w:pos="342" w:val="left" w:leader="none"/>
        </w:tabs>
        <w:spacing w:line="240" w:lineRule="auto" w:before="0" w:after="0"/>
        <w:ind w:left="342" w:right="0" w:hanging="240"/>
        <w:jc w:val="both"/>
        <w:rPr>
          <w:b/>
          <w:sz w:val="20"/>
        </w:rPr>
      </w:pPr>
      <w:r>
        <w:rPr>
          <w:b/>
          <w:sz w:val="20"/>
        </w:rPr>
        <w:t>-  </w:t>
      </w:r>
      <w:r>
        <w:rPr>
          <w:b/>
          <w:spacing w:val="-4"/>
          <w:sz w:val="20"/>
        </w:rPr>
        <w:t>Subordinadas </w:t>
      </w:r>
      <w:r>
        <w:rPr>
          <w:b/>
          <w:spacing w:val="-3"/>
          <w:sz w:val="20"/>
        </w:rPr>
        <w:t>adverbiais </w:t>
      </w:r>
      <w:r>
        <w:rPr>
          <w:b/>
          <w:spacing w:val="-4"/>
          <w:sz w:val="20"/>
        </w:rPr>
        <w:t>condicionais conjuncionais </w:t>
      </w:r>
      <w:r>
        <w:rPr>
          <w:b/>
          <w:sz w:val="20"/>
        </w:rPr>
        <w:t>e</w:t>
      </w:r>
      <w:r>
        <w:rPr>
          <w:b/>
          <w:spacing w:val="21"/>
          <w:sz w:val="20"/>
        </w:rPr>
        <w:t> </w:t>
      </w:r>
      <w:r>
        <w:rPr>
          <w:b/>
          <w:spacing w:val="-4"/>
          <w:sz w:val="20"/>
        </w:rPr>
        <w:t>não-conjuncionais</w:t>
      </w:r>
    </w:p>
    <w:p>
      <w:pPr>
        <w:pStyle w:val="BodyText"/>
        <w:spacing w:before="2"/>
        <w:rPr>
          <w:b/>
          <w:sz w:val="20"/>
        </w:rPr>
      </w:pPr>
    </w:p>
    <w:p>
      <w:pPr>
        <w:spacing w:line="242" w:lineRule="auto" w:before="0"/>
        <w:ind w:left="101" w:right="119" w:firstLine="0"/>
        <w:jc w:val="left"/>
        <w:rPr>
          <w:sz w:val="20"/>
        </w:rPr>
      </w:pPr>
      <w:r>
        <w:rPr>
          <w:sz w:val="20"/>
        </w:rPr>
        <w:t>Introdução: gramaticalização das conjunções condicionais. A subordinada adverbial condicional como processo de relacionamento sintático por interdependência.</w:t>
      </w:r>
    </w:p>
    <w:p>
      <w:pPr>
        <w:pStyle w:val="ListParagraph"/>
        <w:numPr>
          <w:ilvl w:val="0"/>
          <w:numId w:val="60"/>
        </w:numPr>
        <w:tabs>
          <w:tab w:pos="302" w:val="left" w:leader="none"/>
        </w:tabs>
        <w:spacing w:line="228" w:lineRule="exact" w:before="0" w:after="0"/>
        <w:ind w:left="302" w:right="0" w:hanging="200"/>
        <w:jc w:val="both"/>
        <w:rPr>
          <w:sz w:val="20"/>
        </w:rPr>
      </w:pPr>
      <w:r>
        <w:rPr>
          <w:sz w:val="20"/>
        </w:rPr>
        <w:t>Co-ocorrência das </w:t>
      </w:r>
      <w:r>
        <w:rPr>
          <w:spacing w:val="-3"/>
          <w:sz w:val="20"/>
        </w:rPr>
        <w:t>adverbiais condicionais conjuncionais </w:t>
      </w:r>
      <w:r>
        <w:rPr>
          <w:sz w:val="20"/>
        </w:rPr>
        <w:t>e </w:t>
      </w:r>
      <w:r>
        <w:rPr>
          <w:spacing w:val="-3"/>
          <w:sz w:val="20"/>
        </w:rPr>
        <w:t>não-conjuncionais (Tabela</w:t>
      </w:r>
      <w:r>
        <w:rPr>
          <w:spacing w:val="-18"/>
          <w:sz w:val="20"/>
        </w:rPr>
        <w:t> </w:t>
      </w:r>
      <w:r>
        <w:rPr>
          <w:spacing w:val="-3"/>
          <w:sz w:val="20"/>
        </w:rPr>
        <w:t>1).</w:t>
      </w:r>
    </w:p>
    <w:p>
      <w:pPr>
        <w:pStyle w:val="ListParagraph"/>
        <w:numPr>
          <w:ilvl w:val="0"/>
          <w:numId w:val="60"/>
        </w:numPr>
        <w:tabs>
          <w:tab w:pos="292" w:val="left" w:leader="none"/>
        </w:tabs>
        <w:spacing w:line="240" w:lineRule="auto" w:before="2" w:after="0"/>
        <w:ind w:left="292" w:right="0" w:hanging="190"/>
        <w:jc w:val="both"/>
        <w:rPr>
          <w:sz w:val="20"/>
        </w:rPr>
      </w:pPr>
      <w:r>
        <w:rPr>
          <w:spacing w:val="-3"/>
          <w:sz w:val="20"/>
        </w:rPr>
        <w:t>Condicionais </w:t>
      </w:r>
      <w:r>
        <w:rPr>
          <w:sz w:val="20"/>
        </w:rPr>
        <w:t>com </w:t>
      </w:r>
      <w:r>
        <w:rPr>
          <w:spacing w:val="-3"/>
          <w:sz w:val="20"/>
        </w:rPr>
        <w:t>verbo </w:t>
      </w:r>
      <w:r>
        <w:rPr>
          <w:sz w:val="20"/>
        </w:rPr>
        <w:t>no</w:t>
      </w:r>
      <w:r>
        <w:rPr>
          <w:spacing w:val="-24"/>
          <w:sz w:val="20"/>
        </w:rPr>
        <w:t> </w:t>
      </w:r>
      <w:r>
        <w:rPr>
          <w:spacing w:val="-3"/>
          <w:sz w:val="20"/>
        </w:rPr>
        <w:t>Indicativo.</w:t>
      </w:r>
    </w:p>
    <w:p>
      <w:pPr>
        <w:pStyle w:val="ListParagraph"/>
        <w:numPr>
          <w:ilvl w:val="0"/>
          <w:numId w:val="60"/>
        </w:numPr>
        <w:tabs>
          <w:tab w:pos="292" w:val="left" w:leader="none"/>
        </w:tabs>
        <w:spacing w:line="240" w:lineRule="auto" w:before="0" w:after="0"/>
        <w:ind w:left="292" w:right="0" w:hanging="190"/>
        <w:jc w:val="both"/>
        <w:rPr>
          <w:sz w:val="20"/>
        </w:rPr>
      </w:pPr>
      <w:r>
        <w:rPr>
          <w:spacing w:val="-3"/>
          <w:sz w:val="20"/>
        </w:rPr>
        <w:t>Condicionais</w:t>
      </w:r>
      <w:r>
        <w:rPr>
          <w:spacing w:val="-8"/>
          <w:sz w:val="20"/>
        </w:rPr>
        <w:t> </w:t>
      </w:r>
      <w:r>
        <w:rPr>
          <w:sz w:val="20"/>
        </w:rPr>
        <w:t>com</w:t>
      </w:r>
      <w:r>
        <w:rPr>
          <w:spacing w:val="-6"/>
          <w:sz w:val="20"/>
        </w:rPr>
        <w:t> </w:t>
      </w:r>
      <w:r>
        <w:rPr>
          <w:spacing w:val="-3"/>
          <w:sz w:val="20"/>
        </w:rPr>
        <w:t>verbo</w:t>
      </w:r>
      <w:r>
        <w:rPr>
          <w:spacing w:val="-6"/>
          <w:sz w:val="20"/>
        </w:rPr>
        <w:t> </w:t>
      </w:r>
      <w:r>
        <w:rPr>
          <w:sz w:val="20"/>
        </w:rPr>
        <w:t>no</w:t>
      </w:r>
      <w:r>
        <w:rPr>
          <w:spacing w:val="-6"/>
          <w:sz w:val="20"/>
        </w:rPr>
        <w:t> </w:t>
      </w:r>
      <w:r>
        <w:rPr>
          <w:spacing w:val="-3"/>
          <w:sz w:val="20"/>
        </w:rPr>
        <w:t>Subjuntivo.</w:t>
      </w:r>
      <w:r>
        <w:rPr>
          <w:spacing w:val="-6"/>
          <w:sz w:val="20"/>
        </w:rPr>
        <w:t> </w:t>
      </w:r>
      <w:r>
        <w:rPr>
          <w:spacing w:val="-3"/>
          <w:sz w:val="20"/>
        </w:rPr>
        <w:t>(Reunir</w:t>
      </w:r>
      <w:r>
        <w:rPr>
          <w:spacing w:val="-7"/>
          <w:sz w:val="20"/>
        </w:rPr>
        <w:t> </w:t>
      </w:r>
      <w:r>
        <w:rPr>
          <w:sz w:val="20"/>
        </w:rPr>
        <w:t>os</w:t>
      </w:r>
      <w:r>
        <w:rPr>
          <w:spacing w:val="-6"/>
          <w:sz w:val="20"/>
        </w:rPr>
        <w:t> </w:t>
      </w:r>
      <w:r>
        <w:rPr>
          <w:spacing w:val="-3"/>
          <w:sz w:val="20"/>
        </w:rPr>
        <w:t>achados</w:t>
      </w:r>
      <w:r>
        <w:rPr>
          <w:spacing w:val="-6"/>
          <w:sz w:val="20"/>
        </w:rPr>
        <w:t> </w:t>
      </w:r>
      <w:r>
        <w:rPr>
          <w:spacing w:val="-2"/>
          <w:sz w:val="20"/>
        </w:rPr>
        <w:t>dos</w:t>
      </w:r>
      <w:r>
        <w:rPr>
          <w:spacing w:val="-6"/>
          <w:sz w:val="20"/>
        </w:rPr>
        <w:t> </w:t>
      </w:r>
      <w:r>
        <w:rPr>
          <w:spacing w:val="-3"/>
          <w:sz w:val="20"/>
        </w:rPr>
        <w:t>dois</w:t>
      </w:r>
      <w:r>
        <w:rPr>
          <w:spacing w:val="-6"/>
          <w:sz w:val="20"/>
        </w:rPr>
        <w:t> </w:t>
      </w:r>
      <w:r>
        <w:rPr>
          <w:spacing w:val="-3"/>
          <w:sz w:val="20"/>
        </w:rPr>
        <w:t>últimos</w:t>
      </w:r>
      <w:r>
        <w:rPr>
          <w:spacing w:val="-6"/>
          <w:sz w:val="20"/>
        </w:rPr>
        <w:t> </w:t>
      </w:r>
      <w:r>
        <w:rPr>
          <w:spacing w:val="-3"/>
          <w:sz w:val="20"/>
        </w:rPr>
        <w:t>itens</w:t>
      </w:r>
      <w:r>
        <w:rPr>
          <w:spacing w:val="-6"/>
          <w:sz w:val="20"/>
        </w:rPr>
        <w:t> </w:t>
      </w:r>
      <w:r>
        <w:rPr>
          <w:sz w:val="20"/>
        </w:rPr>
        <w:t>na</w:t>
      </w:r>
      <w:r>
        <w:rPr>
          <w:spacing w:val="-5"/>
          <w:sz w:val="20"/>
        </w:rPr>
        <w:t> </w:t>
      </w:r>
      <w:r>
        <w:rPr>
          <w:spacing w:val="-3"/>
          <w:sz w:val="20"/>
        </w:rPr>
        <w:t>Tabela</w:t>
      </w:r>
      <w:r>
        <w:rPr>
          <w:spacing w:val="-7"/>
          <w:sz w:val="20"/>
        </w:rPr>
        <w:t> </w:t>
      </w:r>
      <w:r>
        <w:rPr>
          <w:spacing w:val="-3"/>
          <w:sz w:val="20"/>
        </w:rPr>
        <w:t>2).</w:t>
      </w:r>
    </w:p>
    <w:p>
      <w:pPr>
        <w:pStyle w:val="BodyText"/>
        <w:spacing w:before="2"/>
        <w:rPr>
          <w:sz w:val="20"/>
        </w:rPr>
      </w:pPr>
    </w:p>
    <w:p>
      <w:pPr>
        <w:spacing w:line="242" w:lineRule="auto" w:before="0"/>
        <w:ind w:left="101" w:right="101" w:firstLine="0"/>
        <w:jc w:val="left"/>
        <w:rPr>
          <w:sz w:val="20"/>
        </w:rPr>
      </w:pPr>
      <w:r>
        <w:rPr>
          <w:spacing w:val="-3"/>
          <w:sz w:val="20"/>
        </w:rPr>
        <w:t>Leituras suplementares: Judit Tapazdi </w:t>
      </w:r>
      <w:r>
        <w:rPr>
          <w:sz w:val="20"/>
        </w:rPr>
        <w:t>e </w:t>
      </w:r>
      <w:r>
        <w:rPr>
          <w:spacing w:val="-3"/>
          <w:sz w:val="20"/>
        </w:rPr>
        <w:t>Giampaolo Salvi </w:t>
      </w:r>
      <w:r>
        <w:rPr>
          <w:sz w:val="20"/>
        </w:rPr>
        <w:t>– A </w:t>
      </w:r>
      <w:r>
        <w:rPr>
          <w:spacing w:val="-3"/>
          <w:sz w:val="20"/>
        </w:rPr>
        <w:t>oração condicional </w:t>
      </w:r>
      <w:r>
        <w:rPr>
          <w:sz w:val="20"/>
        </w:rPr>
        <w:t>no </w:t>
      </w:r>
      <w:r>
        <w:rPr>
          <w:spacing w:val="-3"/>
          <w:sz w:val="20"/>
        </w:rPr>
        <w:t>português falado </w:t>
      </w:r>
      <w:r>
        <w:rPr>
          <w:sz w:val="20"/>
        </w:rPr>
        <w:t>em </w:t>
      </w:r>
      <w:r>
        <w:rPr>
          <w:spacing w:val="-3"/>
          <w:sz w:val="20"/>
        </w:rPr>
        <w:t>Portugal </w:t>
      </w:r>
      <w:r>
        <w:rPr>
          <w:sz w:val="20"/>
        </w:rPr>
        <w:t>e no </w:t>
      </w:r>
      <w:r>
        <w:rPr>
          <w:spacing w:val="-3"/>
          <w:sz w:val="20"/>
        </w:rPr>
        <w:t>Brasil. </w:t>
      </w:r>
      <w:r>
        <w:rPr>
          <w:i/>
          <w:spacing w:val="-4"/>
          <w:sz w:val="20"/>
        </w:rPr>
        <w:t>D.E.L.T.A. </w:t>
      </w:r>
      <w:r>
        <w:rPr>
          <w:sz w:val="20"/>
        </w:rPr>
        <w:t>14 </w:t>
      </w:r>
      <w:r>
        <w:rPr>
          <w:spacing w:val="-3"/>
          <w:sz w:val="20"/>
        </w:rPr>
        <w:t>(número especial): 255-267, 1998. Maria Helena Moura Neves (1999). As</w:t>
      </w:r>
    </w:p>
    <w:p>
      <w:pPr>
        <w:spacing w:after="0" w:line="242" w:lineRule="auto"/>
        <w:jc w:val="left"/>
        <w:rPr>
          <w:sz w:val="20"/>
        </w:rPr>
        <w:sectPr>
          <w:pgSz w:w="11900" w:h="16840"/>
          <w:pgMar w:header="708" w:footer="902" w:top="2120" w:bottom="1100" w:left="1600" w:right="1580"/>
        </w:sectPr>
      </w:pPr>
    </w:p>
    <w:p>
      <w:pPr>
        <w:pStyle w:val="BodyText"/>
        <w:spacing w:before="7"/>
        <w:rPr>
          <w:sz w:val="17"/>
        </w:rPr>
      </w:pPr>
    </w:p>
    <w:p>
      <w:pPr>
        <w:tabs>
          <w:tab w:pos="833" w:val="left" w:leader="none"/>
          <w:tab w:pos="1253" w:val="left" w:leader="none"/>
          <w:tab w:pos="2097" w:val="left" w:leader="none"/>
          <w:tab w:pos="3263" w:val="left" w:leader="none"/>
          <w:tab w:pos="3683" w:val="left" w:leader="none"/>
          <w:tab w:pos="4309" w:val="left" w:leader="none"/>
          <w:tab w:pos="4903" w:val="left" w:leader="none"/>
          <w:tab w:pos="6001" w:val="left" w:leader="none"/>
          <w:tab w:pos="7177" w:val="left" w:leader="none"/>
          <w:tab w:pos="8287" w:val="left" w:leader="none"/>
        </w:tabs>
        <w:spacing w:line="240" w:lineRule="auto" w:before="74"/>
        <w:ind w:left="101" w:right="184" w:firstLine="0"/>
        <w:jc w:val="left"/>
        <w:rPr>
          <w:sz w:val="20"/>
        </w:rPr>
      </w:pPr>
      <w:r>
        <w:rPr>
          <w:spacing w:val="-3"/>
          <w:sz w:val="20"/>
        </w:rPr>
        <w:t>construções condicionais. </w:t>
      </w:r>
      <w:r>
        <w:rPr>
          <w:sz w:val="20"/>
        </w:rPr>
        <w:t>Em </w:t>
      </w:r>
      <w:r>
        <w:rPr>
          <w:spacing w:val="-3"/>
          <w:sz w:val="20"/>
        </w:rPr>
        <w:t>Neves (Org. 1999: 497-544). </w:t>
      </w:r>
      <w:r>
        <w:rPr>
          <w:sz w:val="20"/>
        </w:rPr>
        <w:t>Celso Kobashi (2004). </w:t>
      </w:r>
      <w:r>
        <w:rPr>
          <w:i/>
          <w:sz w:val="20"/>
        </w:rPr>
        <w:t>Língua Falada - a  </w:t>
      </w:r>
      <w:r>
        <w:rPr>
          <w:i/>
          <w:sz w:val="20"/>
        </w:rPr>
        <w:t>ordem</w:t>
        <w:tab/>
        <w:t>no</w:t>
        <w:tab/>
        <w:t>período</w:t>
        <w:tab/>
        <w:t>condicional</w:t>
        <w:tab/>
        <w:t>no</w:t>
        <w:tab/>
        <w:t>Port.</w:t>
        <w:tab/>
        <w:t>Pop.</w:t>
        <w:tab/>
        <w:t>Brasileiro:</w:t>
        <w:tab/>
        <w:t>implicações</w:t>
        <w:tab/>
        <w:t>semânticas</w:t>
        <w:tab/>
        <w:t>e gramaticalização. </w:t>
      </w:r>
      <w:r>
        <w:rPr>
          <w:sz w:val="20"/>
        </w:rPr>
        <w:t>São Paulo: Universidade de São Paulo, Diss. de</w:t>
      </w:r>
      <w:r>
        <w:rPr>
          <w:spacing w:val="-14"/>
          <w:sz w:val="20"/>
        </w:rPr>
        <w:t> </w:t>
      </w:r>
      <w:r>
        <w:rPr>
          <w:sz w:val="20"/>
        </w:rPr>
        <w:t>Mestrado.</w:t>
      </w:r>
    </w:p>
    <w:p>
      <w:pPr>
        <w:pStyle w:val="BodyText"/>
        <w:spacing w:before="2"/>
        <w:rPr>
          <w:sz w:val="20"/>
        </w:rPr>
      </w:pPr>
    </w:p>
    <w:p>
      <w:pPr>
        <w:pStyle w:val="ListParagraph"/>
        <w:numPr>
          <w:ilvl w:val="0"/>
          <w:numId w:val="39"/>
        </w:numPr>
        <w:tabs>
          <w:tab w:pos="342" w:val="left" w:leader="none"/>
        </w:tabs>
        <w:spacing w:line="240" w:lineRule="auto" w:before="0" w:after="0"/>
        <w:ind w:left="342" w:right="0" w:hanging="240"/>
        <w:jc w:val="left"/>
        <w:rPr>
          <w:b/>
          <w:sz w:val="20"/>
        </w:rPr>
      </w:pPr>
      <w:r>
        <w:rPr>
          <w:b/>
          <w:sz w:val="20"/>
        </w:rPr>
        <w:t>– </w:t>
      </w:r>
      <w:r>
        <w:rPr>
          <w:b/>
          <w:spacing w:val="-4"/>
          <w:sz w:val="20"/>
        </w:rPr>
        <w:t>Subordinadas </w:t>
      </w:r>
      <w:r>
        <w:rPr>
          <w:b/>
          <w:spacing w:val="-3"/>
          <w:sz w:val="20"/>
        </w:rPr>
        <w:t>adverbiais concessivas</w:t>
      </w:r>
    </w:p>
    <w:p>
      <w:pPr>
        <w:pStyle w:val="BodyText"/>
        <w:spacing w:before="2"/>
        <w:rPr>
          <w:b/>
          <w:sz w:val="20"/>
        </w:rPr>
      </w:pPr>
    </w:p>
    <w:p>
      <w:pPr>
        <w:spacing w:line="242" w:lineRule="auto" w:before="0"/>
        <w:ind w:left="101" w:right="119" w:firstLine="0"/>
        <w:jc w:val="left"/>
        <w:rPr>
          <w:sz w:val="20"/>
        </w:rPr>
      </w:pPr>
      <w:r>
        <w:rPr>
          <w:sz w:val="20"/>
        </w:rPr>
        <w:t>Introdução: gramaticalização das conjunções concessivas. A subordinada adverbial concessiva como processo de relacionamento sintático.</w:t>
      </w:r>
    </w:p>
    <w:p>
      <w:pPr>
        <w:pStyle w:val="ListParagraph"/>
        <w:numPr>
          <w:ilvl w:val="0"/>
          <w:numId w:val="61"/>
        </w:numPr>
        <w:tabs>
          <w:tab w:pos="292" w:val="left" w:leader="none"/>
        </w:tabs>
        <w:spacing w:line="228" w:lineRule="exact" w:before="0" w:after="0"/>
        <w:ind w:left="292" w:right="0" w:hanging="190"/>
        <w:jc w:val="left"/>
        <w:rPr>
          <w:sz w:val="20"/>
        </w:rPr>
      </w:pPr>
      <w:r>
        <w:rPr>
          <w:spacing w:val="-3"/>
          <w:sz w:val="20"/>
        </w:rPr>
        <w:t>Esquemas concessivos </w:t>
      </w:r>
      <w:r>
        <w:rPr>
          <w:sz w:val="20"/>
        </w:rPr>
        <w:t>e </w:t>
      </w:r>
      <w:r>
        <w:rPr>
          <w:spacing w:val="-3"/>
          <w:sz w:val="20"/>
        </w:rPr>
        <w:t>esquemas</w:t>
      </w:r>
      <w:r>
        <w:rPr>
          <w:spacing w:val="-12"/>
          <w:sz w:val="20"/>
        </w:rPr>
        <w:t> </w:t>
      </w:r>
      <w:r>
        <w:rPr>
          <w:spacing w:val="-3"/>
          <w:sz w:val="20"/>
        </w:rPr>
        <w:t>adversativos.</w:t>
      </w:r>
    </w:p>
    <w:p>
      <w:pPr>
        <w:pStyle w:val="ListParagraph"/>
        <w:numPr>
          <w:ilvl w:val="0"/>
          <w:numId w:val="61"/>
        </w:numPr>
        <w:tabs>
          <w:tab w:pos="292" w:val="left" w:leader="none"/>
        </w:tabs>
        <w:spacing w:line="240" w:lineRule="auto" w:before="2" w:after="0"/>
        <w:ind w:left="292" w:right="0" w:hanging="190"/>
        <w:jc w:val="left"/>
        <w:rPr>
          <w:sz w:val="20"/>
        </w:rPr>
      </w:pPr>
      <w:r>
        <w:rPr>
          <w:spacing w:val="-3"/>
          <w:sz w:val="20"/>
        </w:rPr>
        <w:t>Correlação tempo-modo nas adverbiais</w:t>
      </w:r>
      <w:r>
        <w:rPr>
          <w:spacing w:val="-7"/>
          <w:sz w:val="20"/>
        </w:rPr>
        <w:t> </w:t>
      </w:r>
      <w:r>
        <w:rPr>
          <w:spacing w:val="-3"/>
          <w:sz w:val="20"/>
        </w:rPr>
        <w:t>concessivas.</w:t>
      </w:r>
    </w:p>
    <w:p>
      <w:pPr>
        <w:pStyle w:val="ListParagraph"/>
        <w:numPr>
          <w:ilvl w:val="0"/>
          <w:numId w:val="61"/>
        </w:numPr>
        <w:tabs>
          <w:tab w:pos="292" w:val="left" w:leader="none"/>
        </w:tabs>
        <w:spacing w:line="240" w:lineRule="auto" w:before="0" w:after="0"/>
        <w:ind w:left="292" w:right="0" w:hanging="190"/>
        <w:jc w:val="left"/>
        <w:rPr>
          <w:sz w:val="20"/>
        </w:rPr>
      </w:pPr>
      <w:r>
        <w:rPr>
          <w:spacing w:val="-3"/>
          <w:sz w:val="20"/>
        </w:rPr>
        <w:t>Colocação </w:t>
      </w:r>
      <w:r>
        <w:rPr>
          <w:sz w:val="20"/>
        </w:rPr>
        <w:t>das </w:t>
      </w:r>
      <w:r>
        <w:rPr>
          <w:spacing w:val="-3"/>
          <w:sz w:val="20"/>
        </w:rPr>
        <w:t>concessivas </w:t>
      </w:r>
      <w:r>
        <w:rPr>
          <w:sz w:val="20"/>
        </w:rPr>
        <w:t>em </w:t>
      </w:r>
      <w:r>
        <w:rPr>
          <w:spacing w:val="-3"/>
          <w:sz w:val="20"/>
        </w:rPr>
        <w:t>relação </w:t>
      </w:r>
      <w:r>
        <w:rPr>
          <w:sz w:val="20"/>
        </w:rPr>
        <w:t>à </w:t>
      </w:r>
      <w:r>
        <w:rPr>
          <w:spacing w:val="-3"/>
          <w:sz w:val="20"/>
        </w:rPr>
        <w:t>sentença</w:t>
      </w:r>
      <w:r>
        <w:rPr>
          <w:spacing w:val="-35"/>
          <w:sz w:val="20"/>
        </w:rPr>
        <w:t> </w:t>
      </w:r>
      <w:r>
        <w:rPr>
          <w:spacing w:val="-3"/>
          <w:sz w:val="20"/>
        </w:rPr>
        <w:t>núcleo.</w:t>
      </w:r>
    </w:p>
    <w:p>
      <w:pPr>
        <w:pStyle w:val="BodyText"/>
        <w:spacing w:before="2"/>
        <w:rPr>
          <w:sz w:val="20"/>
        </w:rPr>
      </w:pPr>
    </w:p>
    <w:p>
      <w:pPr>
        <w:spacing w:line="242" w:lineRule="auto" w:before="0"/>
        <w:ind w:left="101" w:right="114" w:firstLine="0"/>
        <w:jc w:val="left"/>
        <w:rPr>
          <w:sz w:val="20"/>
        </w:rPr>
      </w:pPr>
      <w:r>
        <w:rPr>
          <w:spacing w:val="-3"/>
          <w:sz w:val="20"/>
        </w:rPr>
        <w:t>Leituras suplementares: Eduardo Guimarães </w:t>
      </w:r>
      <w:r>
        <w:rPr>
          <w:sz w:val="20"/>
        </w:rPr>
        <w:t>- </w:t>
      </w:r>
      <w:r>
        <w:rPr>
          <w:spacing w:val="-3"/>
          <w:sz w:val="20"/>
        </w:rPr>
        <w:t>Algumas considerações sobre </w:t>
      </w:r>
      <w:r>
        <w:rPr>
          <w:sz w:val="20"/>
        </w:rPr>
        <w:t>a </w:t>
      </w:r>
      <w:r>
        <w:rPr>
          <w:spacing w:val="-3"/>
          <w:sz w:val="20"/>
        </w:rPr>
        <w:t>conjunção </w:t>
      </w:r>
      <w:r>
        <w:rPr>
          <w:i/>
          <w:spacing w:val="-3"/>
          <w:sz w:val="20"/>
        </w:rPr>
        <w:t>embora. Estudos </w:t>
      </w:r>
      <w:r>
        <w:rPr>
          <w:sz w:val="20"/>
        </w:rPr>
        <w:t>7: </w:t>
      </w:r>
      <w:r>
        <w:rPr>
          <w:spacing w:val="-3"/>
          <w:sz w:val="20"/>
        </w:rPr>
        <w:t>86-94, 1981. Maria Helena Moura Neves </w:t>
      </w:r>
      <w:r>
        <w:rPr>
          <w:sz w:val="20"/>
        </w:rPr>
        <w:t>– As </w:t>
      </w:r>
      <w:r>
        <w:rPr>
          <w:spacing w:val="-3"/>
          <w:sz w:val="20"/>
        </w:rPr>
        <w:t>construções concessivas. </w:t>
      </w:r>
      <w:r>
        <w:rPr>
          <w:sz w:val="20"/>
        </w:rPr>
        <w:t>Em </w:t>
      </w:r>
      <w:r>
        <w:rPr>
          <w:spacing w:val="-3"/>
          <w:sz w:val="20"/>
        </w:rPr>
        <w:t>Neves (Org. 2000, </w:t>
      </w:r>
      <w:r>
        <w:rPr>
          <w:spacing w:val="-2"/>
          <w:sz w:val="20"/>
        </w:rPr>
        <w:t>pp. </w:t>
      </w:r>
      <w:r>
        <w:rPr>
          <w:spacing w:val="-3"/>
          <w:sz w:val="20"/>
        </w:rPr>
        <w:t>545-591).</w:t>
      </w:r>
    </w:p>
    <w:p>
      <w:pPr>
        <w:pStyle w:val="BodyText"/>
        <w:spacing w:before="11"/>
        <w:rPr>
          <w:sz w:val="19"/>
        </w:rPr>
      </w:pPr>
    </w:p>
    <w:p>
      <w:pPr>
        <w:pStyle w:val="ListParagraph"/>
        <w:numPr>
          <w:ilvl w:val="0"/>
          <w:numId w:val="39"/>
        </w:numPr>
        <w:tabs>
          <w:tab w:pos="342" w:val="left" w:leader="none"/>
        </w:tabs>
        <w:spacing w:line="240" w:lineRule="auto" w:before="0" w:after="0"/>
        <w:ind w:left="342" w:right="0" w:hanging="240"/>
        <w:jc w:val="left"/>
        <w:rPr>
          <w:b/>
          <w:sz w:val="20"/>
        </w:rPr>
      </w:pPr>
      <w:r>
        <w:rPr>
          <w:b/>
          <w:sz w:val="20"/>
        </w:rPr>
        <w:t>- </w:t>
      </w:r>
      <w:r>
        <w:rPr>
          <w:b/>
          <w:spacing w:val="-4"/>
          <w:sz w:val="20"/>
        </w:rPr>
        <w:t>Sentenças </w:t>
      </w:r>
      <w:r>
        <w:rPr>
          <w:b/>
          <w:spacing w:val="-3"/>
          <w:sz w:val="20"/>
        </w:rPr>
        <w:t>correlatas consecutivas </w:t>
      </w:r>
      <w:r>
        <w:rPr>
          <w:b/>
          <w:sz w:val="20"/>
        </w:rPr>
        <w:t>e</w:t>
      </w:r>
      <w:r>
        <w:rPr>
          <w:b/>
          <w:spacing w:val="-9"/>
          <w:sz w:val="20"/>
        </w:rPr>
        <w:t> </w:t>
      </w:r>
      <w:r>
        <w:rPr>
          <w:b/>
          <w:spacing w:val="-3"/>
          <w:sz w:val="20"/>
        </w:rPr>
        <w:t>comparativas</w:t>
      </w:r>
    </w:p>
    <w:p>
      <w:pPr>
        <w:pStyle w:val="BodyText"/>
        <w:spacing w:before="2"/>
        <w:rPr>
          <w:b/>
          <w:sz w:val="20"/>
        </w:rPr>
      </w:pPr>
    </w:p>
    <w:p>
      <w:pPr>
        <w:spacing w:before="0"/>
        <w:ind w:left="101" w:right="36" w:firstLine="0"/>
        <w:jc w:val="left"/>
        <w:rPr>
          <w:sz w:val="20"/>
        </w:rPr>
      </w:pPr>
      <w:r>
        <w:rPr>
          <w:sz w:val="20"/>
        </w:rPr>
        <w:t>Introdução: gramaticalização das correlatas consecutivas e comparativas. Correlação como um processo de relacionamento sintático e suas relações com a subordinação.</w:t>
      </w:r>
    </w:p>
    <w:p>
      <w:pPr>
        <w:pStyle w:val="ListParagraph"/>
        <w:numPr>
          <w:ilvl w:val="0"/>
          <w:numId w:val="62"/>
        </w:numPr>
        <w:tabs>
          <w:tab w:pos="292" w:val="left" w:leader="none"/>
        </w:tabs>
        <w:spacing w:line="240" w:lineRule="auto" w:before="2" w:after="0"/>
        <w:ind w:left="292" w:right="0" w:hanging="190"/>
        <w:jc w:val="left"/>
        <w:rPr>
          <w:sz w:val="20"/>
        </w:rPr>
      </w:pPr>
      <w:r>
        <w:rPr>
          <w:spacing w:val="-3"/>
          <w:sz w:val="20"/>
        </w:rPr>
        <w:t>Correlatas</w:t>
      </w:r>
      <w:r>
        <w:rPr>
          <w:spacing w:val="-4"/>
          <w:sz w:val="20"/>
        </w:rPr>
        <w:t> </w:t>
      </w:r>
      <w:r>
        <w:rPr>
          <w:spacing w:val="-3"/>
          <w:sz w:val="20"/>
        </w:rPr>
        <w:t>consecutivas.</w:t>
      </w:r>
    </w:p>
    <w:p>
      <w:pPr>
        <w:pStyle w:val="ListParagraph"/>
        <w:numPr>
          <w:ilvl w:val="0"/>
          <w:numId w:val="62"/>
        </w:numPr>
        <w:tabs>
          <w:tab w:pos="292" w:val="left" w:leader="none"/>
        </w:tabs>
        <w:spacing w:line="240" w:lineRule="auto" w:before="0" w:after="0"/>
        <w:ind w:left="292" w:right="0" w:hanging="190"/>
        <w:jc w:val="left"/>
        <w:rPr>
          <w:sz w:val="20"/>
        </w:rPr>
      </w:pPr>
      <w:r>
        <w:rPr>
          <w:spacing w:val="-3"/>
          <w:sz w:val="20"/>
        </w:rPr>
        <w:t>Correlatas</w:t>
      </w:r>
      <w:r>
        <w:rPr>
          <w:spacing w:val="-5"/>
          <w:sz w:val="20"/>
        </w:rPr>
        <w:t> </w:t>
      </w:r>
      <w:r>
        <w:rPr>
          <w:spacing w:val="-3"/>
          <w:sz w:val="20"/>
        </w:rPr>
        <w:t>comparativas.</w:t>
      </w:r>
    </w:p>
    <w:p>
      <w:pPr>
        <w:pStyle w:val="BodyText"/>
        <w:spacing w:before="2"/>
        <w:rPr>
          <w:sz w:val="20"/>
        </w:rPr>
      </w:pPr>
    </w:p>
    <w:p>
      <w:pPr>
        <w:spacing w:line="240" w:lineRule="auto" w:before="0"/>
        <w:ind w:left="101" w:right="115" w:firstLine="0"/>
        <w:jc w:val="both"/>
        <w:rPr>
          <w:sz w:val="20"/>
        </w:rPr>
      </w:pPr>
      <w:r>
        <w:rPr>
          <w:spacing w:val="-3"/>
          <w:sz w:val="20"/>
        </w:rPr>
        <w:t>Leituras suplementares: </w:t>
      </w:r>
      <w:r>
        <w:rPr>
          <w:sz w:val="20"/>
        </w:rPr>
        <w:t>José de </w:t>
      </w:r>
      <w:r>
        <w:rPr>
          <w:spacing w:val="-3"/>
          <w:sz w:val="20"/>
        </w:rPr>
        <w:t>Oiticica (1959). </w:t>
      </w:r>
      <w:r>
        <w:rPr>
          <w:i/>
          <w:spacing w:val="-3"/>
          <w:sz w:val="20"/>
        </w:rPr>
        <w:t>Teoria </w:t>
      </w:r>
      <w:r>
        <w:rPr>
          <w:i/>
          <w:sz w:val="20"/>
        </w:rPr>
        <w:t>da </w:t>
      </w:r>
      <w:r>
        <w:rPr>
          <w:i/>
          <w:spacing w:val="-3"/>
          <w:sz w:val="20"/>
        </w:rPr>
        <w:t>Correlação</w:t>
      </w:r>
      <w:r>
        <w:rPr>
          <w:spacing w:val="-3"/>
          <w:sz w:val="20"/>
        </w:rPr>
        <w:t>. Rio </w:t>
      </w:r>
      <w:r>
        <w:rPr>
          <w:sz w:val="20"/>
        </w:rPr>
        <w:t>de </w:t>
      </w:r>
      <w:r>
        <w:rPr>
          <w:spacing w:val="-3"/>
          <w:sz w:val="20"/>
        </w:rPr>
        <w:t>Janeiro: Simões. Marcelo Módolo (1999). </w:t>
      </w:r>
      <w:r>
        <w:rPr>
          <w:spacing w:val="-4"/>
          <w:sz w:val="20"/>
        </w:rPr>
        <w:t>Correlação: estruturalismo </w:t>
      </w:r>
      <w:r>
        <w:rPr>
          <w:spacing w:val="-3"/>
          <w:sz w:val="20"/>
        </w:rPr>
        <w:t>versus funcionalismo. Em: </w:t>
      </w:r>
      <w:r>
        <w:rPr>
          <w:i/>
          <w:spacing w:val="-4"/>
          <w:sz w:val="20"/>
        </w:rPr>
        <w:t>(Pré)publications.Forskning </w:t>
      </w:r>
      <w:r>
        <w:rPr>
          <w:i/>
          <w:sz w:val="20"/>
        </w:rPr>
        <w:t>og </w:t>
      </w:r>
      <w:r>
        <w:rPr>
          <w:i/>
          <w:spacing w:val="-3"/>
          <w:sz w:val="20"/>
        </w:rPr>
        <w:t>Undervisning </w:t>
      </w:r>
      <w:r>
        <w:rPr>
          <w:spacing w:val="-2"/>
          <w:sz w:val="20"/>
        </w:rPr>
        <w:t>168 </w:t>
      </w:r>
      <w:r>
        <w:rPr>
          <w:spacing w:val="-3"/>
          <w:sz w:val="20"/>
        </w:rPr>
        <w:t>(februar 1999): 35-42 [Romansk </w:t>
      </w:r>
      <w:r>
        <w:rPr>
          <w:spacing w:val="-4"/>
          <w:sz w:val="20"/>
        </w:rPr>
        <w:t>Institut/Aarhus </w:t>
      </w:r>
      <w:r>
        <w:rPr>
          <w:spacing w:val="-3"/>
          <w:sz w:val="20"/>
        </w:rPr>
        <w:t>Universitet]. Marcelo Módolo (2004). </w:t>
      </w:r>
      <w:r>
        <w:rPr>
          <w:i/>
          <w:spacing w:val="-4"/>
          <w:sz w:val="20"/>
        </w:rPr>
        <w:t>Gramaticalização </w:t>
      </w:r>
      <w:r>
        <w:rPr>
          <w:i/>
          <w:sz w:val="20"/>
        </w:rPr>
        <w:t>e </w:t>
      </w:r>
      <w:r>
        <w:rPr>
          <w:i/>
          <w:spacing w:val="-3"/>
          <w:sz w:val="20"/>
        </w:rPr>
        <w:t>discursivização </w:t>
      </w:r>
      <w:r>
        <w:rPr>
          <w:i/>
          <w:spacing w:val="-2"/>
          <w:sz w:val="20"/>
        </w:rPr>
        <w:t>das </w:t>
      </w:r>
      <w:r>
        <w:rPr>
          <w:i/>
          <w:spacing w:val="-3"/>
          <w:sz w:val="20"/>
        </w:rPr>
        <w:t>conjunções correlativas </w:t>
      </w:r>
      <w:r>
        <w:rPr>
          <w:i/>
          <w:sz w:val="20"/>
        </w:rPr>
        <w:t>no </w:t>
      </w:r>
      <w:r>
        <w:rPr>
          <w:i/>
          <w:spacing w:val="-3"/>
          <w:sz w:val="20"/>
        </w:rPr>
        <w:t>português</w:t>
      </w:r>
      <w:r>
        <w:rPr>
          <w:spacing w:val="-3"/>
          <w:sz w:val="20"/>
        </w:rPr>
        <w:t>. São Paulo: FFLCH </w:t>
      </w:r>
      <w:r>
        <w:rPr>
          <w:sz w:val="20"/>
        </w:rPr>
        <w:t>/ </w:t>
      </w:r>
      <w:r>
        <w:rPr>
          <w:spacing w:val="-3"/>
          <w:sz w:val="20"/>
        </w:rPr>
        <w:t>USP,  tese </w:t>
      </w:r>
      <w:r>
        <w:rPr>
          <w:sz w:val="20"/>
        </w:rPr>
        <w:t>de</w:t>
      </w:r>
      <w:r>
        <w:rPr>
          <w:spacing w:val="-10"/>
          <w:sz w:val="20"/>
        </w:rPr>
        <w:t> </w:t>
      </w:r>
      <w:r>
        <w:rPr>
          <w:spacing w:val="-3"/>
          <w:sz w:val="20"/>
        </w:rPr>
        <w:t>doutoramento.</w:t>
      </w:r>
    </w:p>
    <w:sectPr>
      <w:pgSz w:w="11900" w:h="16840"/>
      <w:pgMar w:header="708" w:footer="902" w:top="2120" w:bottom="11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2455">
          <wp:simplePos x="0" y="0"/>
          <wp:positionH relativeFrom="page">
            <wp:posOffset>1080769</wp:posOffset>
          </wp:positionH>
          <wp:positionV relativeFrom="page">
            <wp:posOffset>9993630</wp:posOffset>
          </wp:positionV>
          <wp:extent cx="5396230" cy="2476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396230" cy="2476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2431">
          <wp:simplePos x="0" y="0"/>
          <wp:positionH relativeFrom="page">
            <wp:posOffset>1080769</wp:posOffset>
          </wp:positionH>
          <wp:positionV relativeFrom="page">
            <wp:posOffset>449580</wp:posOffset>
          </wp:positionV>
          <wp:extent cx="5396230" cy="9042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96230" cy="9042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822" w:hanging="360"/>
      </w:pPr>
      <w:rPr>
        <w:rFonts w:hint="default" w:ascii="Wingdings" w:hAnsi="Wingdings" w:eastAsia="Wingdings" w:cs="Wingdings"/>
        <w:w w:val="100"/>
        <w:sz w:val="24"/>
        <w:szCs w:val="24"/>
      </w:rPr>
    </w:lvl>
    <w:lvl w:ilvl="1">
      <w:start w:val="0"/>
      <w:numFmt w:val="bullet"/>
      <w:lvlText w:val="•"/>
      <w:lvlJc w:val="left"/>
      <w:pPr>
        <w:ind w:left="161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190"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770" w:hanging="360"/>
      </w:pPr>
      <w:rPr>
        <w:rFonts w:hint="default"/>
      </w:rPr>
    </w:lvl>
    <w:lvl w:ilvl="6">
      <w:start w:val="0"/>
      <w:numFmt w:val="bullet"/>
      <w:lvlText w:val="•"/>
      <w:lvlJc w:val="left"/>
      <w:pPr>
        <w:ind w:left="5560" w:hanging="360"/>
      </w:pPr>
      <w:rPr>
        <w:rFonts w:hint="default"/>
      </w:rPr>
    </w:lvl>
    <w:lvl w:ilvl="7">
      <w:start w:val="0"/>
      <w:numFmt w:val="bullet"/>
      <w:lvlText w:val="•"/>
      <w:lvlJc w:val="left"/>
      <w:pPr>
        <w:ind w:left="6350" w:hanging="360"/>
      </w:pPr>
      <w:rPr>
        <w:rFonts w:hint="default"/>
      </w:rPr>
    </w:lvl>
    <w:lvl w:ilvl="8">
      <w:start w:val="0"/>
      <w:numFmt w:val="bullet"/>
      <w:lvlText w:val="•"/>
      <w:lvlJc w:val="left"/>
      <w:pPr>
        <w:ind w:left="7140" w:hanging="360"/>
      </w:pPr>
      <w:rPr>
        <w:rFonts w:hint="default"/>
      </w:rPr>
    </w:lvl>
  </w:abstractNum>
  <w:abstractNum w:abstractNumId="10">
    <w:multiLevelType w:val="hybridMultilevel"/>
    <w:lvl w:ilvl="0">
      <w:start w:val="1"/>
      <w:numFmt w:val="decimal"/>
      <w:lvlText w:val="%1)"/>
      <w:lvlJc w:val="left"/>
      <w:pPr>
        <w:ind w:left="242" w:hanging="282"/>
        <w:jc w:val="left"/>
      </w:pPr>
      <w:rPr>
        <w:rFonts w:hint="default" w:ascii="Times New Roman" w:hAnsi="Times New Roman" w:eastAsia="Times New Roman" w:cs="Times New Roman"/>
        <w:w w:val="100"/>
        <w:sz w:val="24"/>
        <w:szCs w:val="24"/>
      </w:rPr>
    </w:lvl>
    <w:lvl w:ilvl="1">
      <w:start w:val="0"/>
      <w:numFmt w:val="bullet"/>
      <w:lvlText w:val="•"/>
      <w:lvlJc w:val="left"/>
      <w:pPr>
        <w:ind w:left="1184" w:hanging="282"/>
      </w:pPr>
      <w:rPr>
        <w:rFonts w:hint="default"/>
      </w:rPr>
    </w:lvl>
    <w:lvl w:ilvl="2">
      <w:start w:val="0"/>
      <w:numFmt w:val="bullet"/>
      <w:lvlText w:val="•"/>
      <w:lvlJc w:val="left"/>
      <w:pPr>
        <w:ind w:left="2128" w:hanging="282"/>
      </w:pPr>
      <w:rPr>
        <w:rFonts w:hint="default"/>
      </w:rPr>
    </w:lvl>
    <w:lvl w:ilvl="3">
      <w:start w:val="0"/>
      <w:numFmt w:val="bullet"/>
      <w:lvlText w:val="•"/>
      <w:lvlJc w:val="left"/>
      <w:pPr>
        <w:ind w:left="3072" w:hanging="282"/>
      </w:pPr>
      <w:rPr>
        <w:rFonts w:hint="default"/>
      </w:rPr>
    </w:lvl>
    <w:lvl w:ilvl="4">
      <w:start w:val="0"/>
      <w:numFmt w:val="bullet"/>
      <w:lvlText w:val="•"/>
      <w:lvlJc w:val="left"/>
      <w:pPr>
        <w:ind w:left="4016" w:hanging="282"/>
      </w:pPr>
      <w:rPr>
        <w:rFonts w:hint="default"/>
      </w:rPr>
    </w:lvl>
    <w:lvl w:ilvl="5">
      <w:start w:val="0"/>
      <w:numFmt w:val="bullet"/>
      <w:lvlText w:val="•"/>
      <w:lvlJc w:val="left"/>
      <w:pPr>
        <w:ind w:left="4960" w:hanging="282"/>
      </w:pPr>
      <w:rPr>
        <w:rFonts w:hint="default"/>
      </w:rPr>
    </w:lvl>
    <w:lvl w:ilvl="6">
      <w:start w:val="0"/>
      <w:numFmt w:val="bullet"/>
      <w:lvlText w:val="•"/>
      <w:lvlJc w:val="left"/>
      <w:pPr>
        <w:ind w:left="5904" w:hanging="282"/>
      </w:pPr>
      <w:rPr>
        <w:rFonts w:hint="default"/>
      </w:rPr>
    </w:lvl>
    <w:lvl w:ilvl="7">
      <w:start w:val="0"/>
      <w:numFmt w:val="bullet"/>
      <w:lvlText w:val="•"/>
      <w:lvlJc w:val="left"/>
      <w:pPr>
        <w:ind w:left="6848" w:hanging="282"/>
      </w:pPr>
      <w:rPr>
        <w:rFonts w:hint="default"/>
      </w:rPr>
    </w:lvl>
    <w:lvl w:ilvl="8">
      <w:start w:val="0"/>
      <w:numFmt w:val="bullet"/>
      <w:lvlText w:val="•"/>
      <w:lvlJc w:val="left"/>
      <w:pPr>
        <w:ind w:left="7792" w:hanging="282"/>
      </w:pPr>
      <w:rPr>
        <w:rFonts w:hint="default"/>
      </w:rPr>
    </w:lvl>
  </w:abstractNum>
  <w:abstractNum w:abstractNumId="61">
    <w:multiLevelType w:val="hybridMultilevel"/>
    <w:lvl w:ilvl="0">
      <w:start w:val="1"/>
      <w:numFmt w:val="decimal"/>
      <w:lvlText w:val="%1."/>
      <w:lvlJc w:val="left"/>
      <w:pPr>
        <w:ind w:left="29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190"/>
      </w:pPr>
      <w:rPr>
        <w:rFonts w:hint="default"/>
      </w:rPr>
    </w:lvl>
    <w:lvl w:ilvl="2">
      <w:start w:val="0"/>
      <w:numFmt w:val="bullet"/>
      <w:lvlText w:val="•"/>
      <w:lvlJc w:val="left"/>
      <w:pPr>
        <w:ind w:left="1984" w:hanging="190"/>
      </w:pPr>
      <w:rPr>
        <w:rFonts w:hint="default"/>
      </w:rPr>
    </w:lvl>
    <w:lvl w:ilvl="3">
      <w:start w:val="0"/>
      <w:numFmt w:val="bullet"/>
      <w:lvlText w:val="•"/>
      <w:lvlJc w:val="left"/>
      <w:pPr>
        <w:ind w:left="2826" w:hanging="190"/>
      </w:pPr>
      <w:rPr>
        <w:rFonts w:hint="default"/>
      </w:rPr>
    </w:lvl>
    <w:lvl w:ilvl="4">
      <w:start w:val="0"/>
      <w:numFmt w:val="bullet"/>
      <w:lvlText w:val="•"/>
      <w:lvlJc w:val="left"/>
      <w:pPr>
        <w:ind w:left="3668" w:hanging="190"/>
      </w:pPr>
      <w:rPr>
        <w:rFonts w:hint="default"/>
      </w:rPr>
    </w:lvl>
    <w:lvl w:ilvl="5">
      <w:start w:val="0"/>
      <w:numFmt w:val="bullet"/>
      <w:lvlText w:val="•"/>
      <w:lvlJc w:val="left"/>
      <w:pPr>
        <w:ind w:left="4510" w:hanging="190"/>
      </w:pPr>
      <w:rPr>
        <w:rFonts w:hint="default"/>
      </w:rPr>
    </w:lvl>
    <w:lvl w:ilvl="6">
      <w:start w:val="0"/>
      <w:numFmt w:val="bullet"/>
      <w:lvlText w:val="•"/>
      <w:lvlJc w:val="left"/>
      <w:pPr>
        <w:ind w:left="5352" w:hanging="190"/>
      </w:pPr>
      <w:rPr>
        <w:rFonts w:hint="default"/>
      </w:rPr>
    </w:lvl>
    <w:lvl w:ilvl="7">
      <w:start w:val="0"/>
      <w:numFmt w:val="bullet"/>
      <w:lvlText w:val="•"/>
      <w:lvlJc w:val="left"/>
      <w:pPr>
        <w:ind w:left="6194" w:hanging="190"/>
      </w:pPr>
      <w:rPr>
        <w:rFonts w:hint="default"/>
      </w:rPr>
    </w:lvl>
    <w:lvl w:ilvl="8">
      <w:start w:val="0"/>
      <w:numFmt w:val="bullet"/>
      <w:lvlText w:val="•"/>
      <w:lvlJc w:val="left"/>
      <w:pPr>
        <w:ind w:left="7036" w:hanging="190"/>
      </w:pPr>
      <w:rPr>
        <w:rFonts w:hint="default"/>
      </w:rPr>
    </w:lvl>
  </w:abstractNum>
  <w:abstractNum w:abstractNumId="60">
    <w:multiLevelType w:val="hybridMultilevel"/>
    <w:lvl w:ilvl="0">
      <w:start w:val="1"/>
      <w:numFmt w:val="decimal"/>
      <w:lvlText w:val="%1."/>
      <w:lvlJc w:val="left"/>
      <w:pPr>
        <w:ind w:left="29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190"/>
      </w:pPr>
      <w:rPr>
        <w:rFonts w:hint="default"/>
      </w:rPr>
    </w:lvl>
    <w:lvl w:ilvl="2">
      <w:start w:val="0"/>
      <w:numFmt w:val="bullet"/>
      <w:lvlText w:val="•"/>
      <w:lvlJc w:val="left"/>
      <w:pPr>
        <w:ind w:left="1984" w:hanging="190"/>
      </w:pPr>
      <w:rPr>
        <w:rFonts w:hint="default"/>
      </w:rPr>
    </w:lvl>
    <w:lvl w:ilvl="3">
      <w:start w:val="0"/>
      <w:numFmt w:val="bullet"/>
      <w:lvlText w:val="•"/>
      <w:lvlJc w:val="left"/>
      <w:pPr>
        <w:ind w:left="2826" w:hanging="190"/>
      </w:pPr>
      <w:rPr>
        <w:rFonts w:hint="default"/>
      </w:rPr>
    </w:lvl>
    <w:lvl w:ilvl="4">
      <w:start w:val="0"/>
      <w:numFmt w:val="bullet"/>
      <w:lvlText w:val="•"/>
      <w:lvlJc w:val="left"/>
      <w:pPr>
        <w:ind w:left="3668" w:hanging="190"/>
      </w:pPr>
      <w:rPr>
        <w:rFonts w:hint="default"/>
      </w:rPr>
    </w:lvl>
    <w:lvl w:ilvl="5">
      <w:start w:val="0"/>
      <w:numFmt w:val="bullet"/>
      <w:lvlText w:val="•"/>
      <w:lvlJc w:val="left"/>
      <w:pPr>
        <w:ind w:left="4510" w:hanging="190"/>
      </w:pPr>
      <w:rPr>
        <w:rFonts w:hint="default"/>
      </w:rPr>
    </w:lvl>
    <w:lvl w:ilvl="6">
      <w:start w:val="0"/>
      <w:numFmt w:val="bullet"/>
      <w:lvlText w:val="•"/>
      <w:lvlJc w:val="left"/>
      <w:pPr>
        <w:ind w:left="5352" w:hanging="190"/>
      </w:pPr>
      <w:rPr>
        <w:rFonts w:hint="default"/>
      </w:rPr>
    </w:lvl>
    <w:lvl w:ilvl="7">
      <w:start w:val="0"/>
      <w:numFmt w:val="bullet"/>
      <w:lvlText w:val="•"/>
      <w:lvlJc w:val="left"/>
      <w:pPr>
        <w:ind w:left="6194" w:hanging="190"/>
      </w:pPr>
      <w:rPr>
        <w:rFonts w:hint="default"/>
      </w:rPr>
    </w:lvl>
    <w:lvl w:ilvl="8">
      <w:start w:val="0"/>
      <w:numFmt w:val="bullet"/>
      <w:lvlText w:val="•"/>
      <w:lvlJc w:val="left"/>
      <w:pPr>
        <w:ind w:left="7036" w:hanging="190"/>
      </w:pPr>
      <w:rPr>
        <w:rFonts w:hint="default"/>
      </w:rPr>
    </w:lvl>
  </w:abstractNum>
  <w:abstractNum w:abstractNumId="59">
    <w:multiLevelType w:val="hybridMultilevel"/>
    <w:lvl w:ilvl="0">
      <w:start w:val="1"/>
      <w:numFmt w:val="decimal"/>
      <w:lvlText w:val="%1."/>
      <w:lvlJc w:val="left"/>
      <w:pPr>
        <w:ind w:left="302" w:hanging="200"/>
        <w:jc w:val="left"/>
      </w:pPr>
      <w:rPr>
        <w:rFonts w:hint="default" w:ascii="Times New Roman" w:hAnsi="Times New Roman" w:eastAsia="Times New Roman" w:cs="Times New Roman"/>
        <w:spacing w:val="-7"/>
        <w:w w:val="100"/>
        <w:sz w:val="20"/>
        <w:szCs w:val="20"/>
      </w:rPr>
    </w:lvl>
    <w:lvl w:ilvl="1">
      <w:start w:val="0"/>
      <w:numFmt w:val="bullet"/>
      <w:lvlText w:val="•"/>
      <w:lvlJc w:val="left"/>
      <w:pPr>
        <w:ind w:left="1142" w:hanging="200"/>
      </w:pPr>
      <w:rPr>
        <w:rFonts w:hint="default"/>
      </w:rPr>
    </w:lvl>
    <w:lvl w:ilvl="2">
      <w:start w:val="0"/>
      <w:numFmt w:val="bullet"/>
      <w:lvlText w:val="•"/>
      <w:lvlJc w:val="left"/>
      <w:pPr>
        <w:ind w:left="1984" w:hanging="200"/>
      </w:pPr>
      <w:rPr>
        <w:rFonts w:hint="default"/>
      </w:rPr>
    </w:lvl>
    <w:lvl w:ilvl="3">
      <w:start w:val="0"/>
      <w:numFmt w:val="bullet"/>
      <w:lvlText w:val="•"/>
      <w:lvlJc w:val="left"/>
      <w:pPr>
        <w:ind w:left="2826" w:hanging="200"/>
      </w:pPr>
      <w:rPr>
        <w:rFonts w:hint="default"/>
      </w:rPr>
    </w:lvl>
    <w:lvl w:ilvl="4">
      <w:start w:val="0"/>
      <w:numFmt w:val="bullet"/>
      <w:lvlText w:val="•"/>
      <w:lvlJc w:val="left"/>
      <w:pPr>
        <w:ind w:left="3668" w:hanging="200"/>
      </w:pPr>
      <w:rPr>
        <w:rFonts w:hint="default"/>
      </w:rPr>
    </w:lvl>
    <w:lvl w:ilvl="5">
      <w:start w:val="0"/>
      <w:numFmt w:val="bullet"/>
      <w:lvlText w:val="•"/>
      <w:lvlJc w:val="left"/>
      <w:pPr>
        <w:ind w:left="4510" w:hanging="200"/>
      </w:pPr>
      <w:rPr>
        <w:rFonts w:hint="default"/>
      </w:rPr>
    </w:lvl>
    <w:lvl w:ilvl="6">
      <w:start w:val="0"/>
      <w:numFmt w:val="bullet"/>
      <w:lvlText w:val="•"/>
      <w:lvlJc w:val="left"/>
      <w:pPr>
        <w:ind w:left="5352" w:hanging="200"/>
      </w:pPr>
      <w:rPr>
        <w:rFonts w:hint="default"/>
      </w:rPr>
    </w:lvl>
    <w:lvl w:ilvl="7">
      <w:start w:val="0"/>
      <w:numFmt w:val="bullet"/>
      <w:lvlText w:val="•"/>
      <w:lvlJc w:val="left"/>
      <w:pPr>
        <w:ind w:left="6194" w:hanging="200"/>
      </w:pPr>
      <w:rPr>
        <w:rFonts w:hint="default"/>
      </w:rPr>
    </w:lvl>
    <w:lvl w:ilvl="8">
      <w:start w:val="0"/>
      <w:numFmt w:val="bullet"/>
      <w:lvlText w:val="•"/>
      <w:lvlJc w:val="left"/>
      <w:pPr>
        <w:ind w:left="7036" w:hanging="200"/>
      </w:pPr>
      <w:rPr>
        <w:rFonts w:hint="default"/>
      </w:rPr>
    </w:lvl>
  </w:abstractNum>
  <w:abstractNum w:abstractNumId="58">
    <w:multiLevelType w:val="hybridMultilevel"/>
    <w:lvl w:ilvl="0">
      <w:start w:val="1"/>
      <w:numFmt w:val="decimal"/>
      <w:lvlText w:val="%1."/>
      <w:lvlJc w:val="left"/>
      <w:pPr>
        <w:ind w:left="10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962" w:hanging="190"/>
      </w:pPr>
      <w:rPr>
        <w:rFonts w:hint="default"/>
      </w:rPr>
    </w:lvl>
    <w:lvl w:ilvl="2">
      <w:start w:val="0"/>
      <w:numFmt w:val="bullet"/>
      <w:lvlText w:val="•"/>
      <w:lvlJc w:val="left"/>
      <w:pPr>
        <w:ind w:left="1824" w:hanging="190"/>
      </w:pPr>
      <w:rPr>
        <w:rFonts w:hint="default"/>
      </w:rPr>
    </w:lvl>
    <w:lvl w:ilvl="3">
      <w:start w:val="0"/>
      <w:numFmt w:val="bullet"/>
      <w:lvlText w:val="•"/>
      <w:lvlJc w:val="left"/>
      <w:pPr>
        <w:ind w:left="2686" w:hanging="190"/>
      </w:pPr>
      <w:rPr>
        <w:rFonts w:hint="default"/>
      </w:rPr>
    </w:lvl>
    <w:lvl w:ilvl="4">
      <w:start w:val="0"/>
      <w:numFmt w:val="bullet"/>
      <w:lvlText w:val="•"/>
      <w:lvlJc w:val="left"/>
      <w:pPr>
        <w:ind w:left="3548" w:hanging="190"/>
      </w:pPr>
      <w:rPr>
        <w:rFonts w:hint="default"/>
      </w:rPr>
    </w:lvl>
    <w:lvl w:ilvl="5">
      <w:start w:val="0"/>
      <w:numFmt w:val="bullet"/>
      <w:lvlText w:val="•"/>
      <w:lvlJc w:val="left"/>
      <w:pPr>
        <w:ind w:left="4410" w:hanging="190"/>
      </w:pPr>
      <w:rPr>
        <w:rFonts w:hint="default"/>
      </w:rPr>
    </w:lvl>
    <w:lvl w:ilvl="6">
      <w:start w:val="0"/>
      <w:numFmt w:val="bullet"/>
      <w:lvlText w:val="•"/>
      <w:lvlJc w:val="left"/>
      <w:pPr>
        <w:ind w:left="5272" w:hanging="190"/>
      </w:pPr>
      <w:rPr>
        <w:rFonts w:hint="default"/>
      </w:rPr>
    </w:lvl>
    <w:lvl w:ilvl="7">
      <w:start w:val="0"/>
      <w:numFmt w:val="bullet"/>
      <w:lvlText w:val="•"/>
      <w:lvlJc w:val="left"/>
      <w:pPr>
        <w:ind w:left="6134" w:hanging="190"/>
      </w:pPr>
      <w:rPr>
        <w:rFonts w:hint="default"/>
      </w:rPr>
    </w:lvl>
    <w:lvl w:ilvl="8">
      <w:start w:val="0"/>
      <w:numFmt w:val="bullet"/>
      <w:lvlText w:val="•"/>
      <w:lvlJc w:val="left"/>
      <w:pPr>
        <w:ind w:left="6996" w:hanging="190"/>
      </w:pPr>
      <w:rPr>
        <w:rFonts w:hint="default"/>
      </w:rPr>
    </w:lvl>
  </w:abstractNum>
  <w:abstractNum w:abstractNumId="57">
    <w:multiLevelType w:val="hybridMultilevel"/>
    <w:lvl w:ilvl="0">
      <w:start w:val="1"/>
      <w:numFmt w:val="decimal"/>
      <w:lvlText w:val="%1."/>
      <w:lvlJc w:val="left"/>
      <w:pPr>
        <w:ind w:left="10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962" w:hanging="190"/>
      </w:pPr>
      <w:rPr>
        <w:rFonts w:hint="default"/>
      </w:rPr>
    </w:lvl>
    <w:lvl w:ilvl="2">
      <w:start w:val="0"/>
      <w:numFmt w:val="bullet"/>
      <w:lvlText w:val="•"/>
      <w:lvlJc w:val="left"/>
      <w:pPr>
        <w:ind w:left="1824" w:hanging="190"/>
      </w:pPr>
      <w:rPr>
        <w:rFonts w:hint="default"/>
      </w:rPr>
    </w:lvl>
    <w:lvl w:ilvl="3">
      <w:start w:val="0"/>
      <w:numFmt w:val="bullet"/>
      <w:lvlText w:val="•"/>
      <w:lvlJc w:val="left"/>
      <w:pPr>
        <w:ind w:left="2686" w:hanging="190"/>
      </w:pPr>
      <w:rPr>
        <w:rFonts w:hint="default"/>
      </w:rPr>
    </w:lvl>
    <w:lvl w:ilvl="4">
      <w:start w:val="0"/>
      <w:numFmt w:val="bullet"/>
      <w:lvlText w:val="•"/>
      <w:lvlJc w:val="left"/>
      <w:pPr>
        <w:ind w:left="3548" w:hanging="190"/>
      </w:pPr>
      <w:rPr>
        <w:rFonts w:hint="default"/>
      </w:rPr>
    </w:lvl>
    <w:lvl w:ilvl="5">
      <w:start w:val="0"/>
      <w:numFmt w:val="bullet"/>
      <w:lvlText w:val="•"/>
      <w:lvlJc w:val="left"/>
      <w:pPr>
        <w:ind w:left="4410" w:hanging="190"/>
      </w:pPr>
      <w:rPr>
        <w:rFonts w:hint="default"/>
      </w:rPr>
    </w:lvl>
    <w:lvl w:ilvl="6">
      <w:start w:val="0"/>
      <w:numFmt w:val="bullet"/>
      <w:lvlText w:val="•"/>
      <w:lvlJc w:val="left"/>
      <w:pPr>
        <w:ind w:left="5272" w:hanging="190"/>
      </w:pPr>
      <w:rPr>
        <w:rFonts w:hint="default"/>
      </w:rPr>
    </w:lvl>
    <w:lvl w:ilvl="7">
      <w:start w:val="0"/>
      <w:numFmt w:val="bullet"/>
      <w:lvlText w:val="•"/>
      <w:lvlJc w:val="left"/>
      <w:pPr>
        <w:ind w:left="6134" w:hanging="190"/>
      </w:pPr>
      <w:rPr>
        <w:rFonts w:hint="default"/>
      </w:rPr>
    </w:lvl>
    <w:lvl w:ilvl="8">
      <w:start w:val="0"/>
      <w:numFmt w:val="bullet"/>
      <w:lvlText w:val="•"/>
      <w:lvlJc w:val="left"/>
      <w:pPr>
        <w:ind w:left="6996" w:hanging="190"/>
      </w:pPr>
      <w:rPr>
        <w:rFonts w:hint="default"/>
      </w:rPr>
    </w:lvl>
  </w:abstractNum>
  <w:abstractNum w:abstractNumId="56">
    <w:multiLevelType w:val="hybridMultilevel"/>
    <w:lvl w:ilvl="0">
      <w:start w:val="1"/>
      <w:numFmt w:val="decimal"/>
      <w:lvlText w:val="%1."/>
      <w:lvlJc w:val="left"/>
      <w:pPr>
        <w:ind w:left="302" w:hanging="20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200"/>
      </w:pPr>
      <w:rPr>
        <w:rFonts w:hint="default"/>
      </w:rPr>
    </w:lvl>
    <w:lvl w:ilvl="2">
      <w:start w:val="0"/>
      <w:numFmt w:val="bullet"/>
      <w:lvlText w:val="•"/>
      <w:lvlJc w:val="left"/>
      <w:pPr>
        <w:ind w:left="1984" w:hanging="200"/>
      </w:pPr>
      <w:rPr>
        <w:rFonts w:hint="default"/>
      </w:rPr>
    </w:lvl>
    <w:lvl w:ilvl="3">
      <w:start w:val="0"/>
      <w:numFmt w:val="bullet"/>
      <w:lvlText w:val="•"/>
      <w:lvlJc w:val="left"/>
      <w:pPr>
        <w:ind w:left="2826" w:hanging="200"/>
      </w:pPr>
      <w:rPr>
        <w:rFonts w:hint="default"/>
      </w:rPr>
    </w:lvl>
    <w:lvl w:ilvl="4">
      <w:start w:val="0"/>
      <w:numFmt w:val="bullet"/>
      <w:lvlText w:val="•"/>
      <w:lvlJc w:val="left"/>
      <w:pPr>
        <w:ind w:left="3668" w:hanging="200"/>
      </w:pPr>
      <w:rPr>
        <w:rFonts w:hint="default"/>
      </w:rPr>
    </w:lvl>
    <w:lvl w:ilvl="5">
      <w:start w:val="0"/>
      <w:numFmt w:val="bullet"/>
      <w:lvlText w:val="•"/>
      <w:lvlJc w:val="left"/>
      <w:pPr>
        <w:ind w:left="4510" w:hanging="200"/>
      </w:pPr>
      <w:rPr>
        <w:rFonts w:hint="default"/>
      </w:rPr>
    </w:lvl>
    <w:lvl w:ilvl="6">
      <w:start w:val="0"/>
      <w:numFmt w:val="bullet"/>
      <w:lvlText w:val="•"/>
      <w:lvlJc w:val="left"/>
      <w:pPr>
        <w:ind w:left="5352" w:hanging="200"/>
      </w:pPr>
      <w:rPr>
        <w:rFonts w:hint="default"/>
      </w:rPr>
    </w:lvl>
    <w:lvl w:ilvl="7">
      <w:start w:val="0"/>
      <w:numFmt w:val="bullet"/>
      <w:lvlText w:val="•"/>
      <w:lvlJc w:val="left"/>
      <w:pPr>
        <w:ind w:left="6194" w:hanging="200"/>
      </w:pPr>
      <w:rPr>
        <w:rFonts w:hint="default"/>
      </w:rPr>
    </w:lvl>
    <w:lvl w:ilvl="8">
      <w:start w:val="0"/>
      <w:numFmt w:val="bullet"/>
      <w:lvlText w:val="•"/>
      <w:lvlJc w:val="left"/>
      <w:pPr>
        <w:ind w:left="7036" w:hanging="200"/>
      </w:pPr>
      <w:rPr>
        <w:rFonts w:hint="default"/>
      </w:rPr>
    </w:lvl>
  </w:abstractNum>
  <w:abstractNum w:abstractNumId="55">
    <w:multiLevelType w:val="hybridMultilevel"/>
    <w:lvl w:ilvl="0">
      <w:start w:val="1"/>
      <w:numFmt w:val="decimal"/>
      <w:lvlText w:val="%1."/>
      <w:lvlJc w:val="left"/>
      <w:pPr>
        <w:ind w:left="10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962" w:hanging="190"/>
      </w:pPr>
      <w:rPr>
        <w:rFonts w:hint="default"/>
      </w:rPr>
    </w:lvl>
    <w:lvl w:ilvl="2">
      <w:start w:val="0"/>
      <w:numFmt w:val="bullet"/>
      <w:lvlText w:val="•"/>
      <w:lvlJc w:val="left"/>
      <w:pPr>
        <w:ind w:left="1824" w:hanging="190"/>
      </w:pPr>
      <w:rPr>
        <w:rFonts w:hint="default"/>
      </w:rPr>
    </w:lvl>
    <w:lvl w:ilvl="3">
      <w:start w:val="0"/>
      <w:numFmt w:val="bullet"/>
      <w:lvlText w:val="•"/>
      <w:lvlJc w:val="left"/>
      <w:pPr>
        <w:ind w:left="2686" w:hanging="190"/>
      </w:pPr>
      <w:rPr>
        <w:rFonts w:hint="default"/>
      </w:rPr>
    </w:lvl>
    <w:lvl w:ilvl="4">
      <w:start w:val="0"/>
      <w:numFmt w:val="bullet"/>
      <w:lvlText w:val="•"/>
      <w:lvlJc w:val="left"/>
      <w:pPr>
        <w:ind w:left="3548" w:hanging="190"/>
      </w:pPr>
      <w:rPr>
        <w:rFonts w:hint="default"/>
      </w:rPr>
    </w:lvl>
    <w:lvl w:ilvl="5">
      <w:start w:val="0"/>
      <w:numFmt w:val="bullet"/>
      <w:lvlText w:val="•"/>
      <w:lvlJc w:val="left"/>
      <w:pPr>
        <w:ind w:left="4410" w:hanging="190"/>
      </w:pPr>
      <w:rPr>
        <w:rFonts w:hint="default"/>
      </w:rPr>
    </w:lvl>
    <w:lvl w:ilvl="6">
      <w:start w:val="0"/>
      <w:numFmt w:val="bullet"/>
      <w:lvlText w:val="•"/>
      <w:lvlJc w:val="left"/>
      <w:pPr>
        <w:ind w:left="5272" w:hanging="190"/>
      </w:pPr>
      <w:rPr>
        <w:rFonts w:hint="default"/>
      </w:rPr>
    </w:lvl>
    <w:lvl w:ilvl="7">
      <w:start w:val="0"/>
      <w:numFmt w:val="bullet"/>
      <w:lvlText w:val="•"/>
      <w:lvlJc w:val="left"/>
      <w:pPr>
        <w:ind w:left="6134" w:hanging="190"/>
      </w:pPr>
      <w:rPr>
        <w:rFonts w:hint="default"/>
      </w:rPr>
    </w:lvl>
    <w:lvl w:ilvl="8">
      <w:start w:val="0"/>
      <w:numFmt w:val="bullet"/>
      <w:lvlText w:val="•"/>
      <w:lvlJc w:val="left"/>
      <w:pPr>
        <w:ind w:left="6996" w:hanging="190"/>
      </w:pPr>
      <w:rPr>
        <w:rFonts w:hint="default"/>
      </w:rPr>
    </w:lvl>
  </w:abstractNum>
  <w:abstractNum w:abstractNumId="54">
    <w:multiLevelType w:val="hybridMultilevel"/>
    <w:lvl w:ilvl="0">
      <w:start w:val="1"/>
      <w:numFmt w:val="decimal"/>
      <w:lvlText w:val="%1."/>
      <w:lvlJc w:val="left"/>
      <w:pPr>
        <w:ind w:left="29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190"/>
      </w:pPr>
      <w:rPr>
        <w:rFonts w:hint="default"/>
      </w:rPr>
    </w:lvl>
    <w:lvl w:ilvl="2">
      <w:start w:val="0"/>
      <w:numFmt w:val="bullet"/>
      <w:lvlText w:val="•"/>
      <w:lvlJc w:val="left"/>
      <w:pPr>
        <w:ind w:left="1984" w:hanging="190"/>
      </w:pPr>
      <w:rPr>
        <w:rFonts w:hint="default"/>
      </w:rPr>
    </w:lvl>
    <w:lvl w:ilvl="3">
      <w:start w:val="0"/>
      <w:numFmt w:val="bullet"/>
      <w:lvlText w:val="•"/>
      <w:lvlJc w:val="left"/>
      <w:pPr>
        <w:ind w:left="2826" w:hanging="190"/>
      </w:pPr>
      <w:rPr>
        <w:rFonts w:hint="default"/>
      </w:rPr>
    </w:lvl>
    <w:lvl w:ilvl="4">
      <w:start w:val="0"/>
      <w:numFmt w:val="bullet"/>
      <w:lvlText w:val="•"/>
      <w:lvlJc w:val="left"/>
      <w:pPr>
        <w:ind w:left="3668" w:hanging="190"/>
      </w:pPr>
      <w:rPr>
        <w:rFonts w:hint="default"/>
      </w:rPr>
    </w:lvl>
    <w:lvl w:ilvl="5">
      <w:start w:val="0"/>
      <w:numFmt w:val="bullet"/>
      <w:lvlText w:val="•"/>
      <w:lvlJc w:val="left"/>
      <w:pPr>
        <w:ind w:left="4510" w:hanging="190"/>
      </w:pPr>
      <w:rPr>
        <w:rFonts w:hint="default"/>
      </w:rPr>
    </w:lvl>
    <w:lvl w:ilvl="6">
      <w:start w:val="0"/>
      <w:numFmt w:val="bullet"/>
      <w:lvlText w:val="•"/>
      <w:lvlJc w:val="left"/>
      <w:pPr>
        <w:ind w:left="5352" w:hanging="190"/>
      </w:pPr>
      <w:rPr>
        <w:rFonts w:hint="default"/>
      </w:rPr>
    </w:lvl>
    <w:lvl w:ilvl="7">
      <w:start w:val="0"/>
      <w:numFmt w:val="bullet"/>
      <w:lvlText w:val="•"/>
      <w:lvlJc w:val="left"/>
      <w:pPr>
        <w:ind w:left="6194" w:hanging="190"/>
      </w:pPr>
      <w:rPr>
        <w:rFonts w:hint="default"/>
      </w:rPr>
    </w:lvl>
    <w:lvl w:ilvl="8">
      <w:start w:val="0"/>
      <w:numFmt w:val="bullet"/>
      <w:lvlText w:val="•"/>
      <w:lvlJc w:val="left"/>
      <w:pPr>
        <w:ind w:left="7036" w:hanging="190"/>
      </w:pPr>
      <w:rPr>
        <w:rFonts w:hint="default"/>
      </w:rPr>
    </w:lvl>
  </w:abstractNum>
  <w:abstractNum w:abstractNumId="53">
    <w:multiLevelType w:val="hybridMultilevel"/>
    <w:lvl w:ilvl="0">
      <w:start w:val="1"/>
      <w:numFmt w:val="decimal"/>
      <w:lvlText w:val="%1."/>
      <w:lvlJc w:val="left"/>
      <w:pPr>
        <w:ind w:left="292" w:hanging="19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190"/>
      </w:pPr>
      <w:rPr>
        <w:rFonts w:hint="default"/>
      </w:rPr>
    </w:lvl>
    <w:lvl w:ilvl="2">
      <w:start w:val="0"/>
      <w:numFmt w:val="bullet"/>
      <w:lvlText w:val="•"/>
      <w:lvlJc w:val="left"/>
      <w:pPr>
        <w:ind w:left="1984" w:hanging="190"/>
      </w:pPr>
      <w:rPr>
        <w:rFonts w:hint="default"/>
      </w:rPr>
    </w:lvl>
    <w:lvl w:ilvl="3">
      <w:start w:val="0"/>
      <w:numFmt w:val="bullet"/>
      <w:lvlText w:val="•"/>
      <w:lvlJc w:val="left"/>
      <w:pPr>
        <w:ind w:left="2826" w:hanging="190"/>
      </w:pPr>
      <w:rPr>
        <w:rFonts w:hint="default"/>
      </w:rPr>
    </w:lvl>
    <w:lvl w:ilvl="4">
      <w:start w:val="0"/>
      <w:numFmt w:val="bullet"/>
      <w:lvlText w:val="•"/>
      <w:lvlJc w:val="left"/>
      <w:pPr>
        <w:ind w:left="3668" w:hanging="190"/>
      </w:pPr>
      <w:rPr>
        <w:rFonts w:hint="default"/>
      </w:rPr>
    </w:lvl>
    <w:lvl w:ilvl="5">
      <w:start w:val="0"/>
      <w:numFmt w:val="bullet"/>
      <w:lvlText w:val="•"/>
      <w:lvlJc w:val="left"/>
      <w:pPr>
        <w:ind w:left="4510" w:hanging="190"/>
      </w:pPr>
      <w:rPr>
        <w:rFonts w:hint="default"/>
      </w:rPr>
    </w:lvl>
    <w:lvl w:ilvl="6">
      <w:start w:val="0"/>
      <w:numFmt w:val="bullet"/>
      <w:lvlText w:val="•"/>
      <w:lvlJc w:val="left"/>
      <w:pPr>
        <w:ind w:left="5352" w:hanging="190"/>
      </w:pPr>
      <w:rPr>
        <w:rFonts w:hint="default"/>
      </w:rPr>
    </w:lvl>
    <w:lvl w:ilvl="7">
      <w:start w:val="0"/>
      <w:numFmt w:val="bullet"/>
      <w:lvlText w:val="•"/>
      <w:lvlJc w:val="left"/>
      <w:pPr>
        <w:ind w:left="6194" w:hanging="190"/>
      </w:pPr>
      <w:rPr>
        <w:rFonts w:hint="default"/>
      </w:rPr>
    </w:lvl>
    <w:lvl w:ilvl="8">
      <w:start w:val="0"/>
      <w:numFmt w:val="bullet"/>
      <w:lvlText w:val="•"/>
      <w:lvlJc w:val="left"/>
      <w:pPr>
        <w:ind w:left="7036" w:hanging="190"/>
      </w:pPr>
      <w:rPr>
        <w:rFonts w:hint="default"/>
      </w:rPr>
    </w:lvl>
  </w:abstractNum>
  <w:abstractNum w:abstractNumId="52">
    <w:multiLevelType w:val="hybridMultilevel"/>
    <w:lvl w:ilvl="0">
      <w:start w:val="1"/>
      <w:numFmt w:val="decimal"/>
      <w:lvlText w:val="%1."/>
      <w:lvlJc w:val="left"/>
      <w:pPr>
        <w:ind w:left="462" w:hanging="360"/>
        <w:jc w:val="left"/>
      </w:pPr>
      <w:rPr>
        <w:rFonts w:hint="default"/>
        <w:spacing w:val="-3"/>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51">
    <w:multiLevelType w:val="hybridMultilevel"/>
    <w:lvl w:ilvl="0">
      <w:start w:val="1"/>
      <w:numFmt w:val="decimal"/>
      <w:lvlText w:val="%1."/>
      <w:lvlJc w:val="left"/>
      <w:pPr>
        <w:ind w:left="462" w:hanging="360"/>
        <w:jc w:val="left"/>
      </w:pPr>
      <w:rPr>
        <w:rFonts w:hint="default"/>
        <w:spacing w:val="-5"/>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50">
    <w:multiLevelType w:val="hybridMultilevel"/>
    <w:lvl w:ilvl="0">
      <w:start w:val="1"/>
      <w:numFmt w:val="decimal"/>
      <w:lvlText w:val="%1."/>
      <w:lvlJc w:val="left"/>
      <w:pPr>
        <w:ind w:left="462" w:hanging="360"/>
        <w:jc w:val="left"/>
      </w:pPr>
      <w:rPr>
        <w:rFonts w:hint="default"/>
        <w:spacing w:val="-3"/>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9">
    <w:multiLevelType w:val="hybridMultilevel"/>
    <w:lvl w:ilvl="0">
      <w:start w:val="1"/>
      <w:numFmt w:val="decimal"/>
      <w:lvlText w:val="%1."/>
      <w:lvlJc w:val="left"/>
      <w:pPr>
        <w:ind w:left="462" w:hanging="360"/>
        <w:jc w:val="left"/>
      </w:pPr>
      <w:rPr>
        <w:rFonts w:hint="default" w:ascii="Times New Roman" w:hAnsi="Times New Roman" w:eastAsia="Times New Roman" w:cs="Times New Roman"/>
        <w:spacing w:val="-23"/>
        <w:w w:val="100"/>
        <w:sz w:val="20"/>
        <w:szCs w:val="2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8">
    <w:multiLevelType w:val="hybridMultilevel"/>
    <w:lvl w:ilvl="0">
      <w:start w:val="1"/>
      <w:numFmt w:val="decimal"/>
      <w:lvlText w:val="%1."/>
      <w:lvlJc w:val="left"/>
      <w:pPr>
        <w:ind w:left="462" w:hanging="360"/>
        <w:jc w:val="left"/>
      </w:pPr>
      <w:rPr>
        <w:rFonts w:hint="default"/>
        <w:spacing w:val="-23"/>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7">
    <w:multiLevelType w:val="hybridMultilevel"/>
    <w:lvl w:ilvl="0">
      <w:start w:val="1"/>
      <w:numFmt w:val="decimal"/>
      <w:lvlText w:val="%1."/>
      <w:lvlJc w:val="left"/>
      <w:pPr>
        <w:ind w:left="492" w:hanging="360"/>
        <w:jc w:val="left"/>
      </w:pPr>
      <w:rPr>
        <w:rFonts w:hint="default" w:ascii="Times New Roman" w:hAnsi="Times New Roman" w:eastAsia="Times New Roman" w:cs="Times New Roman"/>
        <w:spacing w:val="-8"/>
        <w:w w:val="100"/>
        <w:sz w:val="20"/>
        <w:szCs w:val="20"/>
      </w:rPr>
    </w:lvl>
    <w:lvl w:ilvl="1">
      <w:start w:val="0"/>
      <w:numFmt w:val="bullet"/>
      <w:lvlText w:val="•"/>
      <w:lvlJc w:val="left"/>
      <w:pPr>
        <w:ind w:left="1322" w:hanging="360"/>
      </w:pPr>
      <w:rPr>
        <w:rFonts w:hint="default"/>
      </w:rPr>
    </w:lvl>
    <w:lvl w:ilvl="2">
      <w:start w:val="0"/>
      <w:numFmt w:val="bullet"/>
      <w:lvlText w:val="•"/>
      <w:lvlJc w:val="left"/>
      <w:pPr>
        <w:ind w:left="2144" w:hanging="360"/>
      </w:pPr>
      <w:rPr>
        <w:rFonts w:hint="default"/>
      </w:rPr>
    </w:lvl>
    <w:lvl w:ilvl="3">
      <w:start w:val="0"/>
      <w:numFmt w:val="bullet"/>
      <w:lvlText w:val="•"/>
      <w:lvlJc w:val="left"/>
      <w:pPr>
        <w:ind w:left="2966" w:hanging="360"/>
      </w:pPr>
      <w:rPr>
        <w:rFonts w:hint="default"/>
      </w:rPr>
    </w:lvl>
    <w:lvl w:ilvl="4">
      <w:start w:val="0"/>
      <w:numFmt w:val="bullet"/>
      <w:lvlText w:val="•"/>
      <w:lvlJc w:val="left"/>
      <w:pPr>
        <w:ind w:left="3788" w:hanging="360"/>
      </w:pPr>
      <w:rPr>
        <w:rFonts w:hint="default"/>
      </w:rPr>
    </w:lvl>
    <w:lvl w:ilvl="5">
      <w:start w:val="0"/>
      <w:numFmt w:val="bullet"/>
      <w:lvlText w:val="•"/>
      <w:lvlJc w:val="left"/>
      <w:pPr>
        <w:ind w:left="4610" w:hanging="360"/>
      </w:pPr>
      <w:rPr>
        <w:rFonts w:hint="default"/>
      </w:rPr>
    </w:lvl>
    <w:lvl w:ilvl="6">
      <w:start w:val="0"/>
      <w:numFmt w:val="bullet"/>
      <w:lvlText w:val="•"/>
      <w:lvlJc w:val="left"/>
      <w:pPr>
        <w:ind w:left="5432" w:hanging="360"/>
      </w:pPr>
      <w:rPr>
        <w:rFonts w:hint="default"/>
      </w:rPr>
    </w:lvl>
    <w:lvl w:ilvl="7">
      <w:start w:val="0"/>
      <w:numFmt w:val="bullet"/>
      <w:lvlText w:val="•"/>
      <w:lvlJc w:val="left"/>
      <w:pPr>
        <w:ind w:left="6254" w:hanging="360"/>
      </w:pPr>
      <w:rPr>
        <w:rFonts w:hint="default"/>
      </w:rPr>
    </w:lvl>
    <w:lvl w:ilvl="8">
      <w:start w:val="0"/>
      <w:numFmt w:val="bullet"/>
      <w:lvlText w:val="•"/>
      <w:lvlJc w:val="left"/>
      <w:pPr>
        <w:ind w:left="7076" w:hanging="360"/>
      </w:pPr>
      <w:rPr>
        <w:rFonts w:hint="default"/>
      </w:rPr>
    </w:lvl>
  </w:abstractNum>
  <w:abstractNum w:abstractNumId="46">
    <w:multiLevelType w:val="hybridMultilevel"/>
    <w:lvl w:ilvl="0">
      <w:start w:val="1"/>
      <w:numFmt w:val="decimal"/>
      <w:lvlText w:val="%1."/>
      <w:lvlJc w:val="left"/>
      <w:pPr>
        <w:ind w:left="492" w:hanging="360"/>
        <w:jc w:val="left"/>
      </w:pPr>
      <w:rPr>
        <w:rFonts w:hint="default"/>
        <w:spacing w:val="-5"/>
        <w:w w:val="100"/>
      </w:rPr>
    </w:lvl>
    <w:lvl w:ilvl="1">
      <w:start w:val="1"/>
      <w:numFmt w:val="decimal"/>
      <w:lvlText w:val="%1.%2"/>
      <w:lvlJc w:val="left"/>
      <w:pPr>
        <w:ind w:left="132" w:hanging="288"/>
        <w:jc w:val="left"/>
      </w:pPr>
      <w:rPr>
        <w:rFonts w:hint="default" w:ascii="Times New Roman" w:hAnsi="Times New Roman" w:eastAsia="Times New Roman" w:cs="Times New Roman"/>
        <w:spacing w:val="-4"/>
        <w:w w:val="100"/>
        <w:sz w:val="20"/>
        <w:szCs w:val="20"/>
      </w:rPr>
    </w:lvl>
    <w:lvl w:ilvl="2">
      <w:start w:val="0"/>
      <w:numFmt w:val="bullet"/>
      <w:lvlText w:val="•"/>
      <w:lvlJc w:val="left"/>
      <w:pPr>
        <w:ind w:left="1413" w:hanging="288"/>
      </w:pPr>
      <w:rPr>
        <w:rFonts w:hint="default"/>
      </w:rPr>
    </w:lvl>
    <w:lvl w:ilvl="3">
      <w:start w:val="0"/>
      <w:numFmt w:val="bullet"/>
      <w:lvlText w:val="•"/>
      <w:lvlJc w:val="left"/>
      <w:pPr>
        <w:ind w:left="2326" w:hanging="288"/>
      </w:pPr>
      <w:rPr>
        <w:rFonts w:hint="default"/>
      </w:rPr>
    </w:lvl>
    <w:lvl w:ilvl="4">
      <w:start w:val="0"/>
      <w:numFmt w:val="bullet"/>
      <w:lvlText w:val="•"/>
      <w:lvlJc w:val="left"/>
      <w:pPr>
        <w:ind w:left="3240" w:hanging="288"/>
      </w:pPr>
      <w:rPr>
        <w:rFonts w:hint="default"/>
      </w:rPr>
    </w:lvl>
    <w:lvl w:ilvl="5">
      <w:start w:val="0"/>
      <w:numFmt w:val="bullet"/>
      <w:lvlText w:val="•"/>
      <w:lvlJc w:val="left"/>
      <w:pPr>
        <w:ind w:left="4153" w:hanging="288"/>
      </w:pPr>
      <w:rPr>
        <w:rFonts w:hint="default"/>
      </w:rPr>
    </w:lvl>
    <w:lvl w:ilvl="6">
      <w:start w:val="0"/>
      <w:numFmt w:val="bullet"/>
      <w:lvlText w:val="•"/>
      <w:lvlJc w:val="left"/>
      <w:pPr>
        <w:ind w:left="5066" w:hanging="288"/>
      </w:pPr>
      <w:rPr>
        <w:rFonts w:hint="default"/>
      </w:rPr>
    </w:lvl>
    <w:lvl w:ilvl="7">
      <w:start w:val="0"/>
      <w:numFmt w:val="bullet"/>
      <w:lvlText w:val="•"/>
      <w:lvlJc w:val="left"/>
      <w:pPr>
        <w:ind w:left="5980" w:hanging="288"/>
      </w:pPr>
      <w:rPr>
        <w:rFonts w:hint="default"/>
      </w:rPr>
    </w:lvl>
    <w:lvl w:ilvl="8">
      <w:start w:val="0"/>
      <w:numFmt w:val="bullet"/>
      <w:lvlText w:val="•"/>
      <w:lvlJc w:val="left"/>
      <w:pPr>
        <w:ind w:left="6893" w:hanging="288"/>
      </w:pPr>
      <w:rPr>
        <w:rFonts w:hint="default"/>
      </w:rPr>
    </w:lvl>
  </w:abstractNum>
  <w:abstractNum w:abstractNumId="45">
    <w:multiLevelType w:val="hybridMultilevel"/>
    <w:lvl w:ilvl="0">
      <w:start w:val="1"/>
      <w:numFmt w:val="decimal"/>
      <w:lvlText w:val="%1."/>
      <w:lvlJc w:val="left"/>
      <w:pPr>
        <w:ind w:left="302" w:hanging="200"/>
        <w:jc w:val="left"/>
      </w:pPr>
      <w:rPr>
        <w:rFonts w:hint="default" w:ascii="Times New Roman" w:hAnsi="Times New Roman" w:eastAsia="Times New Roman" w:cs="Times New Roman"/>
        <w:spacing w:val="-2"/>
        <w:w w:val="100"/>
        <w:sz w:val="20"/>
        <w:szCs w:val="20"/>
      </w:rPr>
    </w:lvl>
    <w:lvl w:ilvl="1">
      <w:start w:val="0"/>
      <w:numFmt w:val="bullet"/>
      <w:lvlText w:val="•"/>
      <w:lvlJc w:val="left"/>
      <w:pPr>
        <w:ind w:left="1142" w:hanging="200"/>
      </w:pPr>
      <w:rPr>
        <w:rFonts w:hint="default"/>
      </w:rPr>
    </w:lvl>
    <w:lvl w:ilvl="2">
      <w:start w:val="0"/>
      <w:numFmt w:val="bullet"/>
      <w:lvlText w:val="•"/>
      <w:lvlJc w:val="left"/>
      <w:pPr>
        <w:ind w:left="1984" w:hanging="200"/>
      </w:pPr>
      <w:rPr>
        <w:rFonts w:hint="default"/>
      </w:rPr>
    </w:lvl>
    <w:lvl w:ilvl="3">
      <w:start w:val="0"/>
      <w:numFmt w:val="bullet"/>
      <w:lvlText w:val="•"/>
      <w:lvlJc w:val="left"/>
      <w:pPr>
        <w:ind w:left="2826" w:hanging="200"/>
      </w:pPr>
      <w:rPr>
        <w:rFonts w:hint="default"/>
      </w:rPr>
    </w:lvl>
    <w:lvl w:ilvl="4">
      <w:start w:val="0"/>
      <w:numFmt w:val="bullet"/>
      <w:lvlText w:val="•"/>
      <w:lvlJc w:val="left"/>
      <w:pPr>
        <w:ind w:left="3668" w:hanging="200"/>
      </w:pPr>
      <w:rPr>
        <w:rFonts w:hint="default"/>
      </w:rPr>
    </w:lvl>
    <w:lvl w:ilvl="5">
      <w:start w:val="0"/>
      <w:numFmt w:val="bullet"/>
      <w:lvlText w:val="•"/>
      <w:lvlJc w:val="left"/>
      <w:pPr>
        <w:ind w:left="4510" w:hanging="200"/>
      </w:pPr>
      <w:rPr>
        <w:rFonts w:hint="default"/>
      </w:rPr>
    </w:lvl>
    <w:lvl w:ilvl="6">
      <w:start w:val="0"/>
      <w:numFmt w:val="bullet"/>
      <w:lvlText w:val="•"/>
      <w:lvlJc w:val="left"/>
      <w:pPr>
        <w:ind w:left="5352" w:hanging="200"/>
      </w:pPr>
      <w:rPr>
        <w:rFonts w:hint="default"/>
      </w:rPr>
    </w:lvl>
    <w:lvl w:ilvl="7">
      <w:start w:val="0"/>
      <w:numFmt w:val="bullet"/>
      <w:lvlText w:val="•"/>
      <w:lvlJc w:val="left"/>
      <w:pPr>
        <w:ind w:left="6194" w:hanging="200"/>
      </w:pPr>
      <w:rPr>
        <w:rFonts w:hint="default"/>
      </w:rPr>
    </w:lvl>
    <w:lvl w:ilvl="8">
      <w:start w:val="0"/>
      <w:numFmt w:val="bullet"/>
      <w:lvlText w:val="•"/>
      <w:lvlJc w:val="left"/>
      <w:pPr>
        <w:ind w:left="7036" w:hanging="200"/>
      </w:pPr>
      <w:rPr>
        <w:rFonts w:hint="default"/>
      </w:rPr>
    </w:lvl>
  </w:abstractNum>
  <w:abstractNum w:abstractNumId="44">
    <w:multiLevelType w:val="hybridMultilevel"/>
    <w:lvl w:ilvl="0">
      <w:start w:val="1"/>
      <w:numFmt w:val="decimal"/>
      <w:lvlText w:val="%1."/>
      <w:lvlJc w:val="left"/>
      <w:pPr>
        <w:ind w:left="462" w:hanging="360"/>
        <w:jc w:val="left"/>
      </w:pPr>
      <w:rPr>
        <w:rFonts w:hint="default" w:ascii="Times New Roman" w:hAnsi="Times New Roman" w:eastAsia="Times New Roman" w:cs="Times New Roman"/>
        <w:spacing w:val="-8"/>
        <w:w w:val="100"/>
        <w:sz w:val="24"/>
        <w:szCs w:val="24"/>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3">
    <w:multiLevelType w:val="hybridMultilevel"/>
    <w:lvl w:ilvl="0">
      <w:start w:val="1"/>
      <w:numFmt w:val="decimal"/>
      <w:lvlText w:val="%1."/>
      <w:lvlJc w:val="left"/>
      <w:pPr>
        <w:ind w:left="462" w:hanging="36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2">
    <w:multiLevelType w:val="hybridMultilevel"/>
    <w:lvl w:ilvl="0">
      <w:start w:val="1"/>
      <w:numFmt w:val="decimal"/>
      <w:lvlText w:val="%1."/>
      <w:lvlJc w:val="left"/>
      <w:pPr>
        <w:ind w:left="492" w:hanging="360"/>
        <w:jc w:val="left"/>
      </w:pPr>
      <w:rPr>
        <w:rFonts w:hint="default" w:ascii="Times New Roman" w:hAnsi="Times New Roman" w:eastAsia="Times New Roman" w:cs="Times New Roman"/>
        <w:spacing w:val="-7"/>
        <w:w w:val="100"/>
        <w:sz w:val="20"/>
        <w:szCs w:val="20"/>
      </w:rPr>
    </w:lvl>
    <w:lvl w:ilvl="1">
      <w:start w:val="0"/>
      <w:numFmt w:val="bullet"/>
      <w:lvlText w:val="•"/>
      <w:lvlJc w:val="left"/>
      <w:pPr>
        <w:ind w:left="1322" w:hanging="360"/>
      </w:pPr>
      <w:rPr>
        <w:rFonts w:hint="default"/>
      </w:rPr>
    </w:lvl>
    <w:lvl w:ilvl="2">
      <w:start w:val="0"/>
      <w:numFmt w:val="bullet"/>
      <w:lvlText w:val="•"/>
      <w:lvlJc w:val="left"/>
      <w:pPr>
        <w:ind w:left="2144" w:hanging="360"/>
      </w:pPr>
      <w:rPr>
        <w:rFonts w:hint="default"/>
      </w:rPr>
    </w:lvl>
    <w:lvl w:ilvl="3">
      <w:start w:val="0"/>
      <w:numFmt w:val="bullet"/>
      <w:lvlText w:val="•"/>
      <w:lvlJc w:val="left"/>
      <w:pPr>
        <w:ind w:left="2966" w:hanging="360"/>
      </w:pPr>
      <w:rPr>
        <w:rFonts w:hint="default"/>
      </w:rPr>
    </w:lvl>
    <w:lvl w:ilvl="4">
      <w:start w:val="0"/>
      <w:numFmt w:val="bullet"/>
      <w:lvlText w:val="•"/>
      <w:lvlJc w:val="left"/>
      <w:pPr>
        <w:ind w:left="3788" w:hanging="360"/>
      </w:pPr>
      <w:rPr>
        <w:rFonts w:hint="default"/>
      </w:rPr>
    </w:lvl>
    <w:lvl w:ilvl="5">
      <w:start w:val="0"/>
      <w:numFmt w:val="bullet"/>
      <w:lvlText w:val="•"/>
      <w:lvlJc w:val="left"/>
      <w:pPr>
        <w:ind w:left="4610" w:hanging="360"/>
      </w:pPr>
      <w:rPr>
        <w:rFonts w:hint="default"/>
      </w:rPr>
    </w:lvl>
    <w:lvl w:ilvl="6">
      <w:start w:val="0"/>
      <w:numFmt w:val="bullet"/>
      <w:lvlText w:val="•"/>
      <w:lvlJc w:val="left"/>
      <w:pPr>
        <w:ind w:left="5432" w:hanging="360"/>
      </w:pPr>
      <w:rPr>
        <w:rFonts w:hint="default"/>
      </w:rPr>
    </w:lvl>
    <w:lvl w:ilvl="7">
      <w:start w:val="0"/>
      <w:numFmt w:val="bullet"/>
      <w:lvlText w:val="•"/>
      <w:lvlJc w:val="left"/>
      <w:pPr>
        <w:ind w:left="6254" w:hanging="360"/>
      </w:pPr>
      <w:rPr>
        <w:rFonts w:hint="default"/>
      </w:rPr>
    </w:lvl>
    <w:lvl w:ilvl="8">
      <w:start w:val="0"/>
      <w:numFmt w:val="bullet"/>
      <w:lvlText w:val="•"/>
      <w:lvlJc w:val="left"/>
      <w:pPr>
        <w:ind w:left="7076" w:hanging="360"/>
      </w:pPr>
      <w:rPr>
        <w:rFonts w:hint="default"/>
      </w:rPr>
    </w:lvl>
  </w:abstractNum>
  <w:abstractNum w:abstractNumId="41">
    <w:multiLevelType w:val="hybridMultilevel"/>
    <w:lvl w:ilvl="0">
      <w:start w:val="1"/>
      <w:numFmt w:val="decimal"/>
      <w:lvlText w:val="%1."/>
      <w:lvlJc w:val="left"/>
      <w:pPr>
        <w:ind w:left="462" w:hanging="360"/>
        <w:jc w:val="left"/>
      </w:pPr>
      <w:rPr>
        <w:rFonts w:hint="default"/>
        <w:spacing w:val="-6"/>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40">
    <w:multiLevelType w:val="hybridMultilevel"/>
    <w:lvl w:ilvl="0">
      <w:start w:val="1"/>
      <w:numFmt w:val="decimal"/>
      <w:lvlText w:val="%1."/>
      <w:lvlJc w:val="left"/>
      <w:pPr>
        <w:ind w:left="462" w:hanging="360"/>
        <w:jc w:val="left"/>
      </w:pPr>
      <w:rPr>
        <w:rFonts w:hint="default"/>
        <w:spacing w:val="-8"/>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39">
    <w:multiLevelType w:val="hybridMultilevel"/>
    <w:lvl w:ilvl="0">
      <w:start w:val="1"/>
      <w:numFmt w:val="decimal"/>
      <w:lvlText w:val="%1."/>
      <w:lvlJc w:val="left"/>
      <w:pPr>
        <w:ind w:left="462" w:hanging="360"/>
        <w:jc w:val="left"/>
      </w:pPr>
      <w:rPr>
        <w:rFonts w:hint="default"/>
        <w:spacing w:val="-8"/>
        <w:w w:val="100"/>
      </w:rPr>
    </w:lvl>
    <w:lvl w:ilvl="1">
      <w:start w:val="0"/>
      <w:numFmt w:val="bullet"/>
      <w:lvlText w:val="•"/>
      <w:lvlJc w:val="left"/>
      <w:pPr>
        <w:ind w:left="1286" w:hanging="360"/>
      </w:pPr>
      <w:rPr>
        <w:rFonts w:hint="default"/>
      </w:rPr>
    </w:lvl>
    <w:lvl w:ilvl="2">
      <w:start w:val="0"/>
      <w:numFmt w:val="bullet"/>
      <w:lvlText w:val="•"/>
      <w:lvlJc w:val="left"/>
      <w:pPr>
        <w:ind w:left="2112" w:hanging="360"/>
      </w:pPr>
      <w:rPr>
        <w:rFonts w:hint="default"/>
      </w:rPr>
    </w:lvl>
    <w:lvl w:ilvl="3">
      <w:start w:val="0"/>
      <w:numFmt w:val="bullet"/>
      <w:lvlText w:val="•"/>
      <w:lvlJc w:val="left"/>
      <w:pPr>
        <w:ind w:left="2938" w:hanging="360"/>
      </w:pPr>
      <w:rPr>
        <w:rFonts w:hint="default"/>
      </w:rPr>
    </w:lvl>
    <w:lvl w:ilvl="4">
      <w:start w:val="0"/>
      <w:numFmt w:val="bullet"/>
      <w:lvlText w:val="•"/>
      <w:lvlJc w:val="left"/>
      <w:pPr>
        <w:ind w:left="3764" w:hanging="360"/>
      </w:pPr>
      <w:rPr>
        <w:rFonts w:hint="default"/>
      </w:rPr>
    </w:lvl>
    <w:lvl w:ilvl="5">
      <w:start w:val="0"/>
      <w:numFmt w:val="bullet"/>
      <w:lvlText w:val="•"/>
      <w:lvlJc w:val="left"/>
      <w:pPr>
        <w:ind w:left="4590" w:hanging="360"/>
      </w:pPr>
      <w:rPr>
        <w:rFonts w:hint="default"/>
      </w:rPr>
    </w:lvl>
    <w:lvl w:ilvl="6">
      <w:start w:val="0"/>
      <w:numFmt w:val="bullet"/>
      <w:lvlText w:val="•"/>
      <w:lvlJc w:val="left"/>
      <w:pPr>
        <w:ind w:left="5416" w:hanging="360"/>
      </w:pPr>
      <w:rPr>
        <w:rFonts w:hint="default"/>
      </w:rPr>
    </w:lvl>
    <w:lvl w:ilvl="7">
      <w:start w:val="0"/>
      <w:numFmt w:val="bullet"/>
      <w:lvlText w:val="•"/>
      <w:lvlJc w:val="left"/>
      <w:pPr>
        <w:ind w:left="6242" w:hanging="360"/>
      </w:pPr>
      <w:rPr>
        <w:rFonts w:hint="default"/>
      </w:rPr>
    </w:lvl>
    <w:lvl w:ilvl="8">
      <w:start w:val="0"/>
      <w:numFmt w:val="bullet"/>
      <w:lvlText w:val="•"/>
      <w:lvlJc w:val="left"/>
      <w:pPr>
        <w:ind w:left="7068" w:hanging="360"/>
      </w:pPr>
      <w:rPr>
        <w:rFonts w:hint="default"/>
      </w:rPr>
    </w:lvl>
  </w:abstractNum>
  <w:abstractNum w:abstractNumId="38">
    <w:multiLevelType w:val="hybridMultilevel"/>
    <w:lvl w:ilvl="0">
      <w:start w:val="1"/>
      <w:numFmt w:val="decimal"/>
      <w:lvlText w:val="%1"/>
      <w:lvlJc w:val="left"/>
      <w:pPr>
        <w:ind w:left="252" w:hanging="150"/>
        <w:jc w:val="left"/>
      </w:pPr>
      <w:rPr>
        <w:rFonts w:hint="default" w:ascii="Times New Roman" w:hAnsi="Times New Roman" w:eastAsia="Times New Roman" w:cs="Times New Roman"/>
        <w:b/>
        <w:bCs/>
        <w:spacing w:val="-2"/>
        <w:w w:val="100"/>
        <w:sz w:val="20"/>
        <w:szCs w:val="20"/>
      </w:rPr>
    </w:lvl>
    <w:lvl w:ilvl="1">
      <w:start w:val="1"/>
      <w:numFmt w:val="decimal"/>
      <w:lvlText w:val="%2."/>
      <w:lvlJc w:val="left"/>
      <w:pPr>
        <w:ind w:left="822" w:hanging="360"/>
        <w:jc w:val="left"/>
      </w:pPr>
      <w:rPr>
        <w:rFonts w:hint="default"/>
        <w:spacing w:val="-6"/>
        <w:w w:val="100"/>
      </w:rPr>
    </w:lvl>
    <w:lvl w:ilvl="2">
      <w:start w:val="0"/>
      <w:numFmt w:val="bullet"/>
      <w:lvlText w:val="•"/>
      <w:lvlJc w:val="left"/>
      <w:pPr>
        <w:ind w:left="1697" w:hanging="360"/>
      </w:pPr>
      <w:rPr>
        <w:rFonts w:hint="default"/>
      </w:rPr>
    </w:lvl>
    <w:lvl w:ilvl="3">
      <w:start w:val="0"/>
      <w:numFmt w:val="bullet"/>
      <w:lvlText w:val="•"/>
      <w:lvlJc w:val="left"/>
      <w:pPr>
        <w:ind w:left="257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37">
    <w:multiLevelType w:val="hybridMultilevel"/>
    <w:lvl w:ilvl="0">
      <w:start w:val="0"/>
      <w:numFmt w:val="bullet"/>
      <w:lvlText w:val=""/>
      <w:lvlJc w:val="left"/>
      <w:pPr>
        <w:ind w:left="918" w:hanging="360"/>
      </w:pPr>
      <w:rPr>
        <w:rFonts w:hint="default" w:ascii="Wingdings" w:hAnsi="Wingdings" w:eastAsia="Wingdings" w:cs="Wingdings"/>
        <w:w w:val="100"/>
        <w:sz w:val="24"/>
        <w:szCs w:val="24"/>
      </w:rPr>
    </w:lvl>
    <w:lvl w:ilvl="1">
      <w:start w:val="0"/>
      <w:numFmt w:val="bullet"/>
      <w:lvlText w:val="•"/>
      <w:lvlJc w:val="left"/>
      <w:pPr>
        <w:ind w:left="181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590"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60" w:hanging="360"/>
      </w:pPr>
      <w:rPr>
        <w:rFonts w:hint="default"/>
      </w:rPr>
    </w:lvl>
    <w:lvl w:ilvl="7">
      <w:start w:val="0"/>
      <w:numFmt w:val="bullet"/>
      <w:lvlText w:val="•"/>
      <w:lvlJc w:val="left"/>
      <w:pPr>
        <w:ind w:left="7150" w:hanging="360"/>
      </w:pPr>
      <w:rPr>
        <w:rFonts w:hint="default"/>
      </w:rPr>
    </w:lvl>
    <w:lvl w:ilvl="8">
      <w:start w:val="0"/>
      <w:numFmt w:val="bullet"/>
      <w:lvlText w:val="•"/>
      <w:lvlJc w:val="left"/>
      <w:pPr>
        <w:ind w:left="8040" w:hanging="360"/>
      </w:pPr>
      <w:rPr>
        <w:rFonts w:hint="default"/>
      </w:rPr>
    </w:lvl>
  </w:abstractNum>
  <w:abstractNum w:abstractNumId="36">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35">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34">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33">
    <w:multiLevelType w:val="hybridMultilevel"/>
    <w:lvl w:ilvl="0">
      <w:start w:val="1"/>
      <w:numFmt w:val="lowerLetter"/>
      <w:lvlText w:val="(%1)"/>
      <w:lvlJc w:val="left"/>
      <w:pPr>
        <w:ind w:left="102"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962" w:hanging="272"/>
      </w:pPr>
      <w:rPr>
        <w:rFonts w:hint="default"/>
      </w:rPr>
    </w:lvl>
    <w:lvl w:ilvl="2">
      <w:start w:val="0"/>
      <w:numFmt w:val="bullet"/>
      <w:lvlText w:val="•"/>
      <w:lvlJc w:val="left"/>
      <w:pPr>
        <w:ind w:left="1824"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548" w:hanging="272"/>
      </w:pPr>
      <w:rPr>
        <w:rFonts w:hint="default"/>
      </w:rPr>
    </w:lvl>
    <w:lvl w:ilvl="5">
      <w:start w:val="0"/>
      <w:numFmt w:val="bullet"/>
      <w:lvlText w:val="•"/>
      <w:lvlJc w:val="left"/>
      <w:pPr>
        <w:ind w:left="4410" w:hanging="272"/>
      </w:pPr>
      <w:rPr>
        <w:rFonts w:hint="default"/>
      </w:rPr>
    </w:lvl>
    <w:lvl w:ilvl="6">
      <w:start w:val="0"/>
      <w:numFmt w:val="bullet"/>
      <w:lvlText w:val="•"/>
      <w:lvlJc w:val="left"/>
      <w:pPr>
        <w:ind w:left="5272" w:hanging="272"/>
      </w:pPr>
      <w:rPr>
        <w:rFonts w:hint="default"/>
      </w:rPr>
    </w:lvl>
    <w:lvl w:ilvl="7">
      <w:start w:val="0"/>
      <w:numFmt w:val="bullet"/>
      <w:lvlText w:val="•"/>
      <w:lvlJc w:val="left"/>
      <w:pPr>
        <w:ind w:left="6134" w:hanging="272"/>
      </w:pPr>
      <w:rPr>
        <w:rFonts w:hint="default"/>
      </w:rPr>
    </w:lvl>
    <w:lvl w:ilvl="8">
      <w:start w:val="0"/>
      <w:numFmt w:val="bullet"/>
      <w:lvlText w:val="•"/>
      <w:lvlJc w:val="left"/>
      <w:pPr>
        <w:ind w:left="6996" w:hanging="272"/>
      </w:pPr>
      <w:rPr>
        <w:rFonts w:hint="default"/>
      </w:rPr>
    </w:lvl>
  </w:abstractNum>
  <w:abstractNum w:abstractNumId="32">
    <w:multiLevelType w:val="hybridMultilevel"/>
    <w:lvl w:ilvl="0">
      <w:start w:val="1"/>
      <w:numFmt w:val="lowerLetter"/>
      <w:lvlText w:val="(%1)"/>
      <w:lvlJc w:val="left"/>
      <w:pPr>
        <w:ind w:left="102"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962" w:hanging="272"/>
      </w:pPr>
      <w:rPr>
        <w:rFonts w:hint="default"/>
      </w:rPr>
    </w:lvl>
    <w:lvl w:ilvl="2">
      <w:start w:val="0"/>
      <w:numFmt w:val="bullet"/>
      <w:lvlText w:val="•"/>
      <w:lvlJc w:val="left"/>
      <w:pPr>
        <w:ind w:left="1824"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548" w:hanging="272"/>
      </w:pPr>
      <w:rPr>
        <w:rFonts w:hint="default"/>
      </w:rPr>
    </w:lvl>
    <w:lvl w:ilvl="5">
      <w:start w:val="0"/>
      <w:numFmt w:val="bullet"/>
      <w:lvlText w:val="•"/>
      <w:lvlJc w:val="left"/>
      <w:pPr>
        <w:ind w:left="4410" w:hanging="272"/>
      </w:pPr>
      <w:rPr>
        <w:rFonts w:hint="default"/>
      </w:rPr>
    </w:lvl>
    <w:lvl w:ilvl="6">
      <w:start w:val="0"/>
      <w:numFmt w:val="bullet"/>
      <w:lvlText w:val="•"/>
      <w:lvlJc w:val="left"/>
      <w:pPr>
        <w:ind w:left="5272" w:hanging="272"/>
      </w:pPr>
      <w:rPr>
        <w:rFonts w:hint="default"/>
      </w:rPr>
    </w:lvl>
    <w:lvl w:ilvl="7">
      <w:start w:val="0"/>
      <w:numFmt w:val="bullet"/>
      <w:lvlText w:val="•"/>
      <w:lvlJc w:val="left"/>
      <w:pPr>
        <w:ind w:left="6134" w:hanging="272"/>
      </w:pPr>
      <w:rPr>
        <w:rFonts w:hint="default"/>
      </w:rPr>
    </w:lvl>
    <w:lvl w:ilvl="8">
      <w:start w:val="0"/>
      <w:numFmt w:val="bullet"/>
      <w:lvlText w:val="•"/>
      <w:lvlJc w:val="left"/>
      <w:pPr>
        <w:ind w:left="6996" w:hanging="272"/>
      </w:pPr>
      <w:rPr>
        <w:rFonts w:hint="default"/>
      </w:rPr>
    </w:lvl>
  </w:abstractNum>
  <w:abstractNum w:abstractNumId="31">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30">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29">
    <w:multiLevelType w:val="hybridMultilevel"/>
    <w:lvl w:ilvl="0">
      <w:start w:val="7"/>
      <w:numFmt w:val="lowerLetter"/>
      <w:lvlText w:val="(%1)"/>
      <w:lvlJc w:val="left"/>
      <w:pPr>
        <w:ind w:left="102" w:hanging="288"/>
        <w:jc w:val="left"/>
      </w:pPr>
      <w:rPr>
        <w:rFonts w:hint="default" w:ascii="Times New Roman" w:hAnsi="Times New Roman" w:eastAsia="Times New Roman" w:cs="Times New Roman"/>
        <w:spacing w:val="0"/>
        <w:w w:val="100"/>
        <w:sz w:val="20"/>
        <w:szCs w:val="20"/>
      </w:rPr>
    </w:lvl>
    <w:lvl w:ilvl="1">
      <w:start w:val="0"/>
      <w:numFmt w:val="bullet"/>
      <w:lvlText w:val="•"/>
      <w:lvlJc w:val="left"/>
      <w:pPr>
        <w:ind w:left="962" w:hanging="288"/>
      </w:pPr>
      <w:rPr>
        <w:rFonts w:hint="default"/>
      </w:rPr>
    </w:lvl>
    <w:lvl w:ilvl="2">
      <w:start w:val="0"/>
      <w:numFmt w:val="bullet"/>
      <w:lvlText w:val="•"/>
      <w:lvlJc w:val="left"/>
      <w:pPr>
        <w:ind w:left="1824" w:hanging="288"/>
      </w:pPr>
      <w:rPr>
        <w:rFonts w:hint="default"/>
      </w:rPr>
    </w:lvl>
    <w:lvl w:ilvl="3">
      <w:start w:val="0"/>
      <w:numFmt w:val="bullet"/>
      <w:lvlText w:val="•"/>
      <w:lvlJc w:val="left"/>
      <w:pPr>
        <w:ind w:left="2686" w:hanging="288"/>
      </w:pPr>
      <w:rPr>
        <w:rFonts w:hint="default"/>
      </w:rPr>
    </w:lvl>
    <w:lvl w:ilvl="4">
      <w:start w:val="0"/>
      <w:numFmt w:val="bullet"/>
      <w:lvlText w:val="•"/>
      <w:lvlJc w:val="left"/>
      <w:pPr>
        <w:ind w:left="3548" w:hanging="288"/>
      </w:pPr>
      <w:rPr>
        <w:rFonts w:hint="default"/>
      </w:rPr>
    </w:lvl>
    <w:lvl w:ilvl="5">
      <w:start w:val="0"/>
      <w:numFmt w:val="bullet"/>
      <w:lvlText w:val="•"/>
      <w:lvlJc w:val="left"/>
      <w:pPr>
        <w:ind w:left="4410" w:hanging="288"/>
      </w:pPr>
      <w:rPr>
        <w:rFonts w:hint="default"/>
      </w:rPr>
    </w:lvl>
    <w:lvl w:ilvl="6">
      <w:start w:val="0"/>
      <w:numFmt w:val="bullet"/>
      <w:lvlText w:val="•"/>
      <w:lvlJc w:val="left"/>
      <w:pPr>
        <w:ind w:left="5272" w:hanging="288"/>
      </w:pPr>
      <w:rPr>
        <w:rFonts w:hint="default"/>
      </w:rPr>
    </w:lvl>
    <w:lvl w:ilvl="7">
      <w:start w:val="0"/>
      <w:numFmt w:val="bullet"/>
      <w:lvlText w:val="•"/>
      <w:lvlJc w:val="left"/>
      <w:pPr>
        <w:ind w:left="6134" w:hanging="288"/>
      </w:pPr>
      <w:rPr>
        <w:rFonts w:hint="default"/>
      </w:rPr>
    </w:lvl>
    <w:lvl w:ilvl="8">
      <w:start w:val="0"/>
      <w:numFmt w:val="bullet"/>
      <w:lvlText w:val="•"/>
      <w:lvlJc w:val="left"/>
      <w:pPr>
        <w:ind w:left="6996" w:hanging="288"/>
      </w:pPr>
      <w:rPr>
        <w:rFonts w:hint="default"/>
      </w:rPr>
    </w:lvl>
  </w:abstractNum>
  <w:abstractNum w:abstractNumId="28">
    <w:multiLevelType w:val="hybridMultilevel"/>
    <w:lvl w:ilvl="0">
      <w:start w:val="1"/>
      <w:numFmt w:val="lowerLetter"/>
      <w:lvlText w:val="(%1)"/>
      <w:lvlJc w:val="left"/>
      <w:pPr>
        <w:ind w:left="102"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962" w:hanging="272"/>
      </w:pPr>
      <w:rPr>
        <w:rFonts w:hint="default"/>
      </w:rPr>
    </w:lvl>
    <w:lvl w:ilvl="2">
      <w:start w:val="0"/>
      <w:numFmt w:val="bullet"/>
      <w:lvlText w:val="•"/>
      <w:lvlJc w:val="left"/>
      <w:pPr>
        <w:ind w:left="1824" w:hanging="272"/>
      </w:pPr>
      <w:rPr>
        <w:rFonts w:hint="default"/>
      </w:rPr>
    </w:lvl>
    <w:lvl w:ilvl="3">
      <w:start w:val="0"/>
      <w:numFmt w:val="bullet"/>
      <w:lvlText w:val="•"/>
      <w:lvlJc w:val="left"/>
      <w:pPr>
        <w:ind w:left="2686" w:hanging="272"/>
      </w:pPr>
      <w:rPr>
        <w:rFonts w:hint="default"/>
      </w:rPr>
    </w:lvl>
    <w:lvl w:ilvl="4">
      <w:start w:val="0"/>
      <w:numFmt w:val="bullet"/>
      <w:lvlText w:val="•"/>
      <w:lvlJc w:val="left"/>
      <w:pPr>
        <w:ind w:left="3548" w:hanging="272"/>
      </w:pPr>
      <w:rPr>
        <w:rFonts w:hint="default"/>
      </w:rPr>
    </w:lvl>
    <w:lvl w:ilvl="5">
      <w:start w:val="0"/>
      <w:numFmt w:val="bullet"/>
      <w:lvlText w:val="•"/>
      <w:lvlJc w:val="left"/>
      <w:pPr>
        <w:ind w:left="4410" w:hanging="272"/>
      </w:pPr>
      <w:rPr>
        <w:rFonts w:hint="default"/>
      </w:rPr>
    </w:lvl>
    <w:lvl w:ilvl="6">
      <w:start w:val="0"/>
      <w:numFmt w:val="bullet"/>
      <w:lvlText w:val="•"/>
      <w:lvlJc w:val="left"/>
      <w:pPr>
        <w:ind w:left="5272" w:hanging="272"/>
      </w:pPr>
      <w:rPr>
        <w:rFonts w:hint="default"/>
      </w:rPr>
    </w:lvl>
    <w:lvl w:ilvl="7">
      <w:start w:val="0"/>
      <w:numFmt w:val="bullet"/>
      <w:lvlText w:val="•"/>
      <w:lvlJc w:val="left"/>
      <w:pPr>
        <w:ind w:left="6134" w:hanging="272"/>
      </w:pPr>
      <w:rPr>
        <w:rFonts w:hint="default"/>
      </w:rPr>
    </w:lvl>
    <w:lvl w:ilvl="8">
      <w:start w:val="0"/>
      <w:numFmt w:val="bullet"/>
      <w:lvlText w:val="•"/>
      <w:lvlJc w:val="left"/>
      <w:pPr>
        <w:ind w:left="6996" w:hanging="272"/>
      </w:pPr>
      <w:rPr>
        <w:rFonts w:hint="default"/>
      </w:rPr>
    </w:lvl>
  </w:abstractNum>
  <w:abstractNum w:abstractNumId="27">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26">
    <w:multiLevelType w:val="hybridMultilevel"/>
    <w:lvl w:ilvl="0">
      <w:start w:val="1"/>
      <w:numFmt w:val="upperLetter"/>
      <w:lvlText w:val="%1)"/>
      <w:lvlJc w:val="left"/>
      <w:pPr>
        <w:ind w:left="415" w:hanging="314"/>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250" w:hanging="314"/>
      </w:pPr>
      <w:rPr>
        <w:rFonts w:hint="default"/>
      </w:rPr>
    </w:lvl>
    <w:lvl w:ilvl="2">
      <w:start w:val="0"/>
      <w:numFmt w:val="bullet"/>
      <w:lvlText w:val="•"/>
      <w:lvlJc w:val="left"/>
      <w:pPr>
        <w:ind w:left="2080" w:hanging="314"/>
      </w:pPr>
      <w:rPr>
        <w:rFonts w:hint="default"/>
      </w:rPr>
    </w:lvl>
    <w:lvl w:ilvl="3">
      <w:start w:val="0"/>
      <w:numFmt w:val="bullet"/>
      <w:lvlText w:val="•"/>
      <w:lvlJc w:val="left"/>
      <w:pPr>
        <w:ind w:left="2910" w:hanging="314"/>
      </w:pPr>
      <w:rPr>
        <w:rFonts w:hint="default"/>
      </w:rPr>
    </w:lvl>
    <w:lvl w:ilvl="4">
      <w:start w:val="0"/>
      <w:numFmt w:val="bullet"/>
      <w:lvlText w:val="•"/>
      <w:lvlJc w:val="left"/>
      <w:pPr>
        <w:ind w:left="3740" w:hanging="314"/>
      </w:pPr>
      <w:rPr>
        <w:rFonts w:hint="default"/>
      </w:rPr>
    </w:lvl>
    <w:lvl w:ilvl="5">
      <w:start w:val="0"/>
      <w:numFmt w:val="bullet"/>
      <w:lvlText w:val="•"/>
      <w:lvlJc w:val="left"/>
      <w:pPr>
        <w:ind w:left="4570" w:hanging="314"/>
      </w:pPr>
      <w:rPr>
        <w:rFonts w:hint="default"/>
      </w:rPr>
    </w:lvl>
    <w:lvl w:ilvl="6">
      <w:start w:val="0"/>
      <w:numFmt w:val="bullet"/>
      <w:lvlText w:val="•"/>
      <w:lvlJc w:val="left"/>
      <w:pPr>
        <w:ind w:left="5400" w:hanging="314"/>
      </w:pPr>
      <w:rPr>
        <w:rFonts w:hint="default"/>
      </w:rPr>
    </w:lvl>
    <w:lvl w:ilvl="7">
      <w:start w:val="0"/>
      <w:numFmt w:val="bullet"/>
      <w:lvlText w:val="•"/>
      <w:lvlJc w:val="left"/>
      <w:pPr>
        <w:ind w:left="6230" w:hanging="314"/>
      </w:pPr>
      <w:rPr>
        <w:rFonts w:hint="default"/>
      </w:rPr>
    </w:lvl>
    <w:lvl w:ilvl="8">
      <w:start w:val="0"/>
      <w:numFmt w:val="bullet"/>
      <w:lvlText w:val="•"/>
      <w:lvlJc w:val="left"/>
      <w:pPr>
        <w:ind w:left="7060" w:hanging="314"/>
      </w:pPr>
      <w:rPr>
        <w:rFonts w:hint="default"/>
      </w:rPr>
    </w:lvl>
  </w:abstractNum>
  <w:abstractNum w:abstractNumId="25">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24">
    <w:multiLevelType w:val="hybridMultilevel"/>
    <w:lvl w:ilvl="0">
      <w:start w:val="1"/>
      <w:numFmt w:val="lowerLetter"/>
      <w:lvlText w:val="(%1)"/>
      <w:lvlJc w:val="left"/>
      <w:pPr>
        <w:ind w:left="374"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1214" w:hanging="272"/>
      </w:pPr>
      <w:rPr>
        <w:rFonts w:hint="default"/>
      </w:rPr>
    </w:lvl>
    <w:lvl w:ilvl="2">
      <w:start w:val="0"/>
      <w:numFmt w:val="bullet"/>
      <w:lvlText w:val="•"/>
      <w:lvlJc w:val="left"/>
      <w:pPr>
        <w:ind w:left="2048" w:hanging="272"/>
      </w:pPr>
      <w:rPr>
        <w:rFonts w:hint="default"/>
      </w:rPr>
    </w:lvl>
    <w:lvl w:ilvl="3">
      <w:start w:val="0"/>
      <w:numFmt w:val="bullet"/>
      <w:lvlText w:val="•"/>
      <w:lvlJc w:val="left"/>
      <w:pPr>
        <w:ind w:left="2882" w:hanging="272"/>
      </w:pPr>
      <w:rPr>
        <w:rFonts w:hint="default"/>
      </w:rPr>
    </w:lvl>
    <w:lvl w:ilvl="4">
      <w:start w:val="0"/>
      <w:numFmt w:val="bullet"/>
      <w:lvlText w:val="•"/>
      <w:lvlJc w:val="left"/>
      <w:pPr>
        <w:ind w:left="3716" w:hanging="272"/>
      </w:pPr>
      <w:rPr>
        <w:rFonts w:hint="default"/>
      </w:rPr>
    </w:lvl>
    <w:lvl w:ilvl="5">
      <w:start w:val="0"/>
      <w:numFmt w:val="bullet"/>
      <w:lvlText w:val="•"/>
      <w:lvlJc w:val="left"/>
      <w:pPr>
        <w:ind w:left="4550" w:hanging="272"/>
      </w:pPr>
      <w:rPr>
        <w:rFonts w:hint="default"/>
      </w:rPr>
    </w:lvl>
    <w:lvl w:ilvl="6">
      <w:start w:val="0"/>
      <w:numFmt w:val="bullet"/>
      <w:lvlText w:val="•"/>
      <w:lvlJc w:val="left"/>
      <w:pPr>
        <w:ind w:left="5384" w:hanging="272"/>
      </w:pPr>
      <w:rPr>
        <w:rFonts w:hint="default"/>
      </w:rPr>
    </w:lvl>
    <w:lvl w:ilvl="7">
      <w:start w:val="0"/>
      <w:numFmt w:val="bullet"/>
      <w:lvlText w:val="•"/>
      <w:lvlJc w:val="left"/>
      <w:pPr>
        <w:ind w:left="6218" w:hanging="272"/>
      </w:pPr>
      <w:rPr>
        <w:rFonts w:hint="default"/>
      </w:rPr>
    </w:lvl>
    <w:lvl w:ilvl="8">
      <w:start w:val="0"/>
      <w:numFmt w:val="bullet"/>
      <w:lvlText w:val="•"/>
      <w:lvlJc w:val="left"/>
      <w:pPr>
        <w:ind w:left="7052" w:hanging="272"/>
      </w:pPr>
      <w:rPr>
        <w:rFonts w:hint="default"/>
      </w:rPr>
    </w:lvl>
  </w:abstractNum>
  <w:abstractNum w:abstractNumId="23">
    <w:multiLevelType w:val="hybridMultilevel"/>
    <w:lvl w:ilvl="0">
      <w:start w:val="2"/>
      <w:numFmt w:val="upperLetter"/>
      <w:lvlText w:val="%1)"/>
      <w:lvlJc w:val="left"/>
      <w:pPr>
        <w:ind w:left="401" w:hanging="30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232" w:hanging="300"/>
      </w:pPr>
      <w:rPr>
        <w:rFonts w:hint="default"/>
      </w:rPr>
    </w:lvl>
    <w:lvl w:ilvl="2">
      <w:start w:val="0"/>
      <w:numFmt w:val="bullet"/>
      <w:lvlText w:val="•"/>
      <w:lvlJc w:val="left"/>
      <w:pPr>
        <w:ind w:left="2064" w:hanging="300"/>
      </w:pPr>
      <w:rPr>
        <w:rFonts w:hint="default"/>
      </w:rPr>
    </w:lvl>
    <w:lvl w:ilvl="3">
      <w:start w:val="0"/>
      <w:numFmt w:val="bullet"/>
      <w:lvlText w:val="•"/>
      <w:lvlJc w:val="left"/>
      <w:pPr>
        <w:ind w:left="2896" w:hanging="300"/>
      </w:pPr>
      <w:rPr>
        <w:rFonts w:hint="default"/>
      </w:rPr>
    </w:lvl>
    <w:lvl w:ilvl="4">
      <w:start w:val="0"/>
      <w:numFmt w:val="bullet"/>
      <w:lvlText w:val="•"/>
      <w:lvlJc w:val="left"/>
      <w:pPr>
        <w:ind w:left="3728" w:hanging="300"/>
      </w:pPr>
      <w:rPr>
        <w:rFonts w:hint="default"/>
      </w:rPr>
    </w:lvl>
    <w:lvl w:ilvl="5">
      <w:start w:val="0"/>
      <w:numFmt w:val="bullet"/>
      <w:lvlText w:val="•"/>
      <w:lvlJc w:val="left"/>
      <w:pPr>
        <w:ind w:left="4560" w:hanging="300"/>
      </w:pPr>
      <w:rPr>
        <w:rFonts w:hint="default"/>
      </w:rPr>
    </w:lvl>
    <w:lvl w:ilvl="6">
      <w:start w:val="0"/>
      <w:numFmt w:val="bullet"/>
      <w:lvlText w:val="•"/>
      <w:lvlJc w:val="left"/>
      <w:pPr>
        <w:ind w:left="5392" w:hanging="300"/>
      </w:pPr>
      <w:rPr>
        <w:rFonts w:hint="default"/>
      </w:rPr>
    </w:lvl>
    <w:lvl w:ilvl="7">
      <w:start w:val="0"/>
      <w:numFmt w:val="bullet"/>
      <w:lvlText w:val="•"/>
      <w:lvlJc w:val="left"/>
      <w:pPr>
        <w:ind w:left="6224" w:hanging="300"/>
      </w:pPr>
      <w:rPr>
        <w:rFonts w:hint="default"/>
      </w:rPr>
    </w:lvl>
    <w:lvl w:ilvl="8">
      <w:start w:val="0"/>
      <w:numFmt w:val="bullet"/>
      <w:lvlText w:val="•"/>
      <w:lvlJc w:val="left"/>
      <w:pPr>
        <w:ind w:left="7056" w:hanging="300"/>
      </w:pPr>
      <w:rPr>
        <w:rFonts w:hint="default"/>
      </w:rPr>
    </w:lvl>
  </w:abstractNum>
  <w:abstractNum w:abstractNumId="22">
    <w:multiLevelType w:val="hybridMultilevel"/>
    <w:lvl w:ilvl="0">
      <w:start w:val="1"/>
      <w:numFmt w:val="lowerLetter"/>
      <w:lvlText w:val="(%1)"/>
      <w:lvlJc w:val="left"/>
      <w:pPr>
        <w:ind w:left="366" w:hanging="264"/>
        <w:jc w:val="left"/>
      </w:pPr>
      <w:rPr>
        <w:rFonts w:hint="default" w:ascii="Times New Roman" w:hAnsi="Times New Roman" w:eastAsia="Times New Roman" w:cs="Times New Roman"/>
        <w:spacing w:val="-3"/>
        <w:w w:val="100"/>
        <w:sz w:val="20"/>
        <w:szCs w:val="20"/>
      </w:rPr>
    </w:lvl>
    <w:lvl w:ilvl="1">
      <w:start w:val="0"/>
      <w:numFmt w:val="bullet"/>
      <w:lvlText w:val="•"/>
      <w:lvlJc w:val="left"/>
      <w:pPr>
        <w:ind w:left="1196" w:hanging="264"/>
      </w:pPr>
      <w:rPr>
        <w:rFonts w:hint="default"/>
      </w:rPr>
    </w:lvl>
    <w:lvl w:ilvl="2">
      <w:start w:val="0"/>
      <w:numFmt w:val="bullet"/>
      <w:lvlText w:val="•"/>
      <w:lvlJc w:val="left"/>
      <w:pPr>
        <w:ind w:left="2032" w:hanging="264"/>
      </w:pPr>
      <w:rPr>
        <w:rFonts w:hint="default"/>
      </w:rPr>
    </w:lvl>
    <w:lvl w:ilvl="3">
      <w:start w:val="0"/>
      <w:numFmt w:val="bullet"/>
      <w:lvlText w:val="•"/>
      <w:lvlJc w:val="left"/>
      <w:pPr>
        <w:ind w:left="2868" w:hanging="264"/>
      </w:pPr>
      <w:rPr>
        <w:rFonts w:hint="default"/>
      </w:rPr>
    </w:lvl>
    <w:lvl w:ilvl="4">
      <w:start w:val="0"/>
      <w:numFmt w:val="bullet"/>
      <w:lvlText w:val="•"/>
      <w:lvlJc w:val="left"/>
      <w:pPr>
        <w:ind w:left="3704" w:hanging="264"/>
      </w:pPr>
      <w:rPr>
        <w:rFonts w:hint="default"/>
      </w:rPr>
    </w:lvl>
    <w:lvl w:ilvl="5">
      <w:start w:val="0"/>
      <w:numFmt w:val="bullet"/>
      <w:lvlText w:val="•"/>
      <w:lvlJc w:val="left"/>
      <w:pPr>
        <w:ind w:left="4540" w:hanging="264"/>
      </w:pPr>
      <w:rPr>
        <w:rFonts w:hint="default"/>
      </w:rPr>
    </w:lvl>
    <w:lvl w:ilvl="6">
      <w:start w:val="0"/>
      <w:numFmt w:val="bullet"/>
      <w:lvlText w:val="•"/>
      <w:lvlJc w:val="left"/>
      <w:pPr>
        <w:ind w:left="5376" w:hanging="264"/>
      </w:pPr>
      <w:rPr>
        <w:rFonts w:hint="default"/>
      </w:rPr>
    </w:lvl>
    <w:lvl w:ilvl="7">
      <w:start w:val="0"/>
      <w:numFmt w:val="bullet"/>
      <w:lvlText w:val="•"/>
      <w:lvlJc w:val="left"/>
      <w:pPr>
        <w:ind w:left="6212" w:hanging="264"/>
      </w:pPr>
      <w:rPr>
        <w:rFonts w:hint="default"/>
      </w:rPr>
    </w:lvl>
    <w:lvl w:ilvl="8">
      <w:start w:val="0"/>
      <w:numFmt w:val="bullet"/>
      <w:lvlText w:val="•"/>
      <w:lvlJc w:val="left"/>
      <w:pPr>
        <w:ind w:left="7048" w:hanging="264"/>
      </w:pPr>
      <w:rPr>
        <w:rFonts w:hint="default"/>
      </w:rPr>
    </w:lvl>
  </w:abstractNum>
  <w:abstractNum w:abstractNumId="21">
    <w:multiLevelType w:val="hybridMultilevel"/>
    <w:lvl w:ilvl="0">
      <w:start w:val="1"/>
      <w:numFmt w:val="lowerLetter"/>
      <w:lvlText w:val="(%1)"/>
      <w:lvlJc w:val="left"/>
      <w:pPr>
        <w:ind w:left="384" w:hanging="282"/>
        <w:jc w:val="left"/>
      </w:pPr>
      <w:rPr>
        <w:rFonts w:hint="default"/>
        <w:i/>
        <w:spacing w:val="0"/>
        <w:w w:val="100"/>
      </w:rPr>
    </w:lvl>
    <w:lvl w:ilvl="1">
      <w:start w:val="0"/>
      <w:numFmt w:val="bullet"/>
      <w:lvlText w:val="•"/>
      <w:lvlJc w:val="left"/>
      <w:pPr>
        <w:ind w:left="1214" w:hanging="282"/>
      </w:pPr>
      <w:rPr>
        <w:rFonts w:hint="default"/>
      </w:rPr>
    </w:lvl>
    <w:lvl w:ilvl="2">
      <w:start w:val="0"/>
      <w:numFmt w:val="bullet"/>
      <w:lvlText w:val="•"/>
      <w:lvlJc w:val="left"/>
      <w:pPr>
        <w:ind w:left="2048" w:hanging="282"/>
      </w:pPr>
      <w:rPr>
        <w:rFonts w:hint="default"/>
      </w:rPr>
    </w:lvl>
    <w:lvl w:ilvl="3">
      <w:start w:val="0"/>
      <w:numFmt w:val="bullet"/>
      <w:lvlText w:val="•"/>
      <w:lvlJc w:val="left"/>
      <w:pPr>
        <w:ind w:left="2882" w:hanging="282"/>
      </w:pPr>
      <w:rPr>
        <w:rFonts w:hint="default"/>
      </w:rPr>
    </w:lvl>
    <w:lvl w:ilvl="4">
      <w:start w:val="0"/>
      <w:numFmt w:val="bullet"/>
      <w:lvlText w:val="•"/>
      <w:lvlJc w:val="left"/>
      <w:pPr>
        <w:ind w:left="3716" w:hanging="282"/>
      </w:pPr>
      <w:rPr>
        <w:rFonts w:hint="default"/>
      </w:rPr>
    </w:lvl>
    <w:lvl w:ilvl="5">
      <w:start w:val="0"/>
      <w:numFmt w:val="bullet"/>
      <w:lvlText w:val="•"/>
      <w:lvlJc w:val="left"/>
      <w:pPr>
        <w:ind w:left="4550" w:hanging="282"/>
      </w:pPr>
      <w:rPr>
        <w:rFonts w:hint="default"/>
      </w:rPr>
    </w:lvl>
    <w:lvl w:ilvl="6">
      <w:start w:val="0"/>
      <w:numFmt w:val="bullet"/>
      <w:lvlText w:val="•"/>
      <w:lvlJc w:val="left"/>
      <w:pPr>
        <w:ind w:left="5384" w:hanging="282"/>
      </w:pPr>
      <w:rPr>
        <w:rFonts w:hint="default"/>
      </w:rPr>
    </w:lvl>
    <w:lvl w:ilvl="7">
      <w:start w:val="0"/>
      <w:numFmt w:val="bullet"/>
      <w:lvlText w:val="•"/>
      <w:lvlJc w:val="left"/>
      <w:pPr>
        <w:ind w:left="6218" w:hanging="282"/>
      </w:pPr>
      <w:rPr>
        <w:rFonts w:hint="default"/>
      </w:rPr>
    </w:lvl>
    <w:lvl w:ilvl="8">
      <w:start w:val="0"/>
      <w:numFmt w:val="bullet"/>
      <w:lvlText w:val="•"/>
      <w:lvlJc w:val="left"/>
      <w:pPr>
        <w:ind w:left="7052" w:hanging="282"/>
      </w:pPr>
      <w:rPr>
        <w:rFonts w:hint="default"/>
      </w:rPr>
    </w:lvl>
  </w:abstractNum>
  <w:abstractNum w:abstractNumId="20">
    <w:multiLevelType w:val="hybridMultilevel"/>
    <w:lvl w:ilvl="0">
      <w:start w:val="1"/>
      <w:numFmt w:val="lowerLetter"/>
      <w:lvlText w:val="(%1)"/>
      <w:lvlJc w:val="left"/>
      <w:pPr>
        <w:ind w:left="366" w:hanging="264"/>
        <w:jc w:val="left"/>
      </w:pPr>
      <w:rPr>
        <w:rFonts w:hint="default" w:ascii="Times New Roman" w:hAnsi="Times New Roman" w:eastAsia="Times New Roman" w:cs="Times New Roman"/>
        <w:spacing w:val="-3"/>
        <w:w w:val="100"/>
        <w:sz w:val="20"/>
        <w:szCs w:val="20"/>
      </w:rPr>
    </w:lvl>
    <w:lvl w:ilvl="1">
      <w:start w:val="0"/>
      <w:numFmt w:val="bullet"/>
      <w:lvlText w:val="•"/>
      <w:lvlJc w:val="left"/>
      <w:pPr>
        <w:ind w:left="1196" w:hanging="264"/>
      </w:pPr>
      <w:rPr>
        <w:rFonts w:hint="default"/>
      </w:rPr>
    </w:lvl>
    <w:lvl w:ilvl="2">
      <w:start w:val="0"/>
      <w:numFmt w:val="bullet"/>
      <w:lvlText w:val="•"/>
      <w:lvlJc w:val="left"/>
      <w:pPr>
        <w:ind w:left="2032" w:hanging="264"/>
      </w:pPr>
      <w:rPr>
        <w:rFonts w:hint="default"/>
      </w:rPr>
    </w:lvl>
    <w:lvl w:ilvl="3">
      <w:start w:val="0"/>
      <w:numFmt w:val="bullet"/>
      <w:lvlText w:val="•"/>
      <w:lvlJc w:val="left"/>
      <w:pPr>
        <w:ind w:left="2868" w:hanging="264"/>
      </w:pPr>
      <w:rPr>
        <w:rFonts w:hint="default"/>
      </w:rPr>
    </w:lvl>
    <w:lvl w:ilvl="4">
      <w:start w:val="0"/>
      <w:numFmt w:val="bullet"/>
      <w:lvlText w:val="•"/>
      <w:lvlJc w:val="left"/>
      <w:pPr>
        <w:ind w:left="3704" w:hanging="264"/>
      </w:pPr>
      <w:rPr>
        <w:rFonts w:hint="default"/>
      </w:rPr>
    </w:lvl>
    <w:lvl w:ilvl="5">
      <w:start w:val="0"/>
      <w:numFmt w:val="bullet"/>
      <w:lvlText w:val="•"/>
      <w:lvlJc w:val="left"/>
      <w:pPr>
        <w:ind w:left="4540" w:hanging="264"/>
      </w:pPr>
      <w:rPr>
        <w:rFonts w:hint="default"/>
      </w:rPr>
    </w:lvl>
    <w:lvl w:ilvl="6">
      <w:start w:val="0"/>
      <w:numFmt w:val="bullet"/>
      <w:lvlText w:val="•"/>
      <w:lvlJc w:val="left"/>
      <w:pPr>
        <w:ind w:left="5376" w:hanging="264"/>
      </w:pPr>
      <w:rPr>
        <w:rFonts w:hint="default"/>
      </w:rPr>
    </w:lvl>
    <w:lvl w:ilvl="7">
      <w:start w:val="0"/>
      <w:numFmt w:val="bullet"/>
      <w:lvlText w:val="•"/>
      <w:lvlJc w:val="left"/>
      <w:pPr>
        <w:ind w:left="6212" w:hanging="264"/>
      </w:pPr>
      <w:rPr>
        <w:rFonts w:hint="default"/>
      </w:rPr>
    </w:lvl>
    <w:lvl w:ilvl="8">
      <w:start w:val="0"/>
      <w:numFmt w:val="bullet"/>
      <w:lvlText w:val="•"/>
      <w:lvlJc w:val="left"/>
      <w:pPr>
        <w:ind w:left="7048" w:hanging="264"/>
      </w:pPr>
      <w:rPr>
        <w:rFonts w:hint="default"/>
      </w:rPr>
    </w:lvl>
  </w:abstractNum>
  <w:abstractNum w:abstractNumId="19">
    <w:multiLevelType w:val="hybridMultilevel"/>
    <w:lvl w:ilvl="0">
      <w:start w:val="11"/>
      <w:numFmt w:val="decimal"/>
      <w:lvlText w:val="%1"/>
      <w:lvlJc w:val="left"/>
      <w:pPr>
        <w:ind w:left="582" w:hanging="480"/>
        <w:jc w:val="left"/>
      </w:pPr>
      <w:rPr>
        <w:rFonts w:hint="default"/>
      </w:rPr>
    </w:lvl>
    <w:lvl w:ilvl="1">
      <w:start w:val="1"/>
      <w:numFmt w:val="decimal"/>
      <w:lvlText w:val="%1.%2"/>
      <w:lvlJc w:val="left"/>
      <w:pPr>
        <w:ind w:left="582" w:hanging="48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822" w:hanging="360"/>
      </w:pPr>
      <w:rPr>
        <w:rFonts w:hint="default" w:ascii="Wingdings" w:hAnsi="Wingdings" w:eastAsia="Wingdings" w:cs="Wingdings"/>
        <w:w w:val="100"/>
        <w:sz w:val="24"/>
        <w:szCs w:val="24"/>
      </w:rPr>
    </w:lvl>
    <w:lvl w:ilvl="3">
      <w:start w:val="0"/>
      <w:numFmt w:val="bullet"/>
      <w:lvlText w:val="•"/>
      <w:lvlJc w:val="left"/>
      <w:pPr>
        <w:ind w:left="257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18">
    <w:multiLevelType w:val="hybridMultilevel"/>
    <w:lvl w:ilvl="0">
      <w:start w:val="0"/>
      <w:numFmt w:val="bullet"/>
      <w:lvlText w:val=""/>
      <w:lvlJc w:val="left"/>
      <w:pPr>
        <w:ind w:left="822" w:hanging="360"/>
      </w:pPr>
      <w:rPr>
        <w:rFonts w:hint="default" w:ascii="Wingdings" w:hAnsi="Wingdings" w:eastAsia="Wingdings" w:cs="Wingdings"/>
        <w:w w:val="100"/>
        <w:sz w:val="24"/>
        <w:szCs w:val="24"/>
      </w:rPr>
    </w:lvl>
    <w:lvl w:ilvl="1">
      <w:start w:val="0"/>
      <w:numFmt w:val="bullet"/>
      <w:lvlText w:val="•"/>
      <w:lvlJc w:val="left"/>
      <w:pPr>
        <w:ind w:left="161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190"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770" w:hanging="360"/>
      </w:pPr>
      <w:rPr>
        <w:rFonts w:hint="default"/>
      </w:rPr>
    </w:lvl>
    <w:lvl w:ilvl="6">
      <w:start w:val="0"/>
      <w:numFmt w:val="bullet"/>
      <w:lvlText w:val="•"/>
      <w:lvlJc w:val="left"/>
      <w:pPr>
        <w:ind w:left="5560" w:hanging="360"/>
      </w:pPr>
      <w:rPr>
        <w:rFonts w:hint="default"/>
      </w:rPr>
    </w:lvl>
    <w:lvl w:ilvl="7">
      <w:start w:val="0"/>
      <w:numFmt w:val="bullet"/>
      <w:lvlText w:val="•"/>
      <w:lvlJc w:val="left"/>
      <w:pPr>
        <w:ind w:left="6350" w:hanging="360"/>
      </w:pPr>
      <w:rPr>
        <w:rFonts w:hint="default"/>
      </w:rPr>
    </w:lvl>
    <w:lvl w:ilvl="8">
      <w:start w:val="0"/>
      <w:numFmt w:val="bullet"/>
      <w:lvlText w:val="•"/>
      <w:lvlJc w:val="left"/>
      <w:pPr>
        <w:ind w:left="7140" w:hanging="360"/>
      </w:pPr>
      <w:rPr>
        <w:rFonts w:hint="default"/>
      </w:rPr>
    </w:lvl>
  </w:abstractNum>
  <w:abstractNum w:abstractNumId="17">
    <w:multiLevelType w:val="hybridMultilevel"/>
    <w:lvl w:ilvl="0">
      <w:start w:val="2"/>
      <w:numFmt w:val="lowerRoman"/>
      <w:lvlText w:val="(%1)"/>
      <w:lvlJc w:val="left"/>
      <w:pPr>
        <w:ind w:left="102" w:hanging="400"/>
        <w:jc w:val="right"/>
      </w:pPr>
      <w:rPr>
        <w:rFonts w:hint="default" w:ascii="Times New Roman" w:hAnsi="Times New Roman" w:eastAsia="Times New Roman" w:cs="Times New Roman"/>
        <w:spacing w:val="-22"/>
        <w:w w:val="100"/>
        <w:sz w:val="24"/>
        <w:szCs w:val="24"/>
      </w:rPr>
    </w:lvl>
    <w:lvl w:ilvl="1">
      <w:start w:val="0"/>
      <w:numFmt w:val="bullet"/>
      <w:lvlText w:val=""/>
      <w:lvlJc w:val="left"/>
      <w:pPr>
        <w:ind w:left="818" w:hanging="360"/>
      </w:pPr>
      <w:rPr>
        <w:rFonts w:hint="default" w:ascii="Wingdings" w:hAnsi="Wingdings" w:eastAsia="Wingdings" w:cs="Wingdings"/>
        <w:w w:val="100"/>
        <w:sz w:val="24"/>
        <w:szCs w:val="24"/>
      </w:rPr>
    </w:lvl>
    <w:lvl w:ilvl="2">
      <w:start w:val="0"/>
      <w:numFmt w:val="bullet"/>
      <w:lvlText w:val="•"/>
      <w:lvlJc w:val="left"/>
      <w:pPr>
        <w:ind w:left="1697" w:hanging="360"/>
      </w:pPr>
      <w:rPr>
        <w:rFonts w:hint="default"/>
      </w:rPr>
    </w:lvl>
    <w:lvl w:ilvl="3">
      <w:start w:val="0"/>
      <w:numFmt w:val="bullet"/>
      <w:lvlText w:val="•"/>
      <w:lvlJc w:val="left"/>
      <w:pPr>
        <w:ind w:left="257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16">
    <w:multiLevelType w:val="hybridMultilevel"/>
    <w:lvl w:ilvl="0">
      <w:start w:val="43"/>
      <w:numFmt w:val="decimal"/>
      <w:lvlText w:val="(%1)"/>
      <w:lvlJc w:val="left"/>
      <w:pPr>
        <w:ind w:left="102" w:hanging="382"/>
        <w:jc w:val="right"/>
      </w:pPr>
      <w:rPr>
        <w:rFonts w:hint="default" w:ascii="Times New Roman" w:hAnsi="Times New Roman" w:eastAsia="Times New Roman" w:cs="Times New Roman"/>
        <w:spacing w:val="0"/>
        <w:w w:val="100"/>
        <w:sz w:val="20"/>
        <w:szCs w:val="20"/>
      </w:rPr>
    </w:lvl>
    <w:lvl w:ilvl="1">
      <w:start w:val="0"/>
      <w:numFmt w:val="bullet"/>
      <w:lvlText w:val=""/>
      <w:lvlJc w:val="left"/>
      <w:pPr>
        <w:ind w:left="822" w:hanging="360"/>
      </w:pPr>
      <w:rPr>
        <w:rFonts w:hint="default" w:ascii="Wingdings" w:hAnsi="Wingdings" w:eastAsia="Wingdings" w:cs="Wingdings"/>
        <w:w w:val="100"/>
        <w:sz w:val="24"/>
        <w:szCs w:val="24"/>
      </w:rPr>
    </w:lvl>
    <w:lvl w:ilvl="2">
      <w:start w:val="0"/>
      <w:numFmt w:val="bullet"/>
      <w:lvlText w:val="•"/>
      <w:lvlJc w:val="left"/>
      <w:pPr>
        <w:ind w:left="1697" w:hanging="360"/>
      </w:pPr>
      <w:rPr>
        <w:rFonts w:hint="default"/>
      </w:rPr>
    </w:lvl>
    <w:lvl w:ilvl="3">
      <w:start w:val="0"/>
      <w:numFmt w:val="bullet"/>
      <w:lvlText w:val="•"/>
      <w:lvlJc w:val="left"/>
      <w:pPr>
        <w:ind w:left="2575" w:hanging="360"/>
      </w:pPr>
      <w:rPr>
        <w:rFonts w:hint="default"/>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15">
    <w:multiLevelType w:val="hybridMultilevel"/>
    <w:lvl w:ilvl="0">
      <w:start w:val="1"/>
      <w:numFmt w:val="upperLetter"/>
      <w:lvlText w:val="%1)"/>
      <w:lvlJc w:val="left"/>
      <w:pPr>
        <w:ind w:left="415" w:hanging="314"/>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250" w:hanging="314"/>
      </w:pPr>
      <w:rPr>
        <w:rFonts w:hint="default"/>
      </w:rPr>
    </w:lvl>
    <w:lvl w:ilvl="2">
      <w:start w:val="0"/>
      <w:numFmt w:val="bullet"/>
      <w:lvlText w:val="•"/>
      <w:lvlJc w:val="left"/>
      <w:pPr>
        <w:ind w:left="2080" w:hanging="314"/>
      </w:pPr>
      <w:rPr>
        <w:rFonts w:hint="default"/>
      </w:rPr>
    </w:lvl>
    <w:lvl w:ilvl="3">
      <w:start w:val="0"/>
      <w:numFmt w:val="bullet"/>
      <w:lvlText w:val="•"/>
      <w:lvlJc w:val="left"/>
      <w:pPr>
        <w:ind w:left="2910" w:hanging="314"/>
      </w:pPr>
      <w:rPr>
        <w:rFonts w:hint="default"/>
      </w:rPr>
    </w:lvl>
    <w:lvl w:ilvl="4">
      <w:start w:val="0"/>
      <w:numFmt w:val="bullet"/>
      <w:lvlText w:val="•"/>
      <w:lvlJc w:val="left"/>
      <w:pPr>
        <w:ind w:left="3740" w:hanging="314"/>
      </w:pPr>
      <w:rPr>
        <w:rFonts w:hint="default"/>
      </w:rPr>
    </w:lvl>
    <w:lvl w:ilvl="5">
      <w:start w:val="0"/>
      <w:numFmt w:val="bullet"/>
      <w:lvlText w:val="•"/>
      <w:lvlJc w:val="left"/>
      <w:pPr>
        <w:ind w:left="4570" w:hanging="314"/>
      </w:pPr>
      <w:rPr>
        <w:rFonts w:hint="default"/>
      </w:rPr>
    </w:lvl>
    <w:lvl w:ilvl="6">
      <w:start w:val="0"/>
      <w:numFmt w:val="bullet"/>
      <w:lvlText w:val="•"/>
      <w:lvlJc w:val="left"/>
      <w:pPr>
        <w:ind w:left="5400" w:hanging="314"/>
      </w:pPr>
      <w:rPr>
        <w:rFonts w:hint="default"/>
      </w:rPr>
    </w:lvl>
    <w:lvl w:ilvl="7">
      <w:start w:val="0"/>
      <w:numFmt w:val="bullet"/>
      <w:lvlText w:val="•"/>
      <w:lvlJc w:val="left"/>
      <w:pPr>
        <w:ind w:left="6230" w:hanging="314"/>
      </w:pPr>
      <w:rPr>
        <w:rFonts w:hint="default"/>
      </w:rPr>
    </w:lvl>
    <w:lvl w:ilvl="8">
      <w:start w:val="0"/>
      <w:numFmt w:val="bullet"/>
      <w:lvlText w:val="•"/>
      <w:lvlJc w:val="left"/>
      <w:pPr>
        <w:ind w:left="7060" w:hanging="314"/>
      </w:pPr>
      <w:rPr>
        <w:rFonts w:hint="default"/>
      </w:rPr>
    </w:lvl>
  </w:abstractNum>
  <w:abstractNum w:abstractNumId="14">
    <w:multiLevelType w:val="hybridMultilevel"/>
    <w:lvl w:ilvl="0">
      <w:start w:val="1"/>
      <w:numFmt w:val="upperLetter"/>
      <w:lvlText w:val="%1)"/>
      <w:lvlJc w:val="left"/>
      <w:pPr>
        <w:ind w:left="415" w:hanging="314"/>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250" w:hanging="314"/>
      </w:pPr>
      <w:rPr>
        <w:rFonts w:hint="default"/>
      </w:rPr>
    </w:lvl>
    <w:lvl w:ilvl="2">
      <w:start w:val="0"/>
      <w:numFmt w:val="bullet"/>
      <w:lvlText w:val="•"/>
      <w:lvlJc w:val="left"/>
      <w:pPr>
        <w:ind w:left="2080" w:hanging="314"/>
      </w:pPr>
      <w:rPr>
        <w:rFonts w:hint="default"/>
      </w:rPr>
    </w:lvl>
    <w:lvl w:ilvl="3">
      <w:start w:val="0"/>
      <w:numFmt w:val="bullet"/>
      <w:lvlText w:val="•"/>
      <w:lvlJc w:val="left"/>
      <w:pPr>
        <w:ind w:left="2910" w:hanging="314"/>
      </w:pPr>
      <w:rPr>
        <w:rFonts w:hint="default"/>
      </w:rPr>
    </w:lvl>
    <w:lvl w:ilvl="4">
      <w:start w:val="0"/>
      <w:numFmt w:val="bullet"/>
      <w:lvlText w:val="•"/>
      <w:lvlJc w:val="left"/>
      <w:pPr>
        <w:ind w:left="3740" w:hanging="314"/>
      </w:pPr>
      <w:rPr>
        <w:rFonts w:hint="default"/>
      </w:rPr>
    </w:lvl>
    <w:lvl w:ilvl="5">
      <w:start w:val="0"/>
      <w:numFmt w:val="bullet"/>
      <w:lvlText w:val="•"/>
      <w:lvlJc w:val="left"/>
      <w:pPr>
        <w:ind w:left="4570" w:hanging="314"/>
      </w:pPr>
      <w:rPr>
        <w:rFonts w:hint="default"/>
      </w:rPr>
    </w:lvl>
    <w:lvl w:ilvl="6">
      <w:start w:val="0"/>
      <w:numFmt w:val="bullet"/>
      <w:lvlText w:val="•"/>
      <w:lvlJc w:val="left"/>
      <w:pPr>
        <w:ind w:left="5400" w:hanging="314"/>
      </w:pPr>
      <w:rPr>
        <w:rFonts w:hint="default"/>
      </w:rPr>
    </w:lvl>
    <w:lvl w:ilvl="7">
      <w:start w:val="0"/>
      <w:numFmt w:val="bullet"/>
      <w:lvlText w:val="•"/>
      <w:lvlJc w:val="left"/>
      <w:pPr>
        <w:ind w:left="6230" w:hanging="314"/>
      </w:pPr>
      <w:rPr>
        <w:rFonts w:hint="default"/>
      </w:rPr>
    </w:lvl>
    <w:lvl w:ilvl="8">
      <w:start w:val="0"/>
      <w:numFmt w:val="bullet"/>
      <w:lvlText w:val="•"/>
      <w:lvlJc w:val="left"/>
      <w:pPr>
        <w:ind w:left="7060" w:hanging="314"/>
      </w:pPr>
      <w:rPr>
        <w:rFonts w:hint="default"/>
      </w:rPr>
    </w:lvl>
  </w:abstractNum>
  <w:abstractNum w:abstractNumId="13">
    <w:multiLevelType w:val="hybridMultilevel"/>
    <w:lvl w:ilvl="0">
      <w:start w:val="8"/>
      <w:numFmt w:val="decimal"/>
      <w:lvlText w:val="%1"/>
      <w:lvlJc w:val="left"/>
      <w:pPr>
        <w:ind w:left="642" w:hanging="540"/>
        <w:jc w:val="left"/>
      </w:pPr>
      <w:rPr>
        <w:rFonts w:hint="default"/>
      </w:rPr>
    </w:lvl>
    <w:lvl w:ilvl="1">
      <w:start w:val="3"/>
      <w:numFmt w:val="decimal"/>
      <w:lvlText w:val="%1.%2"/>
      <w:lvlJc w:val="left"/>
      <w:pPr>
        <w:ind w:left="642" w:hanging="540"/>
        <w:jc w:val="left"/>
      </w:pPr>
      <w:rPr>
        <w:rFonts w:hint="default"/>
      </w:rPr>
    </w:lvl>
    <w:lvl w:ilvl="2">
      <w:start w:val="1"/>
      <w:numFmt w:val="decimal"/>
      <w:lvlText w:val="%1.%2.%3"/>
      <w:lvlJc w:val="left"/>
      <w:pPr>
        <w:ind w:left="642" w:hanging="540"/>
        <w:jc w:val="right"/>
      </w:pPr>
      <w:rPr>
        <w:rFonts w:hint="default" w:ascii="Times New Roman" w:hAnsi="Times New Roman" w:eastAsia="Times New Roman" w:cs="Times New Roman"/>
        <w:b/>
        <w:bCs/>
        <w:spacing w:val="-2"/>
        <w:w w:val="100"/>
        <w:sz w:val="24"/>
        <w:szCs w:val="24"/>
      </w:rPr>
    </w:lvl>
    <w:lvl w:ilvl="3">
      <w:start w:val="0"/>
      <w:numFmt w:val="bullet"/>
      <w:lvlText w:val=""/>
      <w:lvlJc w:val="left"/>
      <w:pPr>
        <w:ind w:left="818" w:hanging="360"/>
      </w:pPr>
      <w:rPr>
        <w:rFonts w:hint="default" w:ascii="Wingdings" w:hAnsi="Wingdings" w:eastAsia="Wingdings" w:cs="Wingdings"/>
        <w:w w:val="100"/>
        <w:sz w:val="24"/>
        <w:szCs w:val="24"/>
      </w:rPr>
    </w:lvl>
    <w:lvl w:ilvl="4">
      <w:start w:val="0"/>
      <w:numFmt w:val="bullet"/>
      <w:lvlText w:val="•"/>
      <w:lvlJc w:val="left"/>
      <w:pPr>
        <w:ind w:left="3453"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208"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964" w:hanging="360"/>
      </w:pPr>
      <w:rPr>
        <w:rFonts w:hint="default"/>
      </w:rPr>
    </w:lvl>
  </w:abstractNum>
  <w:abstractNum w:abstractNumId="12">
    <w:multiLevelType w:val="hybridMultilevel"/>
    <w:lvl w:ilvl="0">
      <w:start w:val="1"/>
      <w:numFmt w:val="lowerLetter"/>
      <w:lvlText w:val="(%1)"/>
      <w:lvlJc w:val="left"/>
      <w:pPr>
        <w:ind w:left="122" w:hanging="272"/>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982" w:hanging="272"/>
      </w:pPr>
      <w:rPr>
        <w:rFonts w:hint="default"/>
      </w:rPr>
    </w:lvl>
    <w:lvl w:ilvl="2">
      <w:start w:val="0"/>
      <w:numFmt w:val="bullet"/>
      <w:lvlText w:val="•"/>
      <w:lvlJc w:val="left"/>
      <w:pPr>
        <w:ind w:left="1844" w:hanging="272"/>
      </w:pPr>
      <w:rPr>
        <w:rFonts w:hint="default"/>
      </w:rPr>
    </w:lvl>
    <w:lvl w:ilvl="3">
      <w:start w:val="0"/>
      <w:numFmt w:val="bullet"/>
      <w:lvlText w:val="•"/>
      <w:lvlJc w:val="left"/>
      <w:pPr>
        <w:ind w:left="2706" w:hanging="272"/>
      </w:pPr>
      <w:rPr>
        <w:rFonts w:hint="default"/>
      </w:rPr>
    </w:lvl>
    <w:lvl w:ilvl="4">
      <w:start w:val="0"/>
      <w:numFmt w:val="bullet"/>
      <w:lvlText w:val="•"/>
      <w:lvlJc w:val="left"/>
      <w:pPr>
        <w:ind w:left="3568" w:hanging="272"/>
      </w:pPr>
      <w:rPr>
        <w:rFonts w:hint="default"/>
      </w:rPr>
    </w:lvl>
    <w:lvl w:ilvl="5">
      <w:start w:val="0"/>
      <w:numFmt w:val="bullet"/>
      <w:lvlText w:val="•"/>
      <w:lvlJc w:val="left"/>
      <w:pPr>
        <w:ind w:left="4430" w:hanging="272"/>
      </w:pPr>
      <w:rPr>
        <w:rFonts w:hint="default"/>
      </w:rPr>
    </w:lvl>
    <w:lvl w:ilvl="6">
      <w:start w:val="0"/>
      <w:numFmt w:val="bullet"/>
      <w:lvlText w:val="•"/>
      <w:lvlJc w:val="left"/>
      <w:pPr>
        <w:ind w:left="5292" w:hanging="272"/>
      </w:pPr>
      <w:rPr>
        <w:rFonts w:hint="default"/>
      </w:rPr>
    </w:lvl>
    <w:lvl w:ilvl="7">
      <w:start w:val="0"/>
      <w:numFmt w:val="bullet"/>
      <w:lvlText w:val="•"/>
      <w:lvlJc w:val="left"/>
      <w:pPr>
        <w:ind w:left="6154" w:hanging="272"/>
      </w:pPr>
      <w:rPr>
        <w:rFonts w:hint="default"/>
      </w:rPr>
    </w:lvl>
    <w:lvl w:ilvl="8">
      <w:start w:val="0"/>
      <w:numFmt w:val="bullet"/>
      <w:lvlText w:val="•"/>
      <w:lvlJc w:val="left"/>
      <w:pPr>
        <w:ind w:left="7016" w:hanging="272"/>
      </w:pPr>
      <w:rPr>
        <w:rFonts w:hint="default"/>
      </w:rPr>
    </w:lvl>
  </w:abstractNum>
  <w:abstractNum w:abstractNumId="9">
    <w:multiLevelType w:val="hybridMultilevel"/>
    <w:lvl w:ilvl="0">
      <w:start w:val="1"/>
      <w:numFmt w:val="decimal"/>
      <w:lvlText w:val="%1)"/>
      <w:lvlJc w:val="left"/>
      <w:pPr>
        <w:ind w:left="361" w:hanging="2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196" w:hanging="260"/>
      </w:pPr>
      <w:rPr>
        <w:rFonts w:hint="default"/>
      </w:rPr>
    </w:lvl>
    <w:lvl w:ilvl="2">
      <w:start w:val="0"/>
      <w:numFmt w:val="bullet"/>
      <w:lvlText w:val="•"/>
      <w:lvlJc w:val="left"/>
      <w:pPr>
        <w:ind w:left="2032" w:hanging="260"/>
      </w:pPr>
      <w:rPr>
        <w:rFonts w:hint="default"/>
      </w:rPr>
    </w:lvl>
    <w:lvl w:ilvl="3">
      <w:start w:val="0"/>
      <w:numFmt w:val="bullet"/>
      <w:lvlText w:val="•"/>
      <w:lvlJc w:val="left"/>
      <w:pPr>
        <w:ind w:left="2868" w:hanging="260"/>
      </w:pPr>
      <w:rPr>
        <w:rFonts w:hint="default"/>
      </w:rPr>
    </w:lvl>
    <w:lvl w:ilvl="4">
      <w:start w:val="0"/>
      <w:numFmt w:val="bullet"/>
      <w:lvlText w:val="•"/>
      <w:lvlJc w:val="left"/>
      <w:pPr>
        <w:ind w:left="3704" w:hanging="260"/>
      </w:pPr>
      <w:rPr>
        <w:rFonts w:hint="default"/>
      </w:rPr>
    </w:lvl>
    <w:lvl w:ilvl="5">
      <w:start w:val="0"/>
      <w:numFmt w:val="bullet"/>
      <w:lvlText w:val="•"/>
      <w:lvlJc w:val="left"/>
      <w:pPr>
        <w:ind w:left="4540" w:hanging="260"/>
      </w:pPr>
      <w:rPr>
        <w:rFonts w:hint="default"/>
      </w:rPr>
    </w:lvl>
    <w:lvl w:ilvl="6">
      <w:start w:val="0"/>
      <w:numFmt w:val="bullet"/>
      <w:lvlText w:val="•"/>
      <w:lvlJc w:val="left"/>
      <w:pPr>
        <w:ind w:left="5376" w:hanging="260"/>
      </w:pPr>
      <w:rPr>
        <w:rFonts w:hint="default"/>
      </w:rPr>
    </w:lvl>
    <w:lvl w:ilvl="7">
      <w:start w:val="0"/>
      <w:numFmt w:val="bullet"/>
      <w:lvlText w:val="•"/>
      <w:lvlJc w:val="left"/>
      <w:pPr>
        <w:ind w:left="6212" w:hanging="260"/>
      </w:pPr>
      <w:rPr>
        <w:rFonts w:hint="default"/>
      </w:rPr>
    </w:lvl>
    <w:lvl w:ilvl="8">
      <w:start w:val="0"/>
      <w:numFmt w:val="bullet"/>
      <w:lvlText w:val="•"/>
      <w:lvlJc w:val="left"/>
      <w:pPr>
        <w:ind w:left="7048" w:hanging="260"/>
      </w:pPr>
      <w:rPr>
        <w:rFonts w:hint="default"/>
      </w:rPr>
    </w:lvl>
  </w:abstractNum>
  <w:abstractNum w:abstractNumId="8">
    <w:multiLevelType w:val="hybridMultilevel"/>
    <w:lvl w:ilvl="0">
      <w:start w:val="1"/>
      <w:numFmt w:val="decimal"/>
      <w:lvlText w:val="%1)"/>
      <w:lvlJc w:val="left"/>
      <w:pPr>
        <w:ind w:left="361" w:hanging="260"/>
        <w:jc w:val="right"/>
      </w:pPr>
      <w:rPr>
        <w:rFonts w:hint="default" w:ascii="Times New Roman" w:hAnsi="Times New Roman" w:eastAsia="Times New Roman" w:cs="Times New Roman"/>
        <w:spacing w:val="-1"/>
        <w:w w:val="100"/>
        <w:sz w:val="24"/>
        <w:szCs w:val="24"/>
      </w:rPr>
    </w:lvl>
    <w:lvl w:ilvl="1">
      <w:start w:val="0"/>
      <w:numFmt w:val="bullet"/>
      <w:lvlText w:val="•"/>
      <w:lvlJc w:val="left"/>
      <w:pPr>
        <w:ind w:left="1196" w:hanging="260"/>
      </w:pPr>
      <w:rPr>
        <w:rFonts w:hint="default"/>
      </w:rPr>
    </w:lvl>
    <w:lvl w:ilvl="2">
      <w:start w:val="0"/>
      <w:numFmt w:val="bullet"/>
      <w:lvlText w:val="•"/>
      <w:lvlJc w:val="left"/>
      <w:pPr>
        <w:ind w:left="2032" w:hanging="260"/>
      </w:pPr>
      <w:rPr>
        <w:rFonts w:hint="default"/>
      </w:rPr>
    </w:lvl>
    <w:lvl w:ilvl="3">
      <w:start w:val="0"/>
      <w:numFmt w:val="bullet"/>
      <w:lvlText w:val="•"/>
      <w:lvlJc w:val="left"/>
      <w:pPr>
        <w:ind w:left="2868" w:hanging="260"/>
      </w:pPr>
      <w:rPr>
        <w:rFonts w:hint="default"/>
      </w:rPr>
    </w:lvl>
    <w:lvl w:ilvl="4">
      <w:start w:val="0"/>
      <w:numFmt w:val="bullet"/>
      <w:lvlText w:val="•"/>
      <w:lvlJc w:val="left"/>
      <w:pPr>
        <w:ind w:left="3704" w:hanging="260"/>
      </w:pPr>
      <w:rPr>
        <w:rFonts w:hint="default"/>
      </w:rPr>
    </w:lvl>
    <w:lvl w:ilvl="5">
      <w:start w:val="0"/>
      <w:numFmt w:val="bullet"/>
      <w:lvlText w:val="•"/>
      <w:lvlJc w:val="left"/>
      <w:pPr>
        <w:ind w:left="4540" w:hanging="260"/>
      </w:pPr>
      <w:rPr>
        <w:rFonts w:hint="default"/>
      </w:rPr>
    </w:lvl>
    <w:lvl w:ilvl="6">
      <w:start w:val="0"/>
      <w:numFmt w:val="bullet"/>
      <w:lvlText w:val="•"/>
      <w:lvlJc w:val="left"/>
      <w:pPr>
        <w:ind w:left="5376" w:hanging="260"/>
      </w:pPr>
      <w:rPr>
        <w:rFonts w:hint="default"/>
      </w:rPr>
    </w:lvl>
    <w:lvl w:ilvl="7">
      <w:start w:val="0"/>
      <w:numFmt w:val="bullet"/>
      <w:lvlText w:val="•"/>
      <w:lvlJc w:val="left"/>
      <w:pPr>
        <w:ind w:left="6212" w:hanging="260"/>
      </w:pPr>
      <w:rPr>
        <w:rFonts w:hint="default"/>
      </w:rPr>
    </w:lvl>
    <w:lvl w:ilvl="8">
      <w:start w:val="0"/>
      <w:numFmt w:val="bullet"/>
      <w:lvlText w:val="•"/>
      <w:lvlJc w:val="left"/>
      <w:pPr>
        <w:ind w:left="7048" w:hanging="260"/>
      </w:pPr>
      <w:rPr>
        <w:rFonts w:hint="default"/>
      </w:rPr>
    </w:lvl>
  </w:abstractNum>
  <w:abstractNum w:abstractNumId="7">
    <w:multiLevelType w:val="hybridMultilevel"/>
    <w:lvl w:ilvl="0">
      <w:start w:val="3"/>
      <w:numFmt w:val="decimal"/>
      <w:lvlText w:val="(%1)"/>
      <w:lvlJc w:val="left"/>
      <w:pPr>
        <w:ind w:left="102" w:hanging="290"/>
        <w:jc w:val="right"/>
      </w:pPr>
      <w:rPr>
        <w:rFonts w:hint="default" w:ascii="Times New Roman" w:hAnsi="Times New Roman" w:eastAsia="Times New Roman" w:cs="Times New Roman"/>
        <w:spacing w:val="0"/>
        <w:w w:val="100"/>
        <w:sz w:val="20"/>
        <w:szCs w:val="20"/>
      </w:rPr>
    </w:lvl>
    <w:lvl w:ilvl="1">
      <w:start w:val="0"/>
      <w:numFmt w:val="bullet"/>
      <w:lvlText w:val="•"/>
      <w:lvlJc w:val="left"/>
      <w:pPr>
        <w:ind w:left="966" w:hanging="290"/>
      </w:pPr>
      <w:rPr>
        <w:rFonts w:hint="default"/>
      </w:rPr>
    </w:lvl>
    <w:lvl w:ilvl="2">
      <w:start w:val="0"/>
      <w:numFmt w:val="bullet"/>
      <w:lvlText w:val="•"/>
      <w:lvlJc w:val="left"/>
      <w:pPr>
        <w:ind w:left="1832" w:hanging="290"/>
      </w:pPr>
      <w:rPr>
        <w:rFonts w:hint="default"/>
      </w:rPr>
    </w:lvl>
    <w:lvl w:ilvl="3">
      <w:start w:val="0"/>
      <w:numFmt w:val="bullet"/>
      <w:lvlText w:val="•"/>
      <w:lvlJc w:val="left"/>
      <w:pPr>
        <w:ind w:left="2698" w:hanging="290"/>
      </w:pPr>
      <w:rPr>
        <w:rFonts w:hint="default"/>
      </w:rPr>
    </w:lvl>
    <w:lvl w:ilvl="4">
      <w:start w:val="0"/>
      <w:numFmt w:val="bullet"/>
      <w:lvlText w:val="•"/>
      <w:lvlJc w:val="left"/>
      <w:pPr>
        <w:ind w:left="3564" w:hanging="290"/>
      </w:pPr>
      <w:rPr>
        <w:rFonts w:hint="default"/>
      </w:rPr>
    </w:lvl>
    <w:lvl w:ilvl="5">
      <w:start w:val="0"/>
      <w:numFmt w:val="bullet"/>
      <w:lvlText w:val="•"/>
      <w:lvlJc w:val="left"/>
      <w:pPr>
        <w:ind w:left="4430" w:hanging="290"/>
      </w:pPr>
      <w:rPr>
        <w:rFonts w:hint="default"/>
      </w:rPr>
    </w:lvl>
    <w:lvl w:ilvl="6">
      <w:start w:val="0"/>
      <w:numFmt w:val="bullet"/>
      <w:lvlText w:val="•"/>
      <w:lvlJc w:val="left"/>
      <w:pPr>
        <w:ind w:left="5296" w:hanging="290"/>
      </w:pPr>
      <w:rPr>
        <w:rFonts w:hint="default"/>
      </w:rPr>
    </w:lvl>
    <w:lvl w:ilvl="7">
      <w:start w:val="0"/>
      <w:numFmt w:val="bullet"/>
      <w:lvlText w:val="•"/>
      <w:lvlJc w:val="left"/>
      <w:pPr>
        <w:ind w:left="6162" w:hanging="290"/>
      </w:pPr>
      <w:rPr>
        <w:rFonts w:hint="default"/>
      </w:rPr>
    </w:lvl>
    <w:lvl w:ilvl="8">
      <w:start w:val="0"/>
      <w:numFmt w:val="bullet"/>
      <w:lvlText w:val="•"/>
      <w:lvlJc w:val="left"/>
      <w:pPr>
        <w:ind w:left="7028" w:hanging="290"/>
      </w:pPr>
      <w:rPr>
        <w:rFonts w:hint="default"/>
      </w:rPr>
    </w:lvl>
  </w:abstractNum>
  <w:abstractNum w:abstractNumId="6">
    <w:multiLevelType w:val="hybridMultilevel"/>
    <w:lvl w:ilvl="0">
      <w:start w:val="1"/>
      <w:numFmt w:val="decimal"/>
      <w:lvlText w:val="%1)"/>
      <w:lvlJc w:val="left"/>
      <w:pPr>
        <w:ind w:left="102" w:hanging="332"/>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966" w:hanging="332"/>
      </w:pPr>
      <w:rPr>
        <w:rFonts w:hint="default"/>
      </w:rPr>
    </w:lvl>
    <w:lvl w:ilvl="2">
      <w:start w:val="0"/>
      <w:numFmt w:val="bullet"/>
      <w:lvlText w:val="•"/>
      <w:lvlJc w:val="left"/>
      <w:pPr>
        <w:ind w:left="1832" w:hanging="332"/>
      </w:pPr>
      <w:rPr>
        <w:rFonts w:hint="default"/>
      </w:rPr>
    </w:lvl>
    <w:lvl w:ilvl="3">
      <w:start w:val="0"/>
      <w:numFmt w:val="bullet"/>
      <w:lvlText w:val="•"/>
      <w:lvlJc w:val="left"/>
      <w:pPr>
        <w:ind w:left="2698" w:hanging="332"/>
      </w:pPr>
      <w:rPr>
        <w:rFonts w:hint="default"/>
      </w:rPr>
    </w:lvl>
    <w:lvl w:ilvl="4">
      <w:start w:val="0"/>
      <w:numFmt w:val="bullet"/>
      <w:lvlText w:val="•"/>
      <w:lvlJc w:val="left"/>
      <w:pPr>
        <w:ind w:left="3564" w:hanging="332"/>
      </w:pPr>
      <w:rPr>
        <w:rFonts w:hint="default"/>
      </w:rPr>
    </w:lvl>
    <w:lvl w:ilvl="5">
      <w:start w:val="0"/>
      <w:numFmt w:val="bullet"/>
      <w:lvlText w:val="•"/>
      <w:lvlJc w:val="left"/>
      <w:pPr>
        <w:ind w:left="4430" w:hanging="332"/>
      </w:pPr>
      <w:rPr>
        <w:rFonts w:hint="default"/>
      </w:rPr>
    </w:lvl>
    <w:lvl w:ilvl="6">
      <w:start w:val="0"/>
      <w:numFmt w:val="bullet"/>
      <w:lvlText w:val="•"/>
      <w:lvlJc w:val="left"/>
      <w:pPr>
        <w:ind w:left="5296" w:hanging="332"/>
      </w:pPr>
      <w:rPr>
        <w:rFonts w:hint="default"/>
      </w:rPr>
    </w:lvl>
    <w:lvl w:ilvl="7">
      <w:start w:val="0"/>
      <w:numFmt w:val="bullet"/>
      <w:lvlText w:val="•"/>
      <w:lvlJc w:val="left"/>
      <w:pPr>
        <w:ind w:left="6162" w:hanging="332"/>
      </w:pPr>
      <w:rPr>
        <w:rFonts w:hint="default"/>
      </w:rPr>
    </w:lvl>
    <w:lvl w:ilvl="8">
      <w:start w:val="0"/>
      <w:numFmt w:val="bullet"/>
      <w:lvlText w:val="•"/>
      <w:lvlJc w:val="left"/>
      <w:pPr>
        <w:ind w:left="7028" w:hanging="332"/>
      </w:pPr>
      <w:rPr>
        <w:rFonts w:hint="default"/>
      </w:rPr>
    </w:lvl>
  </w:abstractNum>
  <w:abstractNum w:abstractNumId="5">
    <w:multiLevelType w:val="hybridMultilevel"/>
    <w:lvl w:ilvl="0">
      <w:start w:val="4"/>
      <w:numFmt w:val="decimal"/>
      <w:lvlText w:val="%1"/>
      <w:lvlJc w:val="left"/>
      <w:pPr>
        <w:ind w:left="462" w:hanging="360"/>
        <w:jc w:val="left"/>
      </w:pPr>
      <w:rPr>
        <w:rFonts w:hint="default"/>
      </w:rPr>
    </w:lvl>
    <w:lvl w:ilvl="1">
      <w:start w:val="1"/>
      <w:numFmt w:val="decimal"/>
      <w:lvlText w:val="%1.%2"/>
      <w:lvlJc w:val="left"/>
      <w:pPr>
        <w:ind w:left="242" w:hanging="360"/>
        <w:jc w:val="right"/>
      </w:pPr>
      <w:rPr>
        <w:rFonts w:hint="default" w:ascii="Times New Roman" w:hAnsi="Times New Roman" w:eastAsia="Times New Roman" w:cs="Times New Roman"/>
        <w:b/>
        <w:bCs/>
        <w:spacing w:val="-2"/>
        <w:w w:val="100"/>
        <w:sz w:val="24"/>
        <w:szCs w:val="24"/>
      </w:rPr>
    </w:lvl>
    <w:lvl w:ilvl="2">
      <w:start w:val="1"/>
      <w:numFmt w:val="decimal"/>
      <w:lvlText w:val="(%3)"/>
      <w:lvlJc w:val="left"/>
      <w:pPr>
        <w:ind w:left="1006" w:hanging="404"/>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1965" w:hanging="404"/>
      </w:pPr>
      <w:rPr>
        <w:rFonts w:hint="default"/>
      </w:rPr>
    </w:lvl>
    <w:lvl w:ilvl="4">
      <w:start w:val="0"/>
      <w:numFmt w:val="bullet"/>
      <w:lvlText w:val="•"/>
      <w:lvlJc w:val="left"/>
      <w:pPr>
        <w:ind w:left="2930" w:hanging="404"/>
      </w:pPr>
      <w:rPr>
        <w:rFonts w:hint="default"/>
      </w:rPr>
    </w:lvl>
    <w:lvl w:ilvl="5">
      <w:start w:val="0"/>
      <w:numFmt w:val="bullet"/>
      <w:lvlText w:val="•"/>
      <w:lvlJc w:val="left"/>
      <w:pPr>
        <w:ind w:left="3895" w:hanging="404"/>
      </w:pPr>
      <w:rPr>
        <w:rFonts w:hint="default"/>
      </w:rPr>
    </w:lvl>
    <w:lvl w:ilvl="6">
      <w:start w:val="0"/>
      <w:numFmt w:val="bullet"/>
      <w:lvlText w:val="•"/>
      <w:lvlJc w:val="left"/>
      <w:pPr>
        <w:ind w:left="4860" w:hanging="404"/>
      </w:pPr>
      <w:rPr>
        <w:rFonts w:hint="default"/>
      </w:rPr>
    </w:lvl>
    <w:lvl w:ilvl="7">
      <w:start w:val="0"/>
      <w:numFmt w:val="bullet"/>
      <w:lvlText w:val="•"/>
      <w:lvlJc w:val="left"/>
      <w:pPr>
        <w:ind w:left="5825" w:hanging="404"/>
      </w:pPr>
      <w:rPr>
        <w:rFonts w:hint="default"/>
      </w:rPr>
    </w:lvl>
    <w:lvl w:ilvl="8">
      <w:start w:val="0"/>
      <w:numFmt w:val="bullet"/>
      <w:lvlText w:val="•"/>
      <w:lvlJc w:val="left"/>
      <w:pPr>
        <w:ind w:left="6790" w:hanging="404"/>
      </w:pPr>
      <w:rPr>
        <w:rFonts w:hint="default"/>
      </w:rPr>
    </w:lvl>
  </w:abstractNum>
  <w:abstractNum w:abstractNumId="4">
    <w:multiLevelType w:val="hybridMultilevel"/>
    <w:lvl w:ilvl="0">
      <w:start w:val="1"/>
      <w:numFmt w:val="decimal"/>
      <w:lvlText w:val="(%1)"/>
      <w:lvlJc w:val="left"/>
      <w:pPr>
        <w:ind w:left="10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962" w:hanging="360"/>
      </w:pPr>
      <w:rPr>
        <w:rFonts w:hint="default"/>
      </w:rPr>
    </w:lvl>
    <w:lvl w:ilvl="2">
      <w:start w:val="0"/>
      <w:numFmt w:val="bullet"/>
      <w:lvlText w:val="•"/>
      <w:lvlJc w:val="left"/>
      <w:pPr>
        <w:ind w:left="1824" w:hanging="360"/>
      </w:pPr>
      <w:rPr>
        <w:rFonts w:hint="default"/>
      </w:rPr>
    </w:lvl>
    <w:lvl w:ilvl="3">
      <w:start w:val="0"/>
      <w:numFmt w:val="bullet"/>
      <w:lvlText w:val="•"/>
      <w:lvlJc w:val="left"/>
      <w:pPr>
        <w:ind w:left="2686" w:hanging="360"/>
      </w:pPr>
      <w:rPr>
        <w:rFonts w:hint="default"/>
      </w:rPr>
    </w:lvl>
    <w:lvl w:ilvl="4">
      <w:start w:val="0"/>
      <w:numFmt w:val="bullet"/>
      <w:lvlText w:val="•"/>
      <w:lvlJc w:val="left"/>
      <w:pPr>
        <w:ind w:left="3548" w:hanging="360"/>
      </w:pPr>
      <w:rPr>
        <w:rFonts w:hint="default"/>
      </w:rPr>
    </w:lvl>
    <w:lvl w:ilvl="5">
      <w:start w:val="0"/>
      <w:numFmt w:val="bullet"/>
      <w:lvlText w:val="•"/>
      <w:lvlJc w:val="left"/>
      <w:pPr>
        <w:ind w:left="4410" w:hanging="360"/>
      </w:pPr>
      <w:rPr>
        <w:rFonts w:hint="default"/>
      </w:rPr>
    </w:lvl>
    <w:lvl w:ilvl="6">
      <w:start w:val="0"/>
      <w:numFmt w:val="bullet"/>
      <w:lvlText w:val="•"/>
      <w:lvlJc w:val="left"/>
      <w:pPr>
        <w:ind w:left="5272" w:hanging="360"/>
      </w:pPr>
      <w:rPr>
        <w:rFonts w:hint="default"/>
      </w:rPr>
    </w:lvl>
    <w:lvl w:ilvl="7">
      <w:start w:val="0"/>
      <w:numFmt w:val="bullet"/>
      <w:lvlText w:val="•"/>
      <w:lvlJc w:val="left"/>
      <w:pPr>
        <w:ind w:left="6134" w:hanging="360"/>
      </w:pPr>
      <w:rPr>
        <w:rFonts w:hint="default"/>
      </w:rPr>
    </w:lvl>
    <w:lvl w:ilvl="8">
      <w:start w:val="0"/>
      <w:numFmt w:val="bullet"/>
      <w:lvlText w:val="•"/>
      <w:lvlJc w:val="left"/>
      <w:pPr>
        <w:ind w:left="6996" w:hanging="360"/>
      </w:pPr>
      <w:rPr>
        <w:rFonts w:hint="default"/>
      </w:rPr>
    </w:lvl>
  </w:abstractNum>
  <w:abstractNum w:abstractNumId="3">
    <w:multiLevelType w:val="hybridMultilevel"/>
    <w:lvl w:ilvl="0">
      <w:start w:val="3"/>
      <w:numFmt w:val="decimal"/>
      <w:lvlText w:val="%1"/>
      <w:lvlJc w:val="left"/>
      <w:pPr>
        <w:ind w:left="602" w:hanging="360"/>
        <w:jc w:val="left"/>
      </w:pPr>
      <w:rPr>
        <w:rFonts w:hint="default"/>
      </w:rPr>
    </w:lvl>
    <w:lvl w:ilvl="1">
      <w:start w:val="1"/>
      <w:numFmt w:val="decimal"/>
      <w:lvlText w:val="%1.%2"/>
      <w:lvlJc w:val="left"/>
      <w:pPr>
        <w:ind w:left="602" w:hanging="360"/>
        <w:jc w:val="right"/>
      </w:pPr>
      <w:rPr>
        <w:rFonts w:hint="default" w:ascii="Times New Roman" w:hAnsi="Times New Roman" w:eastAsia="Times New Roman" w:cs="Times New Roman"/>
        <w:b/>
        <w:bCs/>
        <w:spacing w:val="-2"/>
        <w:w w:val="100"/>
        <w:sz w:val="24"/>
        <w:szCs w:val="24"/>
      </w:rPr>
    </w:lvl>
    <w:lvl w:ilvl="2">
      <w:start w:val="0"/>
      <w:numFmt w:val="bullet"/>
      <w:lvlText w:val="•"/>
      <w:lvlJc w:val="left"/>
      <w:pPr>
        <w:ind w:left="241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232" w:hanging="360"/>
      </w:pPr>
      <w:rPr>
        <w:rFonts w:hint="default"/>
      </w:rPr>
    </w:lvl>
    <w:lvl w:ilvl="5">
      <w:start w:val="0"/>
      <w:numFmt w:val="bullet"/>
      <w:lvlText w:val="•"/>
      <w:lvlJc w:val="left"/>
      <w:pPr>
        <w:ind w:left="5140" w:hanging="360"/>
      </w:pPr>
      <w:rPr>
        <w:rFonts w:hint="default"/>
      </w:rPr>
    </w:lvl>
    <w:lvl w:ilvl="6">
      <w:start w:val="0"/>
      <w:numFmt w:val="bullet"/>
      <w:lvlText w:val="•"/>
      <w:lvlJc w:val="left"/>
      <w:pPr>
        <w:ind w:left="6048" w:hanging="360"/>
      </w:pPr>
      <w:rPr>
        <w:rFonts w:hint="default"/>
      </w:rPr>
    </w:lvl>
    <w:lvl w:ilvl="7">
      <w:start w:val="0"/>
      <w:numFmt w:val="bullet"/>
      <w:lvlText w:val="•"/>
      <w:lvlJc w:val="left"/>
      <w:pPr>
        <w:ind w:left="6956" w:hanging="360"/>
      </w:pPr>
      <w:rPr>
        <w:rFonts w:hint="default"/>
      </w:rPr>
    </w:lvl>
    <w:lvl w:ilvl="8">
      <w:start w:val="0"/>
      <w:numFmt w:val="bullet"/>
      <w:lvlText w:val="•"/>
      <w:lvlJc w:val="left"/>
      <w:pPr>
        <w:ind w:left="7864" w:hanging="360"/>
      </w:pPr>
      <w:rPr>
        <w:rFonts w:hint="default"/>
      </w:rPr>
    </w:lvl>
  </w:abstractNum>
  <w:abstractNum w:abstractNumId="2">
    <w:multiLevelType w:val="hybridMultilevel"/>
    <w:lvl w:ilvl="0">
      <w:start w:val="1"/>
      <w:numFmt w:val="decimal"/>
      <w:lvlText w:val="%1."/>
      <w:lvlJc w:val="left"/>
      <w:pPr>
        <w:ind w:left="102" w:hanging="240"/>
        <w:jc w:val="right"/>
      </w:pPr>
      <w:rPr>
        <w:rFonts w:hint="default" w:ascii="Times New Roman" w:hAnsi="Times New Roman" w:eastAsia="Times New Roman" w:cs="Times New Roman"/>
        <w:b/>
        <w:bCs/>
        <w:spacing w:val="-3"/>
        <w:w w:val="100"/>
        <w:sz w:val="24"/>
        <w:szCs w:val="24"/>
      </w:rPr>
    </w:lvl>
    <w:lvl w:ilvl="1">
      <w:start w:val="1"/>
      <w:numFmt w:val="decimal"/>
      <w:lvlText w:val="%1.%2"/>
      <w:lvlJc w:val="left"/>
      <w:pPr>
        <w:ind w:left="462"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818" w:hanging="360"/>
      </w:pPr>
      <w:rPr>
        <w:rFonts w:hint="default" w:ascii="Wingdings" w:hAnsi="Wingdings" w:eastAsia="Wingdings" w:cs="Wingdings"/>
        <w:w w:val="100"/>
        <w:sz w:val="24"/>
        <w:szCs w:val="24"/>
      </w:rPr>
    </w:lvl>
    <w:lvl w:ilvl="3">
      <w:start w:val="0"/>
      <w:numFmt w:val="bullet"/>
      <w:lvlText w:val="•"/>
      <w:lvlJc w:val="left"/>
      <w:pPr>
        <w:ind w:left="600" w:hanging="360"/>
      </w:pPr>
      <w:rPr>
        <w:rFonts w:hint="default"/>
      </w:rPr>
    </w:lvl>
    <w:lvl w:ilvl="4">
      <w:start w:val="0"/>
      <w:numFmt w:val="bullet"/>
      <w:lvlText w:val="•"/>
      <w:lvlJc w:val="left"/>
      <w:pPr>
        <w:ind w:left="820" w:hanging="360"/>
      </w:pPr>
      <w:rPr>
        <w:rFonts w:hint="default"/>
      </w:rPr>
    </w:lvl>
    <w:lvl w:ilvl="5">
      <w:start w:val="0"/>
      <w:numFmt w:val="bullet"/>
      <w:lvlText w:val="•"/>
      <w:lvlJc w:val="left"/>
      <w:pPr>
        <w:ind w:left="2136" w:hanging="360"/>
      </w:pPr>
      <w:rPr>
        <w:rFonts w:hint="default"/>
      </w:rPr>
    </w:lvl>
    <w:lvl w:ilvl="6">
      <w:start w:val="0"/>
      <w:numFmt w:val="bullet"/>
      <w:lvlText w:val="•"/>
      <w:lvlJc w:val="left"/>
      <w:pPr>
        <w:ind w:left="3453" w:hanging="360"/>
      </w:pPr>
      <w:rPr>
        <w:rFonts w:hint="default"/>
      </w:rPr>
    </w:lvl>
    <w:lvl w:ilvl="7">
      <w:start w:val="0"/>
      <w:numFmt w:val="bullet"/>
      <w:lvlText w:val="•"/>
      <w:lvlJc w:val="left"/>
      <w:pPr>
        <w:ind w:left="4770" w:hanging="360"/>
      </w:pPr>
      <w:rPr>
        <w:rFonts w:hint="default"/>
      </w:rPr>
    </w:lvl>
    <w:lvl w:ilvl="8">
      <w:start w:val="0"/>
      <w:numFmt w:val="bullet"/>
      <w:lvlText w:val="•"/>
      <w:lvlJc w:val="left"/>
      <w:pPr>
        <w:ind w:left="6086" w:hanging="360"/>
      </w:pPr>
      <w:rPr>
        <w:rFonts w:hint="default"/>
      </w:rPr>
    </w:lvl>
  </w:abstractNum>
  <w:abstractNum w:abstractNumId="1">
    <w:multiLevelType w:val="hybridMultilevel"/>
    <w:lvl w:ilvl="0">
      <w:start w:val="1"/>
      <w:numFmt w:val="decimal"/>
      <w:lvlText w:val="%1."/>
      <w:lvlJc w:val="left"/>
      <w:pPr>
        <w:ind w:left="102" w:hanging="240"/>
        <w:jc w:val="left"/>
      </w:pPr>
      <w:rPr>
        <w:rFonts w:hint="default" w:ascii="Times New Roman" w:hAnsi="Times New Roman" w:eastAsia="Times New Roman" w:cs="Times New Roman"/>
        <w:spacing w:val="-1"/>
        <w:w w:val="100"/>
        <w:sz w:val="24"/>
        <w:szCs w:val="24"/>
      </w:rPr>
    </w:lvl>
    <w:lvl w:ilvl="1">
      <w:start w:val="1"/>
      <w:numFmt w:val="decimal"/>
      <w:lvlText w:val="%1.%2"/>
      <w:lvlJc w:val="left"/>
      <w:pPr>
        <w:ind w:left="1170" w:hanging="360"/>
        <w:jc w:val="left"/>
      </w:pPr>
      <w:rPr>
        <w:rFonts w:hint="default" w:ascii="Times New Roman" w:hAnsi="Times New Roman" w:eastAsia="Times New Roman" w:cs="Times New Roman"/>
        <w:spacing w:val="-2"/>
        <w:w w:val="100"/>
        <w:sz w:val="24"/>
        <w:szCs w:val="24"/>
      </w:rPr>
    </w:lvl>
    <w:lvl w:ilvl="2">
      <w:start w:val="1"/>
      <w:numFmt w:val="decimal"/>
      <w:lvlText w:val="%1.%2.%3"/>
      <w:lvlJc w:val="left"/>
      <w:pPr>
        <w:ind w:left="2058" w:hanging="540"/>
        <w:jc w:val="left"/>
      </w:pPr>
      <w:rPr>
        <w:rFonts w:hint="default" w:ascii="Times New Roman" w:hAnsi="Times New Roman" w:eastAsia="Times New Roman" w:cs="Times New Roman"/>
        <w:spacing w:val="-2"/>
        <w:w w:val="100"/>
        <w:sz w:val="24"/>
        <w:szCs w:val="24"/>
      </w:rPr>
    </w:lvl>
    <w:lvl w:ilvl="3">
      <w:start w:val="0"/>
      <w:numFmt w:val="bullet"/>
      <w:lvlText w:val="•"/>
      <w:lvlJc w:val="left"/>
      <w:pPr>
        <w:ind w:left="2060" w:hanging="540"/>
      </w:pPr>
      <w:rPr>
        <w:rFonts w:hint="default"/>
      </w:rPr>
    </w:lvl>
    <w:lvl w:ilvl="4">
      <w:start w:val="0"/>
      <w:numFmt w:val="bullet"/>
      <w:lvlText w:val="•"/>
      <w:lvlJc w:val="left"/>
      <w:pPr>
        <w:ind w:left="3008" w:hanging="540"/>
      </w:pPr>
      <w:rPr>
        <w:rFonts w:hint="default"/>
      </w:rPr>
    </w:lvl>
    <w:lvl w:ilvl="5">
      <w:start w:val="0"/>
      <w:numFmt w:val="bullet"/>
      <w:lvlText w:val="•"/>
      <w:lvlJc w:val="left"/>
      <w:pPr>
        <w:ind w:left="3957" w:hanging="540"/>
      </w:pPr>
      <w:rPr>
        <w:rFonts w:hint="default"/>
      </w:rPr>
    </w:lvl>
    <w:lvl w:ilvl="6">
      <w:start w:val="0"/>
      <w:numFmt w:val="bullet"/>
      <w:lvlText w:val="•"/>
      <w:lvlJc w:val="left"/>
      <w:pPr>
        <w:ind w:left="4905" w:hanging="540"/>
      </w:pPr>
      <w:rPr>
        <w:rFonts w:hint="default"/>
      </w:rPr>
    </w:lvl>
    <w:lvl w:ilvl="7">
      <w:start w:val="0"/>
      <w:numFmt w:val="bullet"/>
      <w:lvlText w:val="•"/>
      <w:lvlJc w:val="left"/>
      <w:pPr>
        <w:ind w:left="5854" w:hanging="540"/>
      </w:pPr>
      <w:rPr>
        <w:rFonts w:hint="default"/>
      </w:rPr>
    </w:lvl>
    <w:lvl w:ilvl="8">
      <w:start w:val="0"/>
      <w:numFmt w:val="bullet"/>
      <w:lvlText w:val="•"/>
      <w:lvlJc w:val="left"/>
      <w:pPr>
        <w:ind w:left="6802" w:hanging="540"/>
      </w:pPr>
      <w:rPr>
        <w:rFonts w:hint="default"/>
      </w:rPr>
    </w:lvl>
  </w:abstractNum>
  <w:abstractNum w:abstractNumId="0">
    <w:multiLevelType w:val="hybridMultilevel"/>
    <w:lvl w:ilvl="0">
      <w:start w:val="0"/>
      <w:numFmt w:val="bullet"/>
      <w:lvlText w:val=""/>
      <w:lvlJc w:val="left"/>
      <w:pPr>
        <w:ind w:left="818" w:hanging="360"/>
      </w:pPr>
      <w:rPr>
        <w:rFonts w:hint="default" w:ascii="Wingdings" w:hAnsi="Wingdings" w:eastAsia="Wingdings" w:cs="Wingdings"/>
        <w:w w:val="100"/>
        <w:sz w:val="24"/>
        <w:szCs w:val="24"/>
      </w:rPr>
    </w:lvl>
    <w:lvl w:ilvl="1">
      <w:start w:val="0"/>
      <w:numFmt w:val="bullet"/>
      <w:lvlText w:val="•"/>
      <w:lvlJc w:val="left"/>
      <w:pPr>
        <w:ind w:left="161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190"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770" w:hanging="360"/>
      </w:pPr>
      <w:rPr>
        <w:rFonts w:hint="default"/>
      </w:rPr>
    </w:lvl>
    <w:lvl w:ilvl="6">
      <w:start w:val="0"/>
      <w:numFmt w:val="bullet"/>
      <w:lvlText w:val="•"/>
      <w:lvlJc w:val="left"/>
      <w:pPr>
        <w:ind w:left="5560" w:hanging="360"/>
      </w:pPr>
      <w:rPr>
        <w:rFonts w:hint="default"/>
      </w:rPr>
    </w:lvl>
    <w:lvl w:ilvl="7">
      <w:start w:val="0"/>
      <w:numFmt w:val="bullet"/>
      <w:lvlText w:val="•"/>
      <w:lvlJc w:val="left"/>
      <w:pPr>
        <w:ind w:left="6350" w:hanging="360"/>
      </w:pPr>
      <w:rPr>
        <w:rFonts w:hint="default"/>
      </w:rPr>
    </w:lvl>
    <w:lvl w:ilvl="8">
      <w:start w:val="0"/>
      <w:numFmt w:val="bullet"/>
      <w:lvlText w:val="•"/>
      <w:lvlJc w:val="left"/>
      <w:pPr>
        <w:ind w:left="7140" w:hanging="360"/>
      </w:pPr>
      <w:rPr>
        <w:rFonts w:hint="default"/>
      </w:rPr>
    </w:lvl>
  </w:abstractNum>
  <w:num w:numId="12">
    <w:abstractNumId w:val="11"/>
  </w:num>
  <w:num w:numId="11">
    <w:abstractNumId w:val="10"/>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462" w:hanging="36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84"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1"/>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fflch.usp/dlcv/lport"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Ataliba T Castilho</dc:creator>
  <dc:title>Portal da Estação da Luz da Nossa Língua</dc:title>
  <dcterms:created xsi:type="dcterms:W3CDTF">2017-09-22T13:39:09Z</dcterms:created>
  <dcterms:modified xsi:type="dcterms:W3CDTF">2017-09-22T13:39:09Z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2017-09-22T00:00:00Z</vt:filetime>
  </property>
</Properties>
</file>